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AEF" w:rsidRPr="00F97140" w:rsidRDefault="00CC0AEF" w:rsidP="005449FE">
      <w:pPr>
        <w:pStyle w:val="Judul1"/>
        <w:jc w:val="center"/>
        <w:rPr>
          <w:rFonts w:ascii="Times New Roman" w:hAnsi="Times New Roman" w:cs="Times New Roman"/>
          <w:color w:val="auto"/>
          <w:lang w:val="en-US"/>
        </w:rPr>
      </w:pPr>
      <w:bookmarkStart w:id="0" w:name="_Toc535694403"/>
      <w:bookmarkStart w:id="1" w:name="_Toc535696867"/>
      <w:r w:rsidRPr="004E5DEC">
        <w:rPr>
          <w:rFonts w:ascii="Times New Roman" w:hAnsi="Times New Roman" w:cs="Times New Roman"/>
          <w:color w:val="auto"/>
        </w:rPr>
        <w:t>BAB I</w:t>
      </w:r>
      <w:bookmarkEnd w:id="0"/>
      <w:bookmarkEnd w:id="1"/>
    </w:p>
    <w:p w:rsidR="00CC0AEF" w:rsidRPr="004E5DEC" w:rsidRDefault="00CC0AEF" w:rsidP="005D0FC4">
      <w:pPr>
        <w:pStyle w:val="Judul1"/>
        <w:spacing w:line="480" w:lineRule="auto"/>
        <w:jc w:val="center"/>
        <w:rPr>
          <w:rFonts w:ascii="Times New Roman" w:hAnsi="Times New Roman" w:cs="Times New Roman"/>
          <w:color w:val="auto"/>
        </w:rPr>
      </w:pPr>
      <w:bookmarkStart w:id="2" w:name="_Toc535696868"/>
      <w:r w:rsidRPr="004E5DEC">
        <w:rPr>
          <w:rFonts w:ascii="Times New Roman" w:hAnsi="Times New Roman" w:cs="Times New Roman"/>
          <w:color w:val="auto"/>
        </w:rPr>
        <w:t>PENDAHULUAN</w:t>
      </w:r>
      <w:bookmarkEnd w:id="2"/>
    </w:p>
    <w:p w:rsidR="00CC0AEF" w:rsidRDefault="00CC0AEF" w:rsidP="005D0FC4">
      <w:pPr>
        <w:spacing w:after="160" w:line="480" w:lineRule="auto"/>
        <w:jc w:val="both"/>
        <w:rPr>
          <w:rFonts w:ascii="Times New Roman" w:hAnsi="Times New Roman"/>
          <w:sz w:val="24"/>
        </w:rPr>
      </w:pPr>
    </w:p>
    <w:p w:rsidR="00CC0AEF" w:rsidRPr="000472D3" w:rsidRDefault="00CC0AEF" w:rsidP="005D0FC4">
      <w:pPr>
        <w:pStyle w:val="DaftarParagraf"/>
        <w:numPr>
          <w:ilvl w:val="1"/>
          <w:numId w:val="4"/>
        </w:numPr>
        <w:spacing w:after="160" w:line="480" w:lineRule="auto"/>
        <w:jc w:val="both"/>
        <w:outlineLvl w:val="1"/>
        <w:rPr>
          <w:rFonts w:ascii="Times New Roman" w:hAnsi="Times New Roman"/>
          <w:sz w:val="24"/>
        </w:rPr>
      </w:pPr>
      <w:r>
        <w:rPr>
          <w:rFonts w:ascii="Times New Roman" w:hAnsi="Times New Roman"/>
          <w:b/>
          <w:sz w:val="24"/>
          <w:lang w:val="en-US"/>
        </w:rPr>
        <w:t xml:space="preserve"> </w:t>
      </w:r>
      <w:bookmarkStart w:id="3" w:name="_Toc535696869"/>
      <w:r w:rsidRPr="00666402">
        <w:rPr>
          <w:rFonts w:ascii="Times New Roman" w:hAnsi="Times New Roman"/>
          <w:b/>
          <w:sz w:val="24"/>
        </w:rPr>
        <w:t>Latar Belakang</w:t>
      </w:r>
      <w:bookmarkEnd w:id="3"/>
    </w:p>
    <w:p w:rsidR="00CC0AEF" w:rsidRPr="00CC2DB3" w:rsidRDefault="00CC0AEF" w:rsidP="005D0FC4">
      <w:pPr>
        <w:tabs>
          <w:tab w:val="left" w:pos="567"/>
          <w:tab w:val="left" w:pos="1134"/>
        </w:tabs>
        <w:spacing w:after="160" w:line="480" w:lineRule="auto"/>
        <w:ind w:left="426" w:firstLine="708"/>
        <w:jc w:val="both"/>
        <w:rPr>
          <w:rFonts w:ascii="Times New Roman" w:hAnsi="Times New Roman"/>
          <w:sz w:val="24"/>
        </w:rPr>
      </w:pPr>
      <w:r w:rsidRPr="00CC2DB3">
        <w:rPr>
          <w:rFonts w:ascii="Times New Roman" w:hAnsi="Times New Roman"/>
          <w:sz w:val="24"/>
        </w:rPr>
        <w:t>Peranan Sumber Daya Manusia memiliki kedudukan yang sangat penting dan</w:t>
      </w:r>
      <w:r>
        <w:rPr>
          <w:rFonts w:ascii="Times New Roman" w:hAnsi="Times New Roman"/>
          <w:sz w:val="24"/>
        </w:rPr>
        <w:t xml:space="preserve"> </w:t>
      </w:r>
      <w:r w:rsidRPr="00CC2DB3">
        <w:rPr>
          <w:rFonts w:ascii="Times New Roman" w:hAnsi="Times New Roman"/>
          <w:sz w:val="24"/>
        </w:rPr>
        <w:t>strategis di dalam organisasi untuk mencapai tujuan. Sumber daya manusia sangat</w:t>
      </w:r>
      <w:r>
        <w:rPr>
          <w:rFonts w:ascii="Times New Roman" w:hAnsi="Times New Roman"/>
          <w:sz w:val="24"/>
        </w:rPr>
        <w:t xml:space="preserve"> </w:t>
      </w:r>
      <w:r w:rsidRPr="00CC2DB3">
        <w:rPr>
          <w:rFonts w:ascii="Times New Roman" w:hAnsi="Times New Roman"/>
          <w:sz w:val="24"/>
        </w:rPr>
        <w:t>penting bagi perusahaan dalam mengelola, mengatur, dan memanfaatkan pegawai,</w:t>
      </w:r>
      <w:r>
        <w:rPr>
          <w:rFonts w:ascii="Times New Roman" w:hAnsi="Times New Roman"/>
          <w:sz w:val="24"/>
        </w:rPr>
        <w:t xml:space="preserve"> </w:t>
      </w:r>
      <w:r w:rsidRPr="00CC2DB3">
        <w:rPr>
          <w:rFonts w:ascii="Times New Roman" w:hAnsi="Times New Roman"/>
          <w:sz w:val="24"/>
        </w:rPr>
        <w:t>sehingga dapat berfungsi secara produktif untuk tercapainya tujuan perusahaan.</w:t>
      </w:r>
    </w:p>
    <w:p w:rsidR="00CC0AEF" w:rsidRDefault="00CC0AEF" w:rsidP="005D0FC4">
      <w:pPr>
        <w:spacing w:after="160" w:line="480" w:lineRule="auto"/>
        <w:ind w:left="425" w:firstLine="709"/>
        <w:jc w:val="both"/>
        <w:rPr>
          <w:rFonts w:ascii="Times New Roman" w:hAnsi="Times New Roman"/>
          <w:sz w:val="24"/>
          <w:lang w:val="en-US"/>
        </w:rPr>
      </w:pPr>
      <w:r>
        <w:rPr>
          <w:rFonts w:ascii="Times New Roman" w:hAnsi="Times New Roman"/>
          <w:sz w:val="24"/>
        </w:rPr>
        <w:t xml:space="preserve">Sumber Daya </w:t>
      </w:r>
      <w:r w:rsidRPr="00CC2DB3">
        <w:rPr>
          <w:rFonts w:ascii="Times New Roman" w:hAnsi="Times New Roman"/>
          <w:sz w:val="24"/>
        </w:rPr>
        <w:t>Manusia sebagai pengerak organisasi dalam mencapai tujuannya,</w:t>
      </w:r>
      <w:r>
        <w:rPr>
          <w:rFonts w:ascii="Times New Roman" w:hAnsi="Times New Roman"/>
          <w:sz w:val="24"/>
        </w:rPr>
        <w:t xml:space="preserve"> </w:t>
      </w:r>
      <w:r w:rsidRPr="00CC2DB3">
        <w:rPr>
          <w:rFonts w:ascii="Times New Roman" w:hAnsi="Times New Roman"/>
          <w:sz w:val="24"/>
        </w:rPr>
        <w:t>maka upaya-upaya organisasi dalam mendorong karyawan untuk bekerja lebih</w:t>
      </w:r>
      <w:r>
        <w:rPr>
          <w:rFonts w:ascii="Times New Roman" w:hAnsi="Times New Roman"/>
          <w:sz w:val="24"/>
        </w:rPr>
        <w:t xml:space="preserve"> </w:t>
      </w:r>
      <w:r w:rsidRPr="00CC2DB3">
        <w:rPr>
          <w:rFonts w:ascii="Times New Roman" w:hAnsi="Times New Roman"/>
          <w:sz w:val="24"/>
        </w:rPr>
        <w:t>baik harus terus dilakukan, dengan adanya karyawan-karyawan yang bekerja</w:t>
      </w:r>
      <w:r>
        <w:rPr>
          <w:rFonts w:ascii="Times New Roman" w:hAnsi="Times New Roman"/>
          <w:sz w:val="24"/>
        </w:rPr>
        <w:t xml:space="preserve"> </w:t>
      </w:r>
      <w:r w:rsidRPr="00CC2DB3">
        <w:rPr>
          <w:rFonts w:ascii="Times New Roman" w:hAnsi="Times New Roman"/>
          <w:sz w:val="24"/>
        </w:rPr>
        <w:t>secara baik ini, maka di harapkan hasil kerja (kinerja karyawan) yang baik juga</w:t>
      </w:r>
      <w:r>
        <w:rPr>
          <w:rFonts w:ascii="Times New Roman" w:hAnsi="Times New Roman"/>
          <w:sz w:val="24"/>
        </w:rPr>
        <w:t xml:space="preserve"> </w:t>
      </w:r>
      <w:r w:rsidRPr="00CC2DB3">
        <w:rPr>
          <w:rFonts w:ascii="Times New Roman" w:hAnsi="Times New Roman"/>
          <w:sz w:val="24"/>
        </w:rPr>
        <w:t>tercapai oleh karyawan dalam melaksanakan tugasnya sesuai dengan tanggung</w:t>
      </w:r>
      <w:r>
        <w:rPr>
          <w:rFonts w:ascii="Times New Roman" w:hAnsi="Times New Roman"/>
          <w:sz w:val="24"/>
        </w:rPr>
        <w:t xml:space="preserve"> jawab yang diberikan kepadanya</w:t>
      </w:r>
      <w:r>
        <w:rPr>
          <w:rFonts w:ascii="Times New Roman" w:hAnsi="Times New Roman"/>
          <w:sz w:val="24"/>
          <w:lang w:val="en-US"/>
        </w:rPr>
        <w:t>.</w:t>
      </w:r>
    </w:p>
    <w:p w:rsidR="00CC0AEF" w:rsidRPr="00106676" w:rsidRDefault="00CC0AEF" w:rsidP="005D0FC4">
      <w:pPr>
        <w:spacing w:after="160" w:line="480" w:lineRule="auto"/>
        <w:ind w:left="425" w:firstLine="709"/>
        <w:jc w:val="both"/>
        <w:rPr>
          <w:rFonts w:ascii="Times New Roman" w:hAnsi="Times New Roman"/>
          <w:sz w:val="24"/>
          <w:lang w:val="en-US"/>
        </w:rPr>
      </w:pPr>
      <w:r w:rsidRPr="00106676">
        <w:rPr>
          <w:rFonts w:ascii="Times New Roman" w:hAnsi="Times New Roman"/>
          <w:sz w:val="24"/>
          <w:lang w:val="en-US"/>
        </w:rPr>
        <w:t>Kinerja sumber daya manusia mempuny</w:t>
      </w:r>
      <w:r>
        <w:rPr>
          <w:rFonts w:ascii="Times New Roman" w:hAnsi="Times New Roman"/>
          <w:sz w:val="24"/>
          <w:lang w:val="en-US"/>
        </w:rPr>
        <w:t xml:space="preserve">ai peranan yang sangat penting </w:t>
      </w:r>
      <w:r w:rsidRPr="00106676">
        <w:rPr>
          <w:rFonts w:ascii="Times New Roman" w:hAnsi="Times New Roman"/>
          <w:sz w:val="24"/>
          <w:lang w:val="en-US"/>
        </w:rPr>
        <w:t>dalam suatu perusahaan dan setiap perusah</w:t>
      </w:r>
      <w:r>
        <w:rPr>
          <w:rFonts w:ascii="Times New Roman" w:hAnsi="Times New Roman"/>
          <w:sz w:val="24"/>
          <w:lang w:val="en-US"/>
        </w:rPr>
        <w:t xml:space="preserve">aan akan selalu berusaha untuk </w:t>
      </w:r>
      <w:r w:rsidRPr="00106676">
        <w:rPr>
          <w:rFonts w:ascii="Times New Roman" w:hAnsi="Times New Roman"/>
          <w:sz w:val="24"/>
          <w:lang w:val="en-US"/>
        </w:rPr>
        <w:t>meningkatkan kinerja pegawainya dengan h</w:t>
      </w:r>
      <w:r>
        <w:rPr>
          <w:rFonts w:ascii="Times New Roman" w:hAnsi="Times New Roman"/>
          <w:sz w:val="24"/>
          <w:lang w:val="en-US"/>
        </w:rPr>
        <w:t xml:space="preserve">arapan apa yang menjadi tujuan </w:t>
      </w:r>
      <w:r w:rsidRPr="00106676">
        <w:rPr>
          <w:rFonts w:ascii="Times New Roman" w:hAnsi="Times New Roman"/>
          <w:sz w:val="24"/>
          <w:lang w:val="en-US"/>
        </w:rPr>
        <w:t xml:space="preserve">perusahaan akan tercapai. Pentingnya peranan sumber daya manusia dalam suatu perusahaan agar dapat dimanfaatkan seefektif </w:t>
      </w:r>
      <w:r>
        <w:rPr>
          <w:rFonts w:ascii="Times New Roman" w:hAnsi="Times New Roman"/>
          <w:sz w:val="24"/>
          <w:lang w:val="en-US"/>
        </w:rPr>
        <w:t xml:space="preserve">mungkin, diperlukan cara untuk </w:t>
      </w:r>
      <w:r w:rsidRPr="00106676">
        <w:rPr>
          <w:rFonts w:ascii="Times New Roman" w:hAnsi="Times New Roman"/>
          <w:sz w:val="24"/>
          <w:lang w:val="en-US"/>
        </w:rPr>
        <w:t>dapat menggerakan agar manusia atau</w:t>
      </w:r>
      <w:r>
        <w:rPr>
          <w:rFonts w:ascii="Times New Roman" w:hAnsi="Times New Roman"/>
          <w:sz w:val="24"/>
          <w:lang w:val="en-US"/>
        </w:rPr>
        <w:t xml:space="preserve"> para karyawan </w:t>
      </w:r>
      <w:r>
        <w:rPr>
          <w:rFonts w:ascii="Times New Roman" w:hAnsi="Times New Roman"/>
          <w:sz w:val="24"/>
          <w:lang w:val="en-US"/>
        </w:rPr>
        <w:lastRenderedPageBreak/>
        <w:t xml:space="preserve">mau bekerja dan </w:t>
      </w:r>
      <w:r w:rsidRPr="00106676">
        <w:rPr>
          <w:rFonts w:ascii="Times New Roman" w:hAnsi="Times New Roman"/>
          <w:sz w:val="24"/>
          <w:lang w:val="en-US"/>
        </w:rPr>
        <w:t xml:space="preserve">menggunakan skill atau kemampuan yang dimilikinya secara maksimal. </w:t>
      </w:r>
    </w:p>
    <w:p w:rsidR="00CC0AEF" w:rsidRDefault="00CC0AEF" w:rsidP="005D0FC4">
      <w:pPr>
        <w:spacing w:after="160" w:line="480" w:lineRule="auto"/>
        <w:ind w:left="425" w:firstLine="709"/>
        <w:jc w:val="both"/>
        <w:rPr>
          <w:rFonts w:ascii="Times New Roman" w:hAnsi="Times New Roman"/>
          <w:sz w:val="24"/>
          <w:lang w:val="en-US"/>
        </w:rPr>
      </w:pPr>
      <w:r w:rsidRPr="00106676">
        <w:rPr>
          <w:rFonts w:ascii="Times New Roman" w:hAnsi="Times New Roman"/>
          <w:sz w:val="24"/>
          <w:lang w:val="en-US"/>
        </w:rPr>
        <w:t>Tujuan tersebut dapat tercapai jika p</w:t>
      </w:r>
      <w:r>
        <w:rPr>
          <w:rFonts w:ascii="Times New Roman" w:hAnsi="Times New Roman"/>
          <w:sz w:val="24"/>
          <w:lang w:val="en-US"/>
        </w:rPr>
        <w:t xml:space="preserve">erusahaan memiliki sumber daya </w:t>
      </w:r>
      <w:r w:rsidRPr="00106676">
        <w:rPr>
          <w:rFonts w:ascii="Times New Roman" w:hAnsi="Times New Roman"/>
          <w:sz w:val="24"/>
          <w:lang w:val="en-US"/>
        </w:rPr>
        <w:t xml:space="preserve">manusia yang baik dan memiliki kinerja yang </w:t>
      </w:r>
      <w:r>
        <w:rPr>
          <w:rFonts w:ascii="Times New Roman" w:hAnsi="Times New Roman"/>
          <w:sz w:val="24"/>
          <w:lang w:val="en-US"/>
        </w:rPr>
        <w:t xml:space="preserve">tinggi. Namun kinerja karyawan </w:t>
      </w:r>
      <w:r w:rsidRPr="00106676">
        <w:rPr>
          <w:rFonts w:ascii="Times New Roman" w:hAnsi="Times New Roman"/>
          <w:sz w:val="24"/>
          <w:lang w:val="en-US"/>
        </w:rPr>
        <w:t xml:space="preserve">didalam suatu organisasi tidak selalu mengalami </w:t>
      </w:r>
      <w:r>
        <w:rPr>
          <w:rFonts w:ascii="Times New Roman" w:hAnsi="Times New Roman"/>
          <w:sz w:val="24"/>
          <w:lang w:val="en-US"/>
        </w:rPr>
        <w:t>peningkatan, terkadang kinerja kary</w:t>
      </w:r>
      <w:r w:rsidRPr="00106676">
        <w:rPr>
          <w:rFonts w:ascii="Times New Roman" w:hAnsi="Times New Roman"/>
          <w:sz w:val="24"/>
          <w:lang w:val="en-US"/>
        </w:rPr>
        <w:t>awan mengalami penurunan. Terciptan</w:t>
      </w:r>
      <w:r>
        <w:rPr>
          <w:rFonts w:ascii="Times New Roman" w:hAnsi="Times New Roman"/>
          <w:sz w:val="24"/>
          <w:lang w:val="en-US"/>
        </w:rPr>
        <w:t xml:space="preserve">ya kinerja pegawai yang tinggi </w:t>
      </w:r>
      <w:r w:rsidRPr="00106676">
        <w:rPr>
          <w:rFonts w:ascii="Times New Roman" w:hAnsi="Times New Roman"/>
          <w:sz w:val="24"/>
          <w:lang w:val="en-US"/>
        </w:rPr>
        <w:t>sangatlah tidak mudah dikarenakan kinerja</w:t>
      </w:r>
      <w:r>
        <w:rPr>
          <w:rFonts w:ascii="Times New Roman" w:hAnsi="Times New Roman"/>
          <w:sz w:val="24"/>
          <w:lang w:val="en-US"/>
        </w:rPr>
        <w:t xml:space="preserve"> karyawan dapat timbul apabila </w:t>
      </w:r>
      <w:r w:rsidRPr="00106676">
        <w:rPr>
          <w:rFonts w:ascii="Times New Roman" w:hAnsi="Times New Roman"/>
          <w:sz w:val="24"/>
          <w:lang w:val="en-US"/>
        </w:rPr>
        <w:t>organisasi mampu menciptakan ko</w:t>
      </w:r>
      <w:r>
        <w:rPr>
          <w:rFonts w:ascii="Times New Roman" w:hAnsi="Times New Roman"/>
          <w:sz w:val="24"/>
          <w:lang w:val="en-US"/>
        </w:rPr>
        <w:t xml:space="preserve">ndisi yang dapat mendorong dan </w:t>
      </w:r>
      <w:r w:rsidRPr="00106676">
        <w:rPr>
          <w:rFonts w:ascii="Times New Roman" w:hAnsi="Times New Roman"/>
          <w:sz w:val="24"/>
          <w:lang w:val="en-US"/>
        </w:rPr>
        <w:t>memungkinkan karyawan untuk mengembangkan dan meningkatkan kem</w:t>
      </w:r>
      <w:r>
        <w:rPr>
          <w:rFonts w:ascii="Times New Roman" w:hAnsi="Times New Roman"/>
          <w:sz w:val="24"/>
          <w:lang w:val="en-US"/>
        </w:rPr>
        <w:t xml:space="preserve">ampuan </w:t>
      </w:r>
      <w:r w:rsidRPr="00106676">
        <w:rPr>
          <w:rFonts w:ascii="Times New Roman" w:hAnsi="Times New Roman"/>
          <w:sz w:val="24"/>
          <w:lang w:val="en-US"/>
        </w:rPr>
        <w:t>serta keterampilan yang dimiliki secara o</w:t>
      </w:r>
      <w:r>
        <w:rPr>
          <w:rFonts w:ascii="Times New Roman" w:hAnsi="Times New Roman"/>
          <w:sz w:val="24"/>
          <w:lang w:val="en-US"/>
        </w:rPr>
        <w:t xml:space="preserve">ptimal sehingga karyawan dapat </w:t>
      </w:r>
      <w:r w:rsidRPr="00106676">
        <w:rPr>
          <w:rFonts w:ascii="Times New Roman" w:hAnsi="Times New Roman"/>
          <w:sz w:val="24"/>
          <w:lang w:val="en-US"/>
        </w:rPr>
        <w:t>memberikan konstribusi yang positif bagi per</w:t>
      </w:r>
      <w:r>
        <w:rPr>
          <w:rFonts w:ascii="Times New Roman" w:hAnsi="Times New Roman"/>
          <w:sz w:val="24"/>
          <w:lang w:val="en-US"/>
        </w:rPr>
        <w:t xml:space="preserve">usahaan. Salah satu upaya yang </w:t>
      </w:r>
      <w:r w:rsidRPr="00106676">
        <w:rPr>
          <w:rFonts w:ascii="Times New Roman" w:hAnsi="Times New Roman"/>
          <w:sz w:val="24"/>
          <w:lang w:val="en-US"/>
        </w:rPr>
        <w:t>dapat ditempuh perusahaan untuk dapat</w:t>
      </w:r>
      <w:r>
        <w:rPr>
          <w:rFonts w:ascii="Times New Roman" w:hAnsi="Times New Roman"/>
          <w:sz w:val="24"/>
          <w:lang w:val="en-US"/>
        </w:rPr>
        <w:t xml:space="preserve"> mempengaruhi kinerja karyawan </w:t>
      </w:r>
      <w:r w:rsidRPr="00106676">
        <w:rPr>
          <w:rFonts w:ascii="Times New Roman" w:hAnsi="Times New Roman"/>
          <w:sz w:val="24"/>
          <w:lang w:val="en-US"/>
        </w:rPr>
        <w:t>diantaranya adalah pemberian kompensasi ka</w:t>
      </w:r>
      <w:r>
        <w:rPr>
          <w:rFonts w:ascii="Times New Roman" w:hAnsi="Times New Roman"/>
          <w:sz w:val="24"/>
          <w:lang w:val="en-US"/>
        </w:rPr>
        <w:t xml:space="preserve">rena kepuasan kompensasi dapat </w:t>
      </w:r>
      <w:r w:rsidRPr="00106676">
        <w:rPr>
          <w:rFonts w:ascii="Times New Roman" w:hAnsi="Times New Roman"/>
          <w:sz w:val="24"/>
          <w:lang w:val="en-US"/>
        </w:rPr>
        <w:t>mempengaruhi perilaku karyawan untuk bekerj</w:t>
      </w:r>
      <w:r>
        <w:rPr>
          <w:rFonts w:ascii="Times New Roman" w:hAnsi="Times New Roman"/>
          <w:sz w:val="24"/>
          <w:lang w:val="en-US"/>
        </w:rPr>
        <w:t xml:space="preserve">a lebih bersemangat dan memacu </w:t>
      </w:r>
      <w:r w:rsidRPr="00106676">
        <w:rPr>
          <w:rFonts w:ascii="Times New Roman" w:hAnsi="Times New Roman"/>
          <w:sz w:val="24"/>
          <w:lang w:val="en-US"/>
        </w:rPr>
        <w:t>tingginya kinerja (Handoko, 2008).</w:t>
      </w:r>
    </w:p>
    <w:p w:rsidR="00CC0AEF" w:rsidRDefault="00CC0AEF" w:rsidP="00A06E40">
      <w:pPr>
        <w:spacing w:after="160" w:line="480" w:lineRule="auto"/>
        <w:ind w:left="425" w:firstLine="709"/>
        <w:jc w:val="both"/>
        <w:rPr>
          <w:rFonts w:ascii="Times New Roman" w:hAnsi="Times New Roman"/>
          <w:sz w:val="24"/>
          <w:lang w:val="en-US"/>
        </w:rPr>
      </w:pPr>
      <w:r w:rsidRPr="00D73244">
        <w:rPr>
          <w:rFonts w:ascii="Times New Roman" w:hAnsi="Times New Roman"/>
          <w:sz w:val="24"/>
          <w:lang w:val="en-US"/>
        </w:rPr>
        <w:t xml:space="preserve">Kompensasi merupakan salah </w:t>
      </w:r>
      <w:r>
        <w:rPr>
          <w:rFonts w:ascii="Times New Roman" w:hAnsi="Times New Roman"/>
          <w:sz w:val="24"/>
          <w:lang w:val="en-US"/>
        </w:rPr>
        <w:t xml:space="preserve">satu faktor penting dan menjadi </w:t>
      </w:r>
      <w:r w:rsidRPr="00D73244">
        <w:rPr>
          <w:rFonts w:ascii="Times New Roman" w:hAnsi="Times New Roman"/>
          <w:sz w:val="24"/>
          <w:lang w:val="en-US"/>
        </w:rPr>
        <w:t>perhatian pada banyak organisasi d</w:t>
      </w:r>
      <w:r>
        <w:rPr>
          <w:rFonts w:ascii="Times New Roman" w:hAnsi="Times New Roman"/>
          <w:sz w:val="24"/>
          <w:lang w:val="en-US"/>
        </w:rPr>
        <w:t xml:space="preserve">alam mempertahankan dan menarik </w:t>
      </w:r>
      <w:r w:rsidRPr="00D73244">
        <w:rPr>
          <w:rFonts w:ascii="Times New Roman" w:hAnsi="Times New Roman"/>
          <w:sz w:val="24"/>
          <w:lang w:val="en-US"/>
        </w:rPr>
        <w:t>sumber daya manusia yang b</w:t>
      </w:r>
      <w:r>
        <w:rPr>
          <w:rFonts w:ascii="Times New Roman" w:hAnsi="Times New Roman"/>
          <w:sz w:val="24"/>
          <w:lang w:val="en-US"/>
        </w:rPr>
        <w:t>erkualitas. Berbagai organisasi</w:t>
      </w:r>
      <w:r w:rsidRPr="00D73244">
        <w:rPr>
          <w:rFonts w:ascii="Times New Roman" w:hAnsi="Times New Roman"/>
          <w:sz w:val="24"/>
          <w:lang w:val="en-US"/>
        </w:rPr>
        <w:t>berkompetisi untuk memperoleh s</w:t>
      </w:r>
      <w:r>
        <w:rPr>
          <w:rFonts w:ascii="Times New Roman" w:hAnsi="Times New Roman"/>
          <w:sz w:val="24"/>
          <w:lang w:val="en-US"/>
        </w:rPr>
        <w:t xml:space="preserve">umber daya manusia berkualitas, </w:t>
      </w:r>
      <w:r w:rsidRPr="00D73244">
        <w:rPr>
          <w:rFonts w:ascii="Times New Roman" w:hAnsi="Times New Roman"/>
          <w:sz w:val="24"/>
          <w:lang w:val="en-US"/>
        </w:rPr>
        <w:t xml:space="preserve">karena kualitas hasil pekerjaan </w:t>
      </w:r>
      <w:r>
        <w:rPr>
          <w:rFonts w:ascii="Times New Roman" w:hAnsi="Times New Roman"/>
          <w:sz w:val="24"/>
          <w:lang w:val="en-US"/>
        </w:rPr>
        <w:t xml:space="preserve">ditentukan oleh kompetensi yang </w:t>
      </w:r>
      <w:r w:rsidRPr="00D73244">
        <w:rPr>
          <w:rFonts w:ascii="Times New Roman" w:hAnsi="Times New Roman"/>
          <w:sz w:val="24"/>
          <w:lang w:val="en-US"/>
        </w:rPr>
        <w:t>dimiliki sumber daya manusi</w:t>
      </w:r>
      <w:r>
        <w:rPr>
          <w:rFonts w:ascii="Times New Roman" w:hAnsi="Times New Roman"/>
          <w:sz w:val="24"/>
          <w:lang w:val="en-US"/>
        </w:rPr>
        <w:t xml:space="preserve">anya. Alasan ini membuat banyak </w:t>
      </w:r>
      <w:r w:rsidRPr="00D73244">
        <w:rPr>
          <w:rFonts w:ascii="Times New Roman" w:hAnsi="Times New Roman"/>
          <w:sz w:val="24"/>
          <w:lang w:val="en-US"/>
        </w:rPr>
        <w:t>organisasi mengeluarkan sejumlah dana yang relatif besar untukmengembangkan sumber daya manusianya agar memiliki kompensasi</w:t>
      </w:r>
      <w:r>
        <w:rPr>
          <w:rFonts w:ascii="Times New Roman" w:hAnsi="Times New Roman"/>
          <w:sz w:val="24"/>
          <w:lang w:val="en-US"/>
        </w:rPr>
        <w:t xml:space="preserve"> </w:t>
      </w:r>
      <w:r w:rsidR="00541ED4">
        <w:rPr>
          <w:rFonts w:ascii="Times New Roman" w:hAnsi="Times New Roman"/>
          <w:sz w:val="24"/>
          <w:lang w:val="en-US"/>
        </w:rPr>
        <w:t xml:space="preserve">sesuai kebutuhan </w:t>
      </w:r>
      <w:r w:rsidR="007273AD">
        <w:rPr>
          <w:rFonts w:ascii="Times New Roman" w:hAnsi="Times New Roman"/>
          <w:sz w:val="24"/>
          <w:lang w:val="en-US"/>
        </w:rPr>
        <w:t>(</w:t>
      </w:r>
      <w:r w:rsidRPr="00D73244">
        <w:rPr>
          <w:rFonts w:ascii="Times New Roman" w:hAnsi="Times New Roman"/>
          <w:sz w:val="24"/>
          <w:lang w:val="en-US"/>
        </w:rPr>
        <w:t>Kadarisman, 2012:43).</w:t>
      </w:r>
      <w:r w:rsidR="0054051C">
        <w:rPr>
          <w:rFonts w:ascii="Times New Roman" w:hAnsi="Times New Roman"/>
          <w:sz w:val="24"/>
          <w:lang w:val="en-US"/>
        </w:rPr>
        <w:t xml:space="preserve"> Menurut penelitian Nova Riana dkk (2016) mengemukakan bahwa kompensasi </w:t>
      </w:r>
      <w:r w:rsidR="0054051C">
        <w:rPr>
          <w:rFonts w:ascii="Times New Roman" w:hAnsi="Times New Roman"/>
          <w:sz w:val="24"/>
          <w:lang w:val="en-US"/>
        </w:rPr>
        <w:lastRenderedPageBreak/>
        <w:t>langsung dan kompensasi tidak langsung</w:t>
      </w:r>
      <w:r w:rsidR="00A06E40">
        <w:rPr>
          <w:rFonts w:ascii="Times New Roman" w:hAnsi="Times New Roman"/>
          <w:sz w:val="24"/>
          <w:lang w:val="en-US"/>
        </w:rPr>
        <w:t xml:space="preserve"> memiliki hubungan yang sangat kuat dengan kinerja karyawan, hasil analisis menyatakan kompensasi langsung dan tidak langsung memiliki kontribusi sebesar 61.9% dan sisanya 38.1% dipengaruhi oleh factor lain yang tidak diteliti.</w:t>
      </w:r>
    </w:p>
    <w:p w:rsidR="00CC0AEF" w:rsidRPr="00EB250C" w:rsidRDefault="00CC0AEF" w:rsidP="005D0FC4">
      <w:pPr>
        <w:spacing w:after="160" w:line="480" w:lineRule="auto"/>
        <w:ind w:left="425" w:firstLine="709"/>
        <w:jc w:val="both"/>
        <w:rPr>
          <w:rFonts w:ascii="Times New Roman" w:hAnsi="Times New Roman"/>
          <w:sz w:val="24"/>
          <w:lang w:val="en-US"/>
        </w:rPr>
      </w:pPr>
      <w:r w:rsidRPr="00EB250C">
        <w:rPr>
          <w:rFonts w:ascii="Times New Roman" w:hAnsi="Times New Roman"/>
          <w:sz w:val="24"/>
          <w:lang w:val="en-US"/>
        </w:rPr>
        <w:t xml:space="preserve">Dalam suatu perusahaan, diperlukan </w:t>
      </w:r>
      <w:r>
        <w:rPr>
          <w:rFonts w:ascii="Times New Roman" w:hAnsi="Times New Roman"/>
          <w:sz w:val="24"/>
          <w:lang w:val="en-US"/>
        </w:rPr>
        <w:t xml:space="preserve">juga hubungan yang baik antara </w:t>
      </w:r>
      <w:r w:rsidRPr="00EB250C">
        <w:rPr>
          <w:rFonts w:ascii="Times New Roman" w:hAnsi="Times New Roman"/>
          <w:sz w:val="24"/>
          <w:lang w:val="en-US"/>
        </w:rPr>
        <w:t>pimpinan dan bawahannya. tetapi di dalam perusaha</w:t>
      </w:r>
      <w:r>
        <w:rPr>
          <w:rFonts w:ascii="Times New Roman" w:hAnsi="Times New Roman"/>
          <w:sz w:val="24"/>
          <w:lang w:val="en-US"/>
        </w:rPr>
        <w:t xml:space="preserve">an konflik juga sering terjadi </w:t>
      </w:r>
      <w:r w:rsidRPr="00EB250C">
        <w:rPr>
          <w:rFonts w:ascii="Times New Roman" w:hAnsi="Times New Roman"/>
          <w:sz w:val="24"/>
          <w:lang w:val="en-US"/>
        </w:rPr>
        <w:t>dan dapat terjadi antar individu, antara in</w:t>
      </w:r>
      <w:r>
        <w:rPr>
          <w:rFonts w:ascii="Times New Roman" w:hAnsi="Times New Roman"/>
          <w:sz w:val="24"/>
          <w:lang w:val="en-US"/>
        </w:rPr>
        <w:t xml:space="preserve">dividu dan kelompok, dan antar </w:t>
      </w:r>
      <w:r w:rsidRPr="00EB250C">
        <w:rPr>
          <w:rFonts w:ascii="Times New Roman" w:hAnsi="Times New Roman"/>
          <w:sz w:val="24"/>
          <w:lang w:val="en-US"/>
        </w:rPr>
        <w:t>kelompok, namun jika komunikasi yang bai</w:t>
      </w:r>
      <w:r>
        <w:rPr>
          <w:rFonts w:ascii="Times New Roman" w:hAnsi="Times New Roman"/>
          <w:sz w:val="24"/>
          <w:lang w:val="en-US"/>
        </w:rPr>
        <w:t xml:space="preserve">k antara atasan dengan bawahan </w:t>
      </w:r>
      <w:r w:rsidRPr="00EB250C">
        <w:rPr>
          <w:rFonts w:ascii="Times New Roman" w:hAnsi="Times New Roman"/>
          <w:sz w:val="24"/>
          <w:lang w:val="en-US"/>
        </w:rPr>
        <w:t>maupun sesama pegawai dapat terjalin maka kecil</w:t>
      </w:r>
      <w:r>
        <w:rPr>
          <w:rFonts w:ascii="Times New Roman" w:hAnsi="Times New Roman"/>
          <w:sz w:val="24"/>
          <w:lang w:val="en-US"/>
        </w:rPr>
        <w:t xml:space="preserve"> kemungkinan konflik itu dapat </w:t>
      </w:r>
      <w:r w:rsidRPr="00EB250C">
        <w:rPr>
          <w:rFonts w:ascii="Times New Roman" w:hAnsi="Times New Roman"/>
          <w:sz w:val="24"/>
          <w:lang w:val="en-US"/>
        </w:rPr>
        <w:t>terjadi di dalam suatu perusahaan. Konflik adala</w:t>
      </w:r>
      <w:r>
        <w:rPr>
          <w:rFonts w:ascii="Times New Roman" w:hAnsi="Times New Roman"/>
          <w:sz w:val="24"/>
          <w:lang w:val="en-US"/>
        </w:rPr>
        <w:t xml:space="preserve">h persaingan yang kurang sehat </w:t>
      </w:r>
      <w:r w:rsidRPr="00EB250C">
        <w:rPr>
          <w:rFonts w:ascii="Times New Roman" w:hAnsi="Times New Roman"/>
          <w:sz w:val="24"/>
          <w:lang w:val="en-US"/>
        </w:rPr>
        <w:t>berdasarkan ambisi dan sikap emosional dalam m</w:t>
      </w:r>
      <w:r>
        <w:rPr>
          <w:rFonts w:ascii="Times New Roman" w:hAnsi="Times New Roman"/>
          <w:sz w:val="24"/>
          <w:lang w:val="en-US"/>
        </w:rPr>
        <w:t xml:space="preserve">emperoleh kemenangan.  </w:t>
      </w:r>
      <w:r w:rsidR="004719DD">
        <w:rPr>
          <w:rFonts w:ascii="Times New Roman" w:hAnsi="Times New Roman"/>
          <w:sz w:val="24"/>
          <w:lang w:val="en-US"/>
        </w:rPr>
        <w:t>Hasibuan</w:t>
      </w:r>
      <w:r w:rsidRPr="00EB250C">
        <w:rPr>
          <w:rFonts w:ascii="Times New Roman" w:hAnsi="Times New Roman"/>
          <w:sz w:val="24"/>
          <w:lang w:val="en-US"/>
        </w:rPr>
        <w:t xml:space="preserve"> </w:t>
      </w:r>
      <w:r w:rsidR="004719DD">
        <w:rPr>
          <w:rFonts w:ascii="Times New Roman" w:hAnsi="Times New Roman"/>
          <w:sz w:val="24"/>
          <w:lang w:val="en-US"/>
        </w:rPr>
        <w:t>(2010</w:t>
      </w:r>
      <w:r w:rsidRPr="00EB250C">
        <w:rPr>
          <w:rFonts w:ascii="Times New Roman" w:hAnsi="Times New Roman"/>
          <w:sz w:val="24"/>
          <w:lang w:val="en-US"/>
        </w:rPr>
        <w:t>)</w:t>
      </w:r>
    </w:p>
    <w:p w:rsidR="00CC0AEF" w:rsidRPr="00EB250C" w:rsidRDefault="00CC0AEF" w:rsidP="005D0FC4">
      <w:pPr>
        <w:spacing w:after="160" w:line="480" w:lineRule="auto"/>
        <w:ind w:left="425" w:firstLine="709"/>
        <w:jc w:val="both"/>
        <w:rPr>
          <w:rFonts w:ascii="Times New Roman" w:hAnsi="Times New Roman"/>
          <w:sz w:val="24"/>
          <w:lang w:val="en-US"/>
        </w:rPr>
      </w:pPr>
      <w:r>
        <w:rPr>
          <w:rFonts w:ascii="Times New Roman" w:hAnsi="Times New Roman"/>
          <w:sz w:val="24"/>
          <w:lang w:val="en-US"/>
        </w:rPr>
        <w:t xml:space="preserve">Bahwa pada dasarnya </w:t>
      </w:r>
      <w:r w:rsidRPr="00EB250C">
        <w:rPr>
          <w:rFonts w:ascii="Times New Roman" w:hAnsi="Times New Roman"/>
          <w:sz w:val="24"/>
          <w:lang w:val="en-US"/>
        </w:rPr>
        <w:t xml:space="preserve">konflik yang terjadi didalam suatu perusahaan </w:t>
      </w:r>
    </w:p>
    <w:p w:rsidR="00CC0AEF" w:rsidRPr="00EB250C" w:rsidRDefault="00CC0AEF" w:rsidP="005D0FC4">
      <w:pPr>
        <w:spacing w:after="160" w:line="480" w:lineRule="auto"/>
        <w:ind w:left="425"/>
        <w:jc w:val="both"/>
        <w:rPr>
          <w:rFonts w:ascii="Times New Roman" w:hAnsi="Times New Roman"/>
          <w:sz w:val="24"/>
          <w:lang w:val="en-US"/>
        </w:rPr>
      </w:pPr>
      <w:r w:rsidRPr="00EB250C">
        <w:rPr>
          <w:rFonts w:ascii="Times New Roman" w:hAnsi="Times New Roman"/>
          <w:sz w:val="24"/>
          <w:lang w:val="en-US"/>
        </w:rPr>
        <w:t>sangatlah berpengaruh terha</w:t>
      </w:r>
      <w:r>
        <w:rPr>
          <w:rFonts w:ascii="Times New Roman" w:hAnsi="Times New Roman"/>
          <w:sz w:val="24"/>
          <w:lang w:val="en-US"/>
        </w:rPr>
        <w:t xml:space="preserve">dap penurunan kinerja karyawan sehingga </w:t>
      </w:r>
      <w:r w:rsidRPr="00EB250C">
        <w:rPr>
          <w:rFonts w:ascii="Times New Roman" w:hAnsi="Times New Roman"/>
          <w:sz w:val="24"/>
          <w:lang w:val="en-US"/>
        </w:rPr>
        <w:t xml:space="preserve">dapat </w:t>
      </w:r>
    </w:p>
    <w:p w:rsidR="00CC0AEF" w:rsidRPr="00EB250C" w:rsidRDefault="00CC0AEF" w:rsidP="005D0FC4">
      <w:pPr>
        <w:spacing w:after="160" w:line="480" w:lineRule="auto"/>
        <w:ind w:left="425"/>
        <w:jc w:val="both"/>
        <w:rPr>
          <w:rFonts w:ascii="Times New Roman" w:hAnsi="Times New Roman"/>
          <w:sz w:val="24"/>
          <w:lang w:val="en-US"/>
        </w:rPr>
      </w:pPr>
      <w:r w:rsidRPr="00EB250C">
        <w:rPr>
          <w:rFonts w:ascii="Times New Roman" w:hAnsi="Times New Roman"/>
          <w:sz w:val="24"/>
          <w:lang w:val="en-US"/>
        </w:rPr>
        <w:t xml:space="preserve">menyebabkan tidak tercapainya tujuan. Maka dari itu untuk mencapainya tujuan yang diharapkan oleh perusahaan, seorang pimpinan harus selalu memperhatikan lingkungan kerja dan kondisi kerja yang ada di dalam perusahaan. Terkadang sebagian besar seorang pimpinan kurang memperhatikan lingkungan kerja dan kondisi kerja karyawan, sehingga dengan kurangnya perhatian dari pimpinan sering terjadi konflik antar karyawan di dalam lingkungan kerja perusahaan. </w:t>
      </w:r>
      <w:r w:rsidR="00C97C81">
        <w:rPr>
          <w:rFonts w:ascii="Times New Roman" w:hAnsi="Times New Roman"/>
          <w:sz w:val="24"/>
          <w:lang w:val="en-US"/>
        </w:rPr>
        <w:t xml:space="preserve">Dalam penelitian Ferdian Fatikhin dkk (2017) menunjukan bahwa secara parsial konflik kerja berpengaruh terhadap kinerja karyawan secara negatif dan signifikan. Dengan </w:t>
      </w:r>
      <w:r w:rsidR="00C97C81">
        <w:rPr>
          <w:rFonts w:ascii="Times New Roman" w:hAnsi="Times New Roman"/>
          <w:sz w:val="24"/>
          <w:lang w:val="en-US"/>
        </w:rPr>
        <w:lastRenderedPageBreak/>
        <w:t>demikian, apabila kinerja karyawan mengalami penurunan berarti terlah  terjadi peningkatan konflik kerja, begitu juga sebaliknya apabila terjadi penurunan terhadap konflik kerja maka akan berpengaruh pada peningkatan kinerja karyawan.</w:t>
      </w:r>
    </w:p>
    <w:p w:rsidR="00CC0AEF" w:rsidRPr="00B22A40" w:rsidRDefault="000357C3" w:rsidP="005D0FC4">
      <w:pPr>
        <w:spacing w:after="160" w:line="480" w:lineRule="auto"/>
        <w:ind w:left="425" w:firstLine="709"/>
        <w:jc w:val="both"/>
        <w:rPr>
          <w:rFonts w:ascii="Times New Roman" w:hAnsi="Times New Roman"/>
          <w:sz w:val="24"/>
          <w:lang w:val="en-US"/>
        </w:rPr>
      </w:pPr>
      <w:r>
        <w:rPr>
          <w:rFonts w:ascii="Times New Roman" w:hAnsi="Times New Roman" w:cs="Times New Roman"/>
          <w:sz w:val="24"/>
          <w:szCs w:val="24"/>
          <w:lang w:val="en-US"/>
        </w:rPr>
        <w:t xml:space="preserve">Menurut </w:t>
      </w:r>
      <w:r w:rsidR="00884EA2">
        <w:rPr>
          <w:rFonts w:ascii="Times New Roman" w:hAnsi="Times New Roman" w:cs="Times New Roman"/>
          <w:sz w:val="24"/>
          <w:szCs w:val="24"/>
          <w:lang w:val="en-US"/>
        </w:rPr>
        <w:t>R</w:t>
      </w:r>
      <w:r w:rsidR="003C3234" w:rsidRPr="00884EA2">
        <w:rPr>
          <w:rFonts w:ascii="Times New Roman" w:hAnsi="Times New Roman" w:cs="Times New Roman"/>
          <w:sz w:val="24"/>
          <w:szCs w:val="24"/>
          <w:lang w:val="en-US"/>
        </w:rPr>
        <w:t>obbin</w:t>
      </w:r>
      <w:r w:rsidR="00884EA2" w:rsidRPr="00884EA2">
        <w:rPr>
          <w:rFonts w:ascii="Times New Roman" w:hAnsi="Times New Roman" w:cs="Times New Roman"/>
          <w:sz w:val="24"/>
          <w:szCs w:val="24"/>
          <w:lang w:val="en-US"/>
        </w:rPr>
        <w:t>s</w:t>
      </w:r>
      <w:r w:rsidR="00884EA2">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1C33F6">
        <w:rPr>
          <w:rFonts w:ascii="Times New Roman" w:hAnsi="Times New Roman" w:cs="Times New Roman"/>
          <w:sz w:val="24"/>
          <w:szCs w:val="24"/>
          <w:lang w:val="en-US"/>
        </w:rPr>
        <w:t>2008</w:t>
      </w:r>
      <w:r w:rsidR="003C3234">
        <w:rPr>
          <w:rFonts w:ascii="Times New Roman" w:hAnsi="Times New Roman" w:cs="Times New Roman"/>
          <w:sz w:val="24"/>
          <w:szCs w:val="24"/>
          <w:lang w:val="en-US"/>
        </w:rPr>
        <w:t>) mengatakan bahwa konflik sebagai proses yang dimulai ketika satu pihak memiliki presepsi bahwa pihak lain telah memengaruhi secara negatif, atau akan memengaruhi secara negatif, sesuatu yang menjadi kepedulian pihak pertama.</w:t>
      </w:r>
      <w:r w:rsidR="00CC0AEF" w:rsidRPr="00B22A40">
        <w:rPr>
          <w:rFonts w:ascii="Times New Roman" w:hAnsi="Times New Roman"/>
          <w:sz w:val="24"/>
          <w:lang w:val="en-US"/>
        </w:rPr>
        <w:t xml:space="preserve">  </w:t>
      </w:r>
    </w:p>
    <w:p w:rsidR="00CC0AEF" w:rsidRDefault="00CC0AEF" w:rsidP="005D0FC4">
      <w:pPr>
        <w:spacing w:after="160" w:line="480" w:lineRule="auto"/>
        <w:ind w:left="425" w:firstLine="709"/>
        <w:jc w:val="both"/>
        <w:rPr>
          <w:rFonts w:ascii="Times New Roman" w:hAnsi="Times New Roman"/>
          <w:sz w:val="24"/>
          <w:lang w:val="en-US"/>
        </w:rPr>
      </w:pPr>
      <w:r w:rsidRPr="00B22A40">
        <w:rPr>
          <w:rFonts w:ascii="Times New Roman" w:hAnsi="Times New Roman"/>
          <w:sz w:val="24"/>
          <w:lang w:val="en-US"/>
        </w:rPr>
        <w:t>Restoran adalah suatu tempat atau bangunan yang diorg</w:t>
      </w:r>
      <w:r>
        <w:rPr>
          <w:rFonts w:ascii="Times New Roman" w:hAnsi="Times New Roman"/>
          <w:sz w:val="24"/>
          <w:lang w:val="en-US"/>
        </w:rPr>
        <w:t xml:space="preserve">anisasi secara komersial, yang </w:t>
      </w:r>
      <w:r w:rsidRPr="00B22A40">
        <w:rPr>
          <w:rFonts w:ascii="Times New Roman" w:hAnsi="Times New Roman"/>
          <w:sz w:val="24"/>
          <w:lang w:val="en-US"/>
        </w:rPr>
        <w:t xml:space="preserve">menyelenggarakan pelayanan dengan baik kepada semua tamunya </w:t>
      </w:r>
      <w:r>
        <w:rPr>
          <w:rFonts w:ascii="Times New Roman" w:hAnsi="Times New Roman"/>
          <w:sz w:val="24"/>
          <w:lang w:val="en-US"/>
        </w:rPr>
        <w:t>baik berupa makan maupun minum (</w:t>
      </w:r>
      <w:r w:rsidR="004719DD">
        <w:rPr>
          <w:rFonts w:ascii="Times New Roman" w:hAnsi="Times New Roman"/>
          <w:sz w:val="24"/>
          <w:lang w:val="en-US"/>
        </w:rPr>
        <w:t>A.W Marsum, 2010</w:t>
      </w:r>
      <w:r>
        <w:rPr>
          <w:rFonts w:ascii="Times New Roman" w:hAnsi="Times New Roman"/>
          <w:sz w:val="24"/>
          <w:lang w:val="en-US"/>
        </w:rPr>
        <w:t xml:space="preserve">:7). </w:t>
      </w:r>
    </w:p>
    <w:p w:rsidR="00CC0AEF" w:rsidRDefault="00CC0AEF" w:rsidP="005D0FC4">
      <w:pPr>
        <w:spacing w:after="160" w:line="480" w:lineRule="auto"/>
        <w:ind w:left="425" w:firstLine="709"/>
        <w:jc w:val="both"/>
        <w:rPr>
          <w:rFonts w:ascii="Times New Roman" w:hAnsi="Times New Roman"/>
          <w:sz w:val="24"/>
          <w:lang w:val="en-US"/>
        </w:rPr>
      </w:pPr>
      <w:r w:rsidRPr="00CC2DB3">
        <w:rPr>
          <w:rFonts w:ascii="Times New Roman" w:hAnsi="Times New Roman"/>
          <w:sz w:val="24"/>
        </w:rPr>
        <w:t>Semakin ketatnya tingkat persaingan bisnis kuliner mengakibatkan perusahaan</w:t>
      </w:r>
      <w:r>
        <w:rPr>
          <w:rFonts w:ascii="Times New Roman" w:hAnsi="Times New Roman"/>
          <w:sz w:val="24"/>
        </w:rPr>
        <w:t xml:space="preserve"> </w:t>
      </w:r>
      <w:r w:rsidRPr="00CC2DB3">
        <w:rPr>
          <w:rFonts w:ascii="Times New Roman" w:hAnsi="Times New Roman"/>
          <w:sz w:val="24"/>
        </w:rPr>
        <w:t>dihadapkan pada tantangan untuk dapat mempertahankan kelangsungan hidup.</w:t>
      </w:r>
      <w:r>
        <w:rPr>
          <w:rFonts w:ascii="Times New Roman" w:hAnsi="Times New Roman"/>
          <w:sz w:val="24"/>
        </w:rPr>
        <w:t xml:space="preserve"> </w:t>
      </w:r>
      <w:r w:rsidRPr="00CC2DB3">
        <w:rPr>
          <w:rFonts w:ascii="Times New Roman" w:hAnsi="Times New Roman"/>
          <w:sz w:val="24"/>
        </w:rPr>
        <w:t>Salah satun</w:t>
      </w:r>
      <w:r>
        <w:rPr>
          <w:rFonts w:ascii="Times New Roman" w:hAnsi="Times New Roman"/>
          <w:sz w:val="24"/>
        </w:rPr>
        <w:t xml:space="preserve">ya </w:t>
      </w:r>
      <w:r>
        <w:rPr>
          <w:rFonts w:ascii="Times New Roman" w:hAnsi="Times New Roman"/>
          <w:sz w:val="24"/>
          <w:lang w:val="en-US"/>
        </w:rPr>
        <w:t>r</w:t>
      </w:r>
      <w:r>
        <w:rPr>
          <w:rFonts w:ascii="Times New Roman" w:hAnsi="Times New Roman"/>
          <w:sz w:val="24"/>
        </w:rPr>
        <w:t xml:space="preserve">estoran </w:t>
      </w:r>
      <w:r>
        <w:rPr>
          <w:rFonts w:ascii="Times New Roman" w:hAnsi="Times New Roman"/>
          <w:sz w:val="24"/>
          <w:lang w:val="en-US"/>
        </w:rPr>
        <w:t>j</w:t>
      </w:r>
      <w:r>
        <w:rPr>
          <w:rFonts w:ascii="Times New Roman" w:hAnsi="Times New Roman"/>
          <w:sz w:val="24"/>
        </w:rPr>
        <w:t xml:space="preserve">igoku </w:t>
      </w:r>
      <w:r>
        <w:rPr>
          <w:rFonts w:ascii="Times New Roman" w:hAnsi="Times New Roman"/>
          <w:sz w:val="24"/>
          <w:lang w:val="en-US"/>
        </w:rPr>
        <w:t>r</w:t>
      </w:r>
      <w:r w:rsidRPr="00CC2DB3">
        <w:rPr>
          <w:rFonts w:ascii="Times New Roman" w:hAnsi="Times New Roman"/>
          <w:sz w:val="24"/>
        </w:rPr>
        <w:t>amen yang menjual makanan khas jepang yaitu mie ramen dengan berbagai toping sebagai tambahannya dan selain itu ada juga berbagai macam jenis minuman panas dan dingin yang ditawarkan restoran jigoku ramen.</w:t>
      </w:r>
    </w:p>
    <w:p w:rsidR="004F7328" w:rsidRDefault="00CC0AEF" w:rsidP="00C97C81">
      <w:pPr>
        <w:spacing w:after="160" w:line="480" w:lineRule="auto"/>
        <w:ind w:left="425" w:firstLine="709"/>
        <w:jc w:val="both"/>
        <w:rPr>
          <w:rFonts w:ascii="Times New Roman" w:hAnsi="Times New Roman"/>
          <w:sz w:val="24"/>
          <w:lang w:val="en-US"/>
        </w:rPr>
      </w:pPr>
      <w:r w:rsidRPr="00CC2DB3">
        <w:rPr>
          <w:rFonts w:ascii="Times New Roman" w:hAnsi="Times New Roman"/>
          <w:sz w:val="24"/>
        </w:rPr>
        <w:t>Keberadaan restoran yang semakin banyak khususnya restoran yang manyajikan makanan jepang  dalam konteks pemasaran produk menuntut restoran</w:t>
      </w:r>
      <w:r>
        <w:rPr>
          <w:rFonts w:ascii="Times New Roman" w:hAnsi="Times New Roman"/>
          <w:sz w:val="24"/>
        </w:rPr>
        <w:t xml:space="preserve"> </w:t>
      </w:r>
      <w:r w:rsidRPr="00CC2DB3">
        <w:rPr>
          <w:rFonts w:ascii="Times New Roman" w:hAnsi="Times New Roman"/>
          <w:sz w:val="24"/>
        </w:rPr>
        <w:t>untuk bersaing dengan restoran lain. Upaya meraih persaingan tersebut dapat</w:t>
      </w:r>
      <w:r>
        <w:rPr>
          <w:rFonts w:ascii="Times New Roman" w:hAnsi="Times New Roman"/>
          <w:sz w:val="24"/>
        </w:rPr>
        <w:t xml:space="preserve"> </w:t>
      </w:r>
      <w:r w:rsidRPr="00CC2DB3">
        <w:rPr>
          <w:rFonts w:ascii="Times New Roman" w:hAnsi="Times New Roman"/>
          <w:sz w:val="24"/>
        </w:rPr>
        <w:t>dilakukan dengan meningkatkan kemampuan sumber daya manusia yang dapat</w:t>
      </w:r>
      <w:r>
        <w:rPr>
          <w:rFonts w:ascii="Times New Roman" w:hAnsi="Times New Roman"/>
          <w:sz w:val="24"/>
        </w:rPr>
        <w:t xml:space="preserve"> diukur dari kinerja karyawan</w:t>
      </w:r>
      <w:r w:rsidR="00C97C81">
        <w:rPr>
          <w:rFonts w:ascii="Times New Roman" w:hAnsi="Times New Roman"/>
          <w:sz w:val="24"/>
          <w:lang w:val="en-US"/>
        </w:rPr>
        <w:t xml:space="preserve">. </w:t>
      </w:r>
    </w:p>
    <w:p w:rsidR="00CC0AEF" w:rsidRDefault="00CC0AEF" w:rsidP="005D0FC4">
      <w:pPr>
        <w:spacing w:after="160" w:line="480" w:lineRule="auto"/>
        <w:ind w:left="425" w:firstLine="709"/>
        <w:jc w:val="both"/>
        <w:rPr>
          <w:rFonts w:ascii="Times New Roman" w:hAnsi="Times New Roman"/>
          <w:sz w:val="24"/>
          <w:lang w:val="en-US"/>
        </w:rPr>
      </w:pPr>
      <w:r w:rsidRPr="00CC2DB3">
        <w:rPr>
          <w:rFonts w:ascii="Times New Roman" w:hAnsi="Times New Roman"/>
          <w:sz w:val="24"/>
        </w:rPr>
        <w:lastRenderedPageBreak/>
        <w:t xml:space="preserve">Berdasarkan wawancara yang sudah dilakukan oleh peneliti kepada </w:t>
      </w:r>
      <w:r>
        <w:rPr>
          <w:rFonts w:ascii="Times New Roman" w:hAnsi="Times New Roman"/>
          <w:sz w:val="24"/>
        </w:rPr>
        <w:t xml:space="preserve">karyawan restoran </w:t>
      </w:r>
      <w:r>
        <w:rPr>
          <w:rFonts w:ascii="Times New Roman" w:hAnsi="Times New Roman"/>
          <w:sz w:val="24"/>
          <w:lang w:val="en-US"/>
        </w:rPr>
        <w:t>j</w:t>
      </w:r>
      <w:r>
        <w:rPr>
          <w:rFonts w:ascii="Times New Roman" w:hAnsi="Times New Roman"/>
          <w:sz w:val="24"/>
        </w:rPr>
        <w:t xml:space="preserve">igoku </w:t>
      </w:r>
      <w:r>
        <w:rPr>
          <w:rFonts w:ascii="Times New Roman" w:hAnsi="Times New Roman"/>
          <w:sz w:val="24"/>
          <w:lang w:val="en-US"/>
        </w:rPr>
        <w:t>r</w:t>
      </w:r>
      <w:r>
        <w:rPr>
          <w:rFonts w:ascii="Times New Roman" w:hAnsi="Times New Roman"/>
          <w:sz w:val="24"/>
        </w:rPr>
        <w:t xml:space="preserve">amen dan manager </w:t>
      </w:r>
      <w:r w:rsidRPr="00CC2DB3">
        <w:rPr>
          <w:rFonts w:ascii="Times New Roman" w:hAnsi="Times New Roman"/>
          <w:sz w:val="24"/>
        </w:rPr>
        <w:t>ter</w:t>
      </w:r>
      <w:r>
        <w:rPr>
          <w:rFonts w:ascii="Times New Roman" w:hAnsi="Times New Roman"/>
          <w:sz w:val="24"/>
        </w:rPr>
        <w:t xml:space="preserve">dapat suatu permasalahan. </w:t>
      </w:r>
      <w:r>
        <w:rPr>
          <w:rFonts w:ascii="Times New Roman" w:hAnsi="Times New Roman"/>
          <w:sz w:val="24"/>
          <w:lang w:val="en-US"/>
        </w:rPr>
        <w:t>P</w:t>
      </w:r>
      <w:r w:rsidRPr="00CC2DB3">
        <w:rPr>
          <w:rFonts w:ascii="Times New Roman" w:hAnsi="Times New Roman"/>
          <w:sz w:val="24"/>
        </w:rPr>
        <w:t>e</w:t>
      </w:r>
      <w:r>
        <w:rPr>
          <w:rFonts w:ascii="Times New Roman" w:hAnsi="Times New Roman"/>
          <w:sz w:val="24"/>
        </w:rPr>
        <w:t>rmasalahan yang dirasakan manager mengenai</w:t>
      </w:r>
      <w:r>
        <w:rPr>
          <w:rFonts w:ascii="Times New Roman" w:hAnsi="Times New Roman"/>
          <w:sz w:val="24"/>
          <w:lang w:val="en-US"/>
        </w:rPr>
        <w:t xml:space="preserve"> penurunan ketepatan karyawan dalam menyelesaikan tugas, hal ini dapat dilihat dari daftar tunggu atau </w:t>
      </w:r>
      <w:r w:rsidRPr="007C514F">
        <w:rPr>
          <w:rFonts w:ascii="Times New Roman" w:hAnsi="Times New Roman"/>
          <w:i/>
          <w:sz w:val="24"/>
          <w:lang w:val="en-US"/>
        </w:rPr>
        <w:t>waiting list</w:t>
      </w:r>
      <w:r>
        <w:rPr>
          <w:rFonts w:ascii="Times New Roman" w:hAnsi="Times New Roman"/>
          <w:sz w:val="24"/>
          <w:lang w:val="en-US"/>
        </w:rPr>
        <w:t xml:space="preserve"> kosumen yang akan makan ditempat yaitu rata-rata 10 sampai 15 orang di hari senin-kamis dan 20-30 orang di hari sabtu dan minggu. </w:t>
      </w:r>
      <w:r>
        <w:rPr>
          <w:rFonts w:ascii="Times New Roman" w:hAnsi="Times New Roman"/>
          <w:i/>
          <w:sz w:val="24"/>
          <w:lang w:val="en-US"/>
        </w:rPr>
        <w:t xml:space="preserve">waiting list </w:t>
      </w:r>
      <w:r>
        <w:rPr>
          <w:rFonts w:ascii="Times New Roman" w:hAnsi="Times New Roman"/>
          <w:sz w:val="24"/>
          <w:lang w:val="en-US"/>
        </w:rPr>
        <w:t>yaitu daftar tunggu atau antrian konsumen yang akan makan ditempat, banyaknya konsumen yang akan makan ditempat kurang diimbangi oleh kinerja karyawan yang dilihat dari keterlambatan karyawan membersihkan meja yang sudah digunakan dan juga keterlambatan menyajikan makanan ke meja konsumen, Sering terjadinya kesalahan komunikasi antar karyawan yang berakibat kesalah pahaman hingga perselisihan juga dirasa menghambat karyawan dalam menyelesaikan tugasnya.</w:t>
      </w:r>
    </w:p>
    <w:p w:rsidR="00E31C6B" w:rsidRDefault="00E31C6B" w:rsidP="005D0FC4">
      <w:pPr>
        <w:spacing w:after="160" w:line="480" w:lineRule="auto"/>
        <w:ind w:left="425" w:firstLine="709"/>
        <w:jc w:val="both"/>
        <w:rPr>
          <w:rFonts w:ascii="Times New Roman" w:hAnsi="Times New Roman"/>
          <w:sz w:val="24"/>
          <w:lang w:val="en-US"/>
        </w:rPr>
      </w:pPr>
    </w:p>
    <w:p w:rsidR="00E31C6B" w:rsidRDefault="00E31C6B" w:rsidP="005D0FC4">
      <w:pPr>
        <w:spacing w:after="160" w:line="480" w:lineRule="auto"/>
        <w:ind w:left="425" w:firstLine="709"/>
        <w:jc w:val="both"/>
        <w:rPr>
          <w:rFonts w:ascii="Times New Roman" w:hAnsi="Times New Roman"/>
          <w:sz w:val="24"/>
          <w:lang w:val="en-US"/>
        </w:rPr>
      </w:pPr>
    </w:p>
    <w:p w:rsidR="00E31C6B" w:rsidRDefault="00E31C6B" w:rsidP="005D0FC4">
      <w:pPr>
        <w:spacing w:after="160" w:line="480" w:lineRule="auto"/>
        <w:ind w:left="425" w:firstLine="709"/>
        <w:jc w:val="both"/>
        <w:rPr>
          <w:rFonts w:ascii="Times New Roman" w:hAnsi="Times New Roman"/>
          <w:sz w:val="24"/>
          <w:lang w:val="en-US"/>
        </w:rPr>
      </w:pPr>
    </w:p>
    <w:p w:rsidR="00E31C6B" w:rsidRDefault="00E31C6B" w:rsidP="005D0FC4">
      <w:pPr>
        <w:spacing w:after="160" w:line="480" w:lineRule="auto"/>
        <w:ind w:left="425" w:firstLine="709"/>
        <w:jc w:val="both"/>
        <w:rPr>
          <w:rFonts w:ascii="Times New Roman" w:hAnsi="Times New Roman"/>
          <w:sz w:val="24"/>
          <w:lang w:val="en-US"/>
        </w:rPr>
      </w:pPr>
    </w:p>
    <w:p w:rsidR="00E31C6B" w:rsidRDefault="00E31C6B" w:rsidP="005D0FC4">
      <w:pPr>
        <w:spacing w:after="160" w:line="480" w:lineRule="auto"/>
        <w:ind w:left="425" w:firstLine="709"/>
        <w:jc w:val="both"/>
        <w:rPr>
          <w:rFonts w:ascii="Times New Roman" w:hAnsi="Times New Roman"/>
          <w:sz w:val="24"/>
          <w:lang w:val="en-US"/>
        </w:rPr>
      </w:pPr>
    </w:p>
    <w:p w:rsidR="00E31C6B" w:rsidRDefault="00E31C6B" w:rsidP="005D0FC4">
      <w:pPr>
        <w:spacing w:after="160" w:line="480" w:lineRule="auto"/>
        <w:ind w:left="425" w:firstLine="709"/>
        <w:jc w:val="both"/>
        <w:rPr>
          <w:rFonts w:ascii="Times New Roman" w:hAnsi="Times New Roman"/>
          <w:sz w:val="24"/>
          <w:lang w:val="en-US"/>
        </w:rPr>
      </w:pPr>
    </w:p>
    <w:p w:rsidR="00E31C6B" w:rsidRDefault="00E31C6B" w:rsidP="005D0FC4">
      <w:pPr>
        <w:spacing w:after="160" w:line="480" w:lineRule="auto"/>
        <w:ind w:left="425" w:firstLine="709"/>
        <w:jc w:val="both"/>
        <w:rPr>
          <w:rFonts w:ascii="Times New Roman" w:hAnsi="Times New Roman"/>
          <w:sz w:val="24"/>
          <w:lang w:val="en-US"/>
        </w:rPr>
      </w:pPr>
    </w:p>
    <w:p w:rsidR="00CC0AEF" w:rsidRDefault="00CC0AEF" w:rsidP="005D0FC4">
      <w:pPr>
        <w:spacing w:after="160" w:line="480" w:lineRule="auto"/>
        <w:ind w:left="425" w:firstLine="709"/>
        <w:jc w:val="both"/>
        <w:rPr>
          <w:rFonts w:ascii="Times New Roman" w:hAnsi="Times New Roman"/>
          <w:sz w:val="24"/>
          <w:lang w:val="en-US"/>
        </w:rPr>
      </w:pPr>
      <w:r>
        <w:rPr>
          <w:rFonts w:ascii="Times New Roman" w:hAnsi="Times New Roman"/>
          <w:sz w:val="24"/>
          <w:lang w:val="en-US"/>
        </w:rPr>
        <w:lastRenderedPageBreak/>
        <w:t>Berikut dilampirkan data waiting list restoran Jigoku Ramen selama satu minggu dalam bentuk tabel :</w:t>
      </w:r>
    </w:p>
    <w:p w:rsidR="00E31C6B" w:rsidRDefault="006F616B" w:rsidP="00E31C6B">
      <w:pPr>
        <w:tabs>
          <w:tab w:val="left" w:pos="6345"/>
        </w:tabs>
        <w:spacing w:after="160" w:line="480" w:lineRule="auto"/>
        <w:ind w:left="2880" w:firstLine="720"/>
        <w:jc w:val="both"/>
        <w:rPr>
          <w:rFonts w:ascii="Times New Roman" w:hAnsi="Times New Roman"/>
          <w:sz w:val="24"/>
          <w:lang w:val="en-US"/>
        </w:rPr>
      </w:pPr>
      <w:r>
        <w:rPr>
          <w:rFonts w:ascii="Times New Roman" w:hAnsi="Times New Roman"/>
          <w:sz w:val="24"/>
          <w:lang w:val="en-US"/>
        </w:rPr>
        <w:t>Tabel 1.1</w:t>
      </w:r>
      <w:r w:rsidR="00E31C6B">
        <w:rPr>
          <w:rFonts w:ascii="Times New Roman" w:hAnsi="Times New Roman"/>
          <w:sz w:val="24"/>
          <w:lang w:val="en-US"/>
        </w:rPr>
        <w:t xml:space="preserve"> </w:t>
      </w:r>
      <w:r w:rsidR="00E31C6B">
        <w:rPr>
          <w:rFonts w:ascii="Times New Roman" w:hAnsi="Times New Roman"/>
          <w:sz w:val="24"/>
          <w:lang w:val="en-US"/>
        </w:rPr>
        <w:tab/>
      </w:r>
    </w:p>
    <w:p w:rsidR="0012363F" w:rsidRDefault="00E31C6B" w:rsidP="005D0FC4">
      <w:pPr>
        <w:spacing w:after="160" w:line="480" w:lineRule="auto"/>
        <w:ind w:left="425" w:firstLine="709"/>
        <w:jc w:val="both"/>
        <w:rPr>
          <w:rFonts w:ascii="Times New Roman" w:hAnsi="Times New Roman"/>
          <w:sz w:val="24"/>
          <w:lang w:val="en-US"/>
        </w:rPr>
      </w:pPr>
      <w:r>
        <w:rPr>
          <w:rFonts w:ascii="Times New Roman" w:hAnsi="Times New Roman"/>
          <w:sz w:val="24"/>
          <w:lang w:val="en-US"/>
        </w:rPr>
        <w:t>J</w:t>
      </w:r>
      <w:r w:rsidR="0012363F">
        <w:rPr>
          <w:rFonts w:ascii="Times New Roman" w:hAnsi="Times New Roman"/>
          <w:sz w:val="24"/>
          <w:lang w:val="en-US"/>
        </w:rPr>
        <w:t>umlah data waiting list jigoku ramen selama satu minggu</w:t>
      </w:r>
    </w:p>
    <w:tbl>
      <w:tblPr>
        <w:tblStyle w:val="KisiTabel"/>
        <w:tblW w:w="0" w:type="auto"/>
        <w:jc w:val="center"/>
        <w:tblLook w:val="04A0" w:firstRow="1" w:lastRow="0" w:firstColumn="1" w:lastColumn="0" w:noHBand="0" w:noVBand="1"/>
      </w:tblPr>
      <w:tblGrid>
        <w:gridCol w:w="508"/>
        <w:gridCol w:w="2112"/>
        <w:gridCol w:w="2268"/>
        <w:gridCol w:w="2268"/>
      </w:tblGrid>
      <w:tr w:rsidR="00CC0AEF" w:rsidRPr="000508E1" w:rsidTr="00CC0AEF">
        <w:trPr>
          <w:trHeight w:val="315"/>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NO</w:t>
            </w:r>
          </w:p>
        </w:tc>
        <w:tc>
          <w:tcPr>
            <w:tcW w:w="2112"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HARI</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JUMLAH</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RATA-RATA WAKTU TUNGGU</w:t>
            </w:r>
          </w:p>
        </w:tc>
      </w:tr>
      <w:tr w:rsidR="00CC0AEF" w:rsidRPr="000508E1" w:rsidTr="00CC0AEF">
        <w:trPr>
          <w:trHeight w:val="505"/>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w:t>
            </w:r>
          </w:p>
        </w:tc>
        <w:tc>
          <w:tcPr>
            <w:tcW w:w="2112" w:type="dxa"/>
            <w:vAlign w:val="center"/>
          </w:tcPr>
          <w:p w:rsidR="00CC0AEF" w:rsidRPr="000508E1" w:rsidRDefault="00CC0AEF" w:rsidP="005D0FC4">
            <w:pPr>
              <w:spacing w:after="160" w:line="480" w:lineRule="auto"/>
              <w:rPr>
                <w:rFonts w:ascii="Times New Roman" w:hAnsi="Times New Roman"/>
                <w:sz w:val="14"/>
                <w:szCs w:val="14"/>
                <w:lang w:val="en-US"/>
              </w:rPr>
            </w:pPr>
            <w:r w:rsidRPr="000508E1">
              <w:rPr>
                <w:rFonts w:ascii="Times New Roman" w:hAnsi="Times New Roman"/>
                <w:sz w:val="14"/>
                <w:szCs w:val="14"/>
                <w:lang w:val="en-US"/>
              </w:rPr>
              <w:t>SENIN</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13 ORANG</w:t>
            </w:r>
          </w:p>
        </w:tc>
        <w:tc>
          <w:tcPr>
            <w:tcW w:w="2268" w:type="dxa"/>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15 MENIT</w:t>
            </w:r>
          </w:p>
        </w:tc>
      </w:tr>
      <w:tr w:rsidR="00CC0AEF" w:rsidRPr="000508E1" w:rsidTr="00CC0AEF">
        <w:trPr>
          <w:trHeight w:val="505"/>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2</w:t>
            </w:r>
          </w:p>
        </w:tc>
        <w:tc>
          <w:tcPr>
            <w:tcW w:w="2112" w:type="dxa"/>
            <w:vAlign w:val="center"/>
          </w:tcPr>
          <w:p w:rsidR="00CC0AEF" w:rsidRPr="000508E1" w:rsidRDefault="00CC0AEF" w:rsidP="005D0FC4">
            <w:pPr>
              <w:spacing w:after="160" w:line="480" w:lineRule="auto"/>
              <w:rPr>
                <w:rFonts w:ascii="Times New Roman" w:hAnsi="Times New Roman"/>
                <w:sz w:val="14"/>
                <w:szCs w:val="14"/>
                <w:lang w:val="en-US"/>
              </w:rPr>
            </w:pPr>
            <w:r w:rsidRPr="000508E1">
              <w:rPr>
                <w:rFonts w:ascii="Times New Roman" w:hAnsi="Times New Roman"/>
                <w:sz w:val="14"/>
                <w:szCs w:val="14"/>
                <w:lang w:val="en-US"/>
              </w:rPr>
              <w:t>SELASA</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14 ORANG</w:t>
            </w:r>
          </w:p>
        </w:tc>
        <w:tc>
          <w:tcPr>
            <w:tcW w:w="2268" w:type="dxa"/>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17 MENIT</w:t>
            </w:r>
          </w:p>
        </w:tc>
      </w:tr>
      <w:tr w:rsidR="00CC0AEF" w:rsidRPr="000508E1" w:rsidTr="00CC0AEF">
        <w:trPr>
          <w:trHeight w:val="505"/>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3</w:t>
            </w:r>
          </w:p>
        </w:tc>
        <w:tc>
          <w:tcPr>
            <w:tcW w:w="2112" w:type="dxa"/>
            <w:vAlign w:val="center"/>
          </w:tcPr>
          <w:p w:rsidR="00CC0AEF" w:rsidRPr="000508E1" w:rsidRDefault="00CC0AEF" w:rsidP="005D0FC4">
            <w:pPr>
              <w:spacing w:after="160" w:line="480" w:lineRule="auto"/>
              <w:rPr>
                <w:rFonts w:ascii="Times New Roman" w:hAnsi="Times New Roman"/>
                <w:sz w:val="14"/>
                <w:szCs w:val="14"/>
                <w:lang w:val="en-US"/>
              </w:rPr>
            </w:pPr>
            <w:r w:rsidRPr="000508E1">
              <w:rPr>
                <w:rFonts w:ascii="Times New Roman" w:hAnsi="Times New Roman"/>
                <w:sz w:val="14"/>
                <w:szCs w:val="14"/>
                <w:lang w:val="en-US"/>
              </w:rPr>
              <w:t>RABU</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15 ORANG</w:t>
            </w:r>
          </w:p>
        </w:tc>
        <w:tc>
          <w:tcPr>
            <w:tcW w:w="2268" w:type="dxa"/>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13 MENIT</w:t>
            </w:r>
          </w:p>
        </w:tc>
      </w:tr>
      <w:tr w:rsidR="00CC0AEF" w:rsidRPr="000508E1" w:rsidTr="00CC0AEF">
        <w:trPr>
          <w:trHeight w:val="505"/>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4</w:t>
            </w:r>
          </w:p>
        </w:tc>
        <w:tc>
          <w:tcPr>
            <w:tcW w:w="2112" w:type="dxa"/>
            <w:vAlign w:val="center"/>
          </w:tcPr>
          <w:p w:rsidR="00CC0AEF" w:rsidRPr="000508E1" w:rsidRDefault="00CC0AEF" w:rsidP="005D0FC4">
            <w:pPr>
              <w:spacing w:after="160" w:line="480" w:lineRule="auto"/>
              <w:rPr>
                <w:rFonts w:ascii="Times New Roman" w:hAnsi="Times New Roman"/>
                <w:sz w:val="14"/>
                <w:szCs w:val="14"/>
                <w:lang w:val="en-US"/>
              </w:rPr>
            </w:pPr>
            <w:r w:rsidRPr="000508E1">
              <w:rPr>
                <w:rFonts w:ascii="Times New Roman" w:hAnsi="Times New Roman"/>
                <w:sz w:val="14"/>
                <w:szCs w:val="14"/>
                <w:lang w:val="en-US"/>
              </w:rPr>
              <w:t>KAMIS</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12 ORANG</w:t>
            </w:r>
          </w:p>
        </w:tc>
        <w:tc>
          <w:tcPr>
            <w:tcW w:w="2268" w:type="dxa"/>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15 MENIT</w:t>
            </w:r>
          </w:p>
        </w:tc>
      </w:tr>
      <w:tr w:rsidR="00CC0AEF" w:rsidRPr="000508E1" w:rsidTr="00CC0AEF">
        <w:trPr>
          <w:trHeight w:val="490"/>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5</w:t>
            </w:r>
          </w:p>
        </w:tc>
        <w:tc>
          <w:tcPr>
            <w:tcW w:w="2112" w:type="dxa"/>
            <w:vAlign w:val="center"/>
          </w:tcPr>
          <w:p w:rsidR="00CC0AEF" w:rsidRPr="000508E1" w:rsidRDefault="00CC0AEF" w:rsidP="005D0FC4">
            <w:pPr>
              <w:spacing w:after="160" w:line="480" w:lineRule="auto"/>
              <w:rPr>
                <w:rFonts w:ascii="Times New Roman" w:hAnsi="Times New Roman"/>
                <w:sz w:val="14"/>
                <w:szCs w:val="14"/>
                <w:lang w:val="en-US"/>
              </w:rPr>
            </w:pPr>
            <w:r w:rsidRPr="000508E1">
              <w:rPr>
                <w:rFonts w:ascii="Times New Roman" w:hAnsi="Times New Roman"/>
                <w:sz w:val="14"/>
                <w:szCs w:val="14"/>
                <w:lang w:val="en-US"/>
              </w:rPr>
              <w:t>JUMAT</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LIBUR</w:t>
            </w:r>
          </w:p>
        </w:tc>
        <w:tc>
          <w:tcPr>
            <w:tcW w:w="2268" w:type="dxa"/>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_</w:t>
            </w:r>
          </w:p>
        </w:tc>
      </w:tr>
      <w:tr w:rsidR="00CC0AEF" w:rsidRPr="000508E1" w:rsidTr="00CC0AEF">
        <w:trPr>
          <w:trHeight w:val="505"/>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6</w:t>
            </w:r>
          </w:p>
        </w:tc>
        <w:tc>
          <w:tcPr>
            <w:tcW w:w="2112" w:type="dxa"/>
            <w:vAlign w:val="center"/>
          </w:tcPr>
          <w:p w:rsidR="00CC0AEF" w:rsidRPr="000508E1" w:rsidRDefault="00CC0AEF" w:rsidP="005D0FC4">
            <w:pPr>
              <w:spacing w:after="160" w:line="480" w:lineRule="auto"/>
              <w:rPr>
                <w:rFonts w:ascii="Times New Roman" w:hAnsi="Times New Roman"/>
                <w:sz w:val="14"/>
                <w:szCs w:val="14"/>
                <w:lang w:val="en-US"/>
              </w:rPr>
            </w:pPr>
            <w:r w:rsidRPr="000508E1">
              <w:rPr>
                <w:rFonts w:ascii="Times New Roman" w:hAnsi="Times New Roman"/>
                <w:sz w:val="14"/>
                <w:szCs w:val="14"/>
                <w:lang w:val="en-US"/>
              </w:rPr>
              <w:t>SABTU</w:t>
            </w:r>
          </w:p>
        </w:tc>
        <w:tc>
          <w:tcPr>
            <w:tcW w:w="226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36 ORANG</w:t>
            </w:r>
          </w:p>
        </w:tc>
        <w:tc>
          <w:tcPr>
            <w:tcW w:w="2268" w:type="dxa"/>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20 MENIT</w:t>
            </w:r>
          </w:p>
        </w:tc>
      </w:tr>
      <w:tr w:rsidR="00CC0AEF" w:rsidRPr="000508E1" w:rsidTr="00CC0AEF">
        <w:trPr>
          <w:trHeight w:val="519"/>
          <w:jc w:val="center"/>
        </w:trPr>
        <w:tc>
          <w:tcPr>
            <w:tcW w:w="508" w:type="dxa"/>
            <w:vAlign w:val="center"/>
          </w:tcPr>
          <w:p w:rsidR="00CC0AEF" w:rsidRPr="000508E1" w:rsidRDefault="00CC0AEF" w:rsidP="005D0FC4">
            <w:pPr>
              <w:spacing w:after="160" w:line="480" w:lineRule="auto"/>
              <w:jc w:val="center"/>
              <w:rPr>
                <w:rFonts w:ascii="Times New Roman" w:hAnsi="Times New Roman"/>
                <w:sz w:val="14"/>
                <w:szCs w:val="14"/>
                <w:lang w:val="en-US"/>
              </w:rPr>
            </w:pPr>
            <w:r w:rsidRPr="000508E1">
              <w:rPr>
                <w:rFonts w:ascii="Times New Roman" w:hAnsi="Times New Roman"/>
                <w:sz w:val="14"/>
                <w:szCs w:val="14"/>
                <w:lang w:val="en-US"/>
              </w:rPr>
              <w:t>7</w:t>
            </w:r>
          </w:p>
        </w:tc>
        <w:tc>
          <w:tcPr>
            <w:tcW w:w="2112" w:type="dxa"/>
            <w:vAlign w:val="center"/>
          </w:tcPr>
          <w:p w:rsidR="00CC0AEF" w:rsidRPr="000508E1" w:rsidRDefault="00CC0AEF" w:rsidP="005D0FC4">
            <w:pPr>
              <w:spacing w:after="160" w:line="480" w:lineRule="auto"/>
              <w:rPr>
                <w:rFonts w:ascii="Times New Roman" w:hAnsi="Times New Roman"/>
                <w:sz w:val="14"/>
                <w:szCs w:val="14"/>
                <w:lang w:val="en-US"/>
              </w:rPr>
            </w:pPr>
            <w:r w:rsidRPr="000508E1">
              <w:rPr>
                <w:rFonts w:ascii="Times New Roman" w:hAnsi="Times New Roman"/>
                <w:sz w:val="14"/>
                <w:szCs w:val="14"/>
                <w:lang w:val="en-US"/>
              </w:rPr>
              <w:t>MINGGU</w:t>
            </w:r>
          </w:p>
        </w:tc>
        <w:tc>
          <w:tcPr>
            <w:tcW w:w="2268" w:type="dxa"/>
            <w:vAlign w:val="center"/>
          </w:tcPr>
          <w:p w:rsidR="00CC0AEF" w:rsidRPr="000508E1" w:rsidRDefault="00CC0AEF" w:rsidP="005D0FC4">
            <w:pPr>
              <w:spacing w:after="160" w:line="480" w:lineRule="auto"/>
              <w:jc w:val="center"/>
              <w:rPr>
                <w:rStyle w:val="PenekananHalus"/>
                <w:i w:val="0"/>
                <w:sz w:val="14"/>
                <w:szCs w:val="14"/>
                <w:lang w:val="en-US"/>
              </w:rPr>
            </w:pPr>
            <w:r w:rsidRPr="000508E1">
              <w:rPr>
                <w:rFonts w:ascii="Times New Roman" w:hAnsi="Times New Roman"/>
                <w:sz w:val="14"/>
                <w:szCs w:val="14"/>
                <w:lang w:val="en-US"/>
              </w:rPr>
              <w:t>32 ORANG</w:t>
            </w:r>
          </w:p>
        </w:tc>
        <w:tc>
          <w:tcPr>
            <w:tcW w:w="2268" w:type="dxa"/>
          </w:tcPr>
          <w:p w:rsidR="00CC0AEF" w:rsidRPr="000508E1" w:rsidRDefault="00CC0AEF" w:rsidP="005D0FC4">
            <w:pPr>
              <w:spacing w:after="160" w:line="480" w:lineRule="auto"/>
              <w:jc w:val="center"/>
              <w:rPr>
                <w:rStyle w:val="PenekananHalus"/>
                <w:rFonts w:ascii="Times New Roman" w:hAnsi="Times New Roman"/>
                <w:i w:val="0"/>
                <w:iCs w:val="0"/>
                <w:color w:val="auto"/>
                <w:sz w:val="14"/>
                <w:szCs w:val="14"/>
                <w:lang w:val="en-US"/>
              </w:rPr>
            </w:pPr>
            <w:r w:rsidRPr="000508E1">
              <w:rPr>
                <w:rFonts w:ascii="Times New Roman" w:hAnsi="Times New Roman"/>
                <w:sz w:val="14"/>
                <w:szCs w:val="14"/>
                <w:lang w:val="en-US"/>
              </w:rPr>
              <w:t>18 MENIT</w:t>
            </w:r>
          </w:p>
        </w:tc>
      </w:tr>
    </w:tbl>
    <w:p w:rsidR="00E31C6B" w:rsidRPr="00E31C6B" w:rsidRDefault="004719DD" w:rsidP="005D0FC4">
      <w:pPr>
        <w:spacing w:after="160" w:line="480" w:lineRule="auto"/>
        <w:ind w:left="426" w:firstLine="720"/>
        <w:jc w:val="both"/>
        <w:rPr>
          <w:rFonts w:ascii="Times New Roman" w:hAnsi="Times New Roman"/>
          <w:b/>
          <w:sz w:val="24"/>
          <w:lang w:val="en-US"/>
        </w:rPr>
      </w:pPr>
      <w:r>
        <w:rPr>
          <w:rFonts w:ascii="Times New Roman" w:hAnsi="Times New Roman"/>
          <w:b/>
          <w:sz w:val="24"/>
          <w:lang w:val="en-US"/>
        </w:rPr>
        <w:t xml:space="preserve">             Sumber :</w:t>
      </w:r>
      <w:r w:rsidR="00E31C6B" w:rsidRPr="00E31C6B">
        <w:rPr>
          <w:rFonts w:ascii="Times New Roman" w:hAnsi="Times New Roman"/>
          <w:b/>
          <w:sz w:val="24"/>
          <w:lang w:val="en-US"/>
        </w:rPr>
        <w:t xml:space="preserve"> Jigoku R</w:t>
      </w:r>
      <w:r>
        <w:rPr>
          <w:rFonts w:ascii="Times New Roman" w:hAnsi="Times New Roman"/>
          <w:b/>
          <w:sz w:val="24"/>
          <w:lang w:val="en-US"/>
        </w:rPr>
        <w:t>amen diolah</w:t>
      </w:r>
      <w:r w:rsidR="00BC4D65">
        <w:rPr>
          <w:rFonts w:ascii="Times New Roman" w:hAnsi="Times New Roman"/>
          <w:b/>
          <w:sz w:val="24"/>
          <w:lang w:val="en-US"/>
        </w:rPr>
        <w:t>, 2018</w:t>
      </w:r>
    </w:p>
    <w:p w:rsidR="00CC0AEF" w:rsidRDefault="00CC0AEF" w:rsidP="005D0FC4">
      <w:pPr>
        <w:spacing w:after="160" w:line="480" w:lineRule="auto"/>
        <w:ind w:left="426" w:firstLine="720"/>
        <w:jc w:val="both"/>
        <w:rPr>
          <w:rFonts w:ascii="Times New Roman" w:hAnsi="Times New Roman"/>
          <w:sz w:val="24"/>
          <w:lang w:val="en-US"/>
        </w:rPr>
      </w:pPr>
      <w:r>
        <w:rPr>
          <w:rFonts w:ascii="Times New Roman" w:hAnsi="Times New Roman"/>
          <w:sz w:val="24"/>
          <w:lang w:val="en-US"/>
        </w:rPr>
        <w:t>P</w:t>
      </w:r>
      <w:r w:rsidRPr="00CC2DB3">
        <w:rPr>
          <w:rFonts w:ascii="Times New Roman" w:hAnsi="Times New Roman"/>
          <w:sz w:val="24"/>
        </w:rPr>
        <w:t>ermasalahan lain yang dirasakan karyawan adalah mengen</w:t>
      </w:r>
      <w:r>
        <w:rPr>
          <w:rFonts w:ascii="Times New Roman" w:hAnsi="Times New Roman"/>
          <w:sz w:val="24"/>
        </w:rPr>
        <w:t>ai pemberian kompensasi.</w:t>
      </w:r>
      <w:r>
        <w:rPr>
          <w:rFonts w:ascii="Times New Roman" w:hAnsi="Times New Roman"/>
          <w:sz w:val="24"/>
          <w:lang w:val="en-US"/>
        </w:rPr>
        <w:t xml:space="preserve"> P</w:t>
      </w:r>
      <w:r w:rsidRPr="00CC2DB3">
        <w:rPr>
          <w:rFonts w:ascii="Times New Roman" w:hAnsi="Times New Roman"/>
          <w:sz w:val="24"/>
        </w:rPr>
        <w:t>emberian kompensasi yang diberik</w:t>
      </w:r>
      <w:r>
        <w:rPr>
          <w:rFonts w:ascii="Times New Roman" w:hAnsi="Times New Roman"/>
          <w:sz w:val="24"/>
        </w:rPr>
        <w:t xml:space="preserve">an restoran </w:t>
      </w:r>
      <w:r>
        <w:rPr>
          <w:rFonts w:ascii="Times New Roman" w:hAnsi="Times New Roman"/>
          <w:sz w:val="24"/>
          <w:lang w:val="en-US"/>
        </w:rPr>
        <w:t>j</w:t>
      </w:r>
      <w:r>
        <w:rPr>
          <w:rFonts w:ascii="Times New Roman" w:hAnsi="Times New Roman"/>
          <w:sz w:val="24"/>
        </w:rPr>
        <w:t xml:space="preserve">igoku </w:t>
      </w:r>
      <w:r>
        <w:rPr>
          <w:rFonts w:ascii="Times New Roman" w:hAnsi="Times New Roman"/>
          <w:sz w:val="24"/>
          <w:lang w:val="en-US"/>
        </w:rPr>
        <w:t>r</w:t>
      </w:r>
      <w:r>
        <w:rPr>
          <w:rFonts w:ascii="Times New Roman" w:hAnsi="Times New Roman"/>
          <w:sz w:val="24"/>
        </w:rPr>
        <w:t xml:space="preserve">amen dianggap </w:t>
      </w:r>
      <w:r w:rsidRPr="00CC2DB3">
        <w:rPr>
          <w:rFonts w:ascii="Times New Roman" w:hAnsi="Times New Roman"/>
          <w:sz w:val="24"/>
        </w:rPr>
        <w:t>masih menyimpan masalah yaitu besarnya kompensasi yang diberikan kepada karyawan belum mencukupi kebutuhan dar</w:t>
      </w:r>
      <w:r>
        <w:rPr>
          <w:rFonts w:ascii="Times New Roman" w:hAnsi="Times New Roman"/>
          <w:sz w:val="24"/>
        </w:rPr>
        <w:t>i karyawan tersebut</w:t>
      </w:r>
      <w:r>
        <w:rPr>
          <w:rFonts w:ascii="Times New Roman" w:hAnsi="Times New Roman"/>
          <w:sz w:val="24"/>
          <w:lang w:val="en-US"/>
        </w:rPr>
        <w:t>, serta sering terjadi keterlambatan pembayaran gaji.</w:t>
      </w:r>
      <w:r w:rsidRPr="00CC2DB3">
        <w:rPr>
          <w:rFonts w:ascii="Times New Roman" w:hAnsi="Times New Roman"/>
          <w:sz w:val="24"/>
        </w:rPr>
        <w:t xml:space="preserve"> </w:t>
      </w:r>
      <w:r>
        <w:rPr>
          <w:rFonts w:ascii="Times New Roman" w:hAnsi="Times New Roman"/>
          <w:sz w:val="24"/>
          <w:lang w:val="en-US"/>
        </w:rPr>
        <w:t>Berikut disajikan dalam bentuk tabel data gaji karyawan Jigoku Ramen tahun 2017.</w:t>
      </w:r>
    </w:p>
    <w:p w:rsidR="00E31C6B" w:rsidRDefault="00E31C6B" w:rsidP="006F616B">
      <w:pPr>
        <w:spacing w:after="160" w:line="480" w:lineRule="auto"/>
        <w:jc w:val="both"/>
        <w:rPr>
          <w:rFonts w:ascii="Times New Roman" w:hAnsi="Times New Roman"/>
          <w:sz w:val="24"/>
          <w:lang w:val="en-US"/>
        </w:rPr>
      </w:pPr>
    </w:p>
    <w:p w:rsidR="006F616B" w:rsidRDefault="006F616B" w:rsidP="006F616B">
      <w:pPr>
        <w:spacing w:after="160" w:line="480" w:lineRule="auto"/>
        <w:jc w:val="both"/>
        <w:rPr>
          <w:rFonts w:ascii="Times New Roman" w:hAnsi="Times New Roman"/>
          <w:sz w:val="24"/>
          <w:lang w:val="en-US"/>
        </w:rPr>
      </w:pPr>
    </w:p>
    <w:p w:rsidR="00E31C6B" w:rsidRDefault="006F616B" w:rsidP="00E31C6B">
      <w:pPr>
        <w:spacing w:after="160" w:line="480" w:lineRule="auto"/>
        <w:ind w:left="2891" w:firstLine="709"/>
        <w:rPr>
          <w:rFonts w:ascii="Times New Roman" w:hAnsi="Times New Roman"/>
          <w:b/>
          <w:sz w:val="20"/>
          <w:lang w:val="en-US"/>
        </w:rPr>
      </w:pPr>
      <w:r>
        <w:rPr>
          <w:rFonts w:ascii="Times New Roman" w:hAnsi="Times New Roman"/>
          <w:b/>
          <w:sz w:val="20"/>
          <w:lang w:val="en-US"/>
        </w:rPr>
        <w:t>Table 1.2</w:t>
      </w:r>
    </w:p>
    <w:p w:rsidR="00CC0AEF" w:rsidRPr="003E1ED1" w:rsidRDefault="00E31C6B" w:rsidP="005D0FC4">
      <w:pPr>
        <w:spacing w:after="160" w:line="480" w:lineRule="auto"/>
        <w:ind w:left="425" w:firstLine="709"/>
        <w:jc w:val="center"/>
        <w:rPr>
          <w:rFonts w:ascii="Times New Roman" w:hAnsi="Times New Roman"/>
          <w:b/>
          <w:sz w:val="20"/>
          <w:lang w:val="en-US"/>
        </w:rPr>
      </w:pPr>
      <w:r>
        <w:rPr>
          <w:rFonts w:ascii="Times New Roman" w:hAnsi="Times New Roman"/>
          <w:b/>
          <w:sz w:val="20"/>
          <w:lang w:val="en-US"/>
        </w:rPr>
        <w:lastRenderedPageBreak/>
        <w:t xml:space="preserve"> B</w:t>
      </w:r>
      <w:r w:rsidR="00CC0AEF" w:rsidRPr="003E1ED1">
        <w:rPr>
          <w:rFonts w:ascii="Times New Roman" w:hAnsi="Times New Roman"/>
          <w:b/>
          <w:sz w:val="20"/>
          <w:lang w:val="en-US"/>
        </w:rPr>
        <w:t>esaran gaji karyawan jigoku ramen</w:t>
      </w:r>
      <w:r>
        <w:rPr>
          <w:rFonts w:ascii="Times New Roman" w:hAnsi="Times New Roman"/>
          <w:b/>
          <w:sz w:val="20"/>
          <w:lang w:val="en-US"/>
        </w:rPr>
        <w:t xml:space="preserve"> tahun 2018</w:t>
      </w:r>
    </w:p>
    <w:tbl>
      <w:tblPr>
        <w:tblStyle w:val="KisiTabel"/>
        <w:tblW w:w="0" w:type="auto"/>
        <w:jc w:val="center"/>
        <w:tblLook w:val="04A0" w:firstRow="1" w:lastRow="0" w:firstColumn="1" w:lastColumn="0" w:noHBand="0" w:noVBand="1"/>
      </w:tblPr>
      <w:tblGrid>
        <w:gridCol w:w="676"/>
        <w:gridCol w:w="2835"/>
        <w:gridCol w:w="2835"/>
      </w:tblGrid>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b/>
                <w:sz w:val="16"/>
                <w:szCs w:val="16"/>
                <w:lang w:val="en-US"/>
              </w:rPr>
            </w:pPr>
            <w:r w:rsidRPr="003E1ED1">
              <w:rPr>
                <w:rFonts w:ascii="Times New Roman" w:hAnsi="Times New Roman"/>
                <w:b/>
                <w:sz w:val="16"/>
                <w:szCs w:val="16"/>
                <w:lang w:val="en-US"/>
              </w:rPr>
              <w:t>NO</w:t>
            </w:r>
          </w:p>
        </w:tc>
        <w:tc>
          <w:tcPr>
            <w:tcW w:w="2835" w:type="dxa"/>
            <w:vAlign w:val="center"/>
          </w:tcPr>
          <w:p w:rsidR="00CC0AEF" w:rsidRPr="003E1ED1" w:rsidRDefault="00CC0AEF" w:rsidP="005D0FC4">
            <w:pPr>
              <w:spacing w:after="160" w:line="480" w:lineRule="auto"/>
              <w:jc w:val="center"/>
              <w:rPr>
                <w:rFonts w:ascii="Times New Roman" w:hAnsi="Times New Roman"/>
                <w:b/>
                <w:sz w:val="16"/>
                <w:szCs w:val="16"/>
                <w:lang w:val="en-US"/>
              </w:rPr>
            </w:pPr>
            <w:r w:rsidRPr="003E1ED1">
              <w:rPr>
                <w:rFonts w:ascii="Times New Roman" w:hAnsi="Times New Roman"/>
                <w:b/>
                <w:sz w:val="16"/>
                <w:szCs w:val="16"/>
                <w:lang w:val="en-US"/>
              </w:rPr>
              <w:t>JABATAN</w:t>
            </w:r>
          </w:p>
        </w:tc>
        <w:tc>
          <w:tcPr>
            <w:tcW w:w="2835" w:type="dxa"/>
            <w:vAlign w:val="center"/>
          </w:tcPr>
          <w:p w:rsidR="00CC0AEF" w:rsidRPr="003E1ED1" w:rsidRDefault="00CC0AEF" w:rsidP="005D0FC4">
            <w:pPr>
              <w:spacing w:after="160" w:line="480" w:lineRule="auto"/>
              <w:jc w:val="center"/>
              <w:rPr>
                <w:rFonts w:ascii="Times New Roman" w:hAnsi="Times New Roman"/>
                <w:b/>
                <w:sz w:val="16"/>
                <w:szCs w:val="16"/>
                <w:lang w:val="en-US"/>
              </w:rPr>
            </w:pPr>
            <w:r w:rsidRPr="003E1ED1">
              <w:rPr>
                <w:rFonts w:ascii="Times New Roman" w:hAnsi="Times New Roman"/>
                <w:b/>
                <w:sz w:val="16"/>
                <w:szCs w:val="16"/>
                <w:lang w:val="en-US"/>
              </w:rPr>
              <w:t>GAJI</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1</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MANAJEMEN</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 2.000.000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2</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ADMIN</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 1.500.000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3</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HEAD KITCHEN</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RP.1.500.000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4</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PURCESING</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 1.500.000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5</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KASIR</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RP.1.000.000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6</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KITCHEN</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 1.000.000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7</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BARISTA</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 900.000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8</w:t>
            </w:r>
          </w:p>
        </w:tc>
        <w:tc>
          <w:tcPr>
            <w:tcW w:w="2835" w:type="dxa"/>
            <w:vAlign w:val="center"/>
          </w:tcPr>
          <w:p w:rsidR="00CC0AEF"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WAITERS</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 900.000</w:t>
            </w:r>
          </w:p>
        </w:tc>
      </w:tr>
      <w:tr w:rsidR="00CC0AEF" w:rsidRPr="003E1ED1" w:rsidTr="00CC0AEF">
        <w:trPr>
          <w:jc w:val="center"/>
        </w:trPr>
        <w:tc>
          <w:tcPr>
            <w:tcW w:w="676"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9</w:t>
            </w:r>
          </w:p>
        </w:tc>
        <w:tc>
          <w:tcPr>
            <w:tcW w:w="2835" w:type="dxa"/>
            <w:vAlign w:val="center"/>
          </w:tcPr>
          <w:p w:rsidR="00CC0AEF"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CLEANING MAN</w:t>
            </w:r>
          </w:p>
        </w:tc>
        <w:tc>
          <w:tcPr>
            <w:tcW w:w="2835" w:type="dxa"/>
            <w:vAlign w:val="center"/>
          </w:tcPr>
          <w:p w:rsidR="00CC0AEF" w:rsidRPr="003E1ED1"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 .900.000</w:t>
            </w:r>
          </w:p>
        </w:tc>
      </w:tr>
      <w:tr w:rsidR="00CC0AEF" w:rsidRPr="003E1ED1" w:rsidTr="00CC0AEF">
        <w:trPr>
          <w:jc w:val="center"/>
        </w:trPr>
        <w:tc>
          <w:tcPr>
            <w:tcW w:w="3511" w:type="dxa"/>
            <w:gridSpan w:val="2"/>
            <w:vAlign w:val="center"/>
          </w:tcPr>
          <w:p w:rsidR="00CC0AEF"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RATA-RATA</w:t>
            </w:r>
          </w:p>
        </w:tc>
        <w:tc>
          <w:tcPr>
            <w:tcW w:w="2835" w:type="dxa"/>
            <w:vAlign w:val="center"/>
          </w:tcPr>
          <w:p w:rsidR="00CC0AEF" w:rsidRDefault="00CC0AEF" w:rsidP="005D0FC4">
            <w:pPr>
              <w:spacing w:after="160" w:line="480" w:lineRule="auto"/>
              <w:jc w:val="center"/>
              <w:rPr>
                <w:rFonts w:ascii="Times New Roman" w:hAnsi="Times New Roman"/>
                <w:sz w:val="16"/>
                <w:szCs w:val="16"/>
                <w:lang w:val="en-US"/>
              </w:rPr>
            </w:pPr>
            <w:r>
              <w:rPr>
                <w:rFonts w:ascii="Times New Roman" w:hAnsi="Times New Roman"/>
                <w:sz w:val="16"/>
                <w:szCs w:val="16"/>
                <w:lang w:val="en-US"/>
              </w:rPr>
              <w:t>RP.1.240.000</w:t>
            </w:r>
          </w:p>
        </w:tc>
      </w:tr>
    </w:tbl>
    <w:p w:rsidR="00CC0AEF" w:rsidRPr="00E31C6B" w:rsidRDefault="004719DD" w:rsidP="00E31C6B">
      <w:pPr>
        <w:spacing w:after="160" w:line="480" w:lineRule="auto"/>
        <w:ind w:left="426" w:firstLine="720"/>
        <w:jc w:val="both"/>
        <w:rPr>
          <w:rFonts w:ascii="Times New Roman" w:hAnsi="Times New Roman"/>
          <w:b/>
          <w:sz w:val="24"/>
          <w:lang w:val="en-US"/>
        </w:rPr>
      </w:pPr>
      <w:r>
        <w:rPr>
          <w:rFonts w:ascii="Times New Roman" w:hAnsi="Times New Roman"/>
          <w:b/>
          <w:sz w:val="24"/>
          <w:lang w:val="en-US"/>
        </w:rPr>
        <w:t xml:space="preserve">              Sumber : </w:t>
      </w:r>
      <w:r w:rsidR="00E31C6B" w:rsidRPr="00E31C6B">
        <w:rPr>
          <w:rFonts w:ascii="Times New Roman" w:hAnsi="Times New Roman"/>
          <w:b/>
          <w:sz w:val="24"/>
          <w:lang w:val="en-US"/>
        </w:rPr>
        <w:t>Jigoku R</w:t>
      </w:r>
      <w:r>
        <w:rPr>
          <w:rFonts w:ascii="Times New Roman" w:hAnsi="Times New Roman"/>
          <w:b/>
          <w:sz w:val="24"/>
          <w:lang w:val="en-US"/>
        </w:rPr>
        <w:t>amen diolah</w:t>
      </w:r>
      <w:r w:rsidR="00BC4D65">
        <w:rPr>
          <w:rFonts w:ascii="Times New Roman" w:hAnsi="Times New Roman"/>
          <w:b/>
          <w:sz w:val="24"/>
          <w:lang w:val="en-US"/>
        </w:rPr>
        <w:t>, 2018</w:t>
      </w:r>
    </w:p>
    <w:p w:rsidR="00CC0AEF" w:rsidRPr="003E1ED1" w:rsidRDefault="00CC0AEF" w:rsidP="005D0FC4">
      <w:pPr>
        <w:spacing w:after="160" w:line="480" w:lineRule="auto"/>
        <w:ind w:left="425" w:firstLine="709"/>
        <w:jc w:val="both"/>
        <w:rPr>
          <w:rFonts w:ascii="Times New Roman" w:hAnsi="Times New Roman"/>
          <w:sz w:val="24"/>
          <w:lang w:val="en-US"/>
        </w:rPr>
      </w:pPr>
      <w:r>
        <w:rPr>
          <w:rFonts w:ascii="Times New Roman" w:hAnsi="Times New Roman"/>
          <w:sz w:val="24"/>
          <w:lang w:val="en-US"/>
        </w:rPr>
        <w:t>Berdasarkan tabel 1.2 di atas merupakan data yang mewakili kompensasi Jigoku Ramen. Rata-rata gajih karyawan Jigoku Ramen adalah Rp.1.240.000  jumlah ini menunjukan bahwa rata-rata gajih karya</w:t>
      </w:r>
      <w:r w:rsidR="00C507DD">
        <w:rPr>
          <w:rFonts w:ascii="Times New Roman" w:hAnsi="Times New Roman"/>
          <w:sz w:val="24"/>
          <w:lang w:val="en-US"/>
        </w:rPr>
        <w:t xml:space="preserve">wan masih jauh dibawah UMK 2018 </w:t>
      </w:r>
      <w:r w:rsidR="006F616B">
        <w:rPr>
          <w:rFonts w:ascii="Times New Roman" w:hAnsi="Times New Roman"/>
          <w:sz w:val="24"/>
          <w:lang w:val="en-US"/>
        </w:rPr>
        <w:t>kota Bandung yaitu Rp.3.091.345</w:t>
      </w:r>
      <w:r>
        <w:rPr>
          <w:rFonts w:ascii="Times New Roman" w:hAnsi="Times New Roman"/>
          <w:sz w:val="24"/>
          <w:lang w:val="en-US"/>
        </w:rPr>
        <w:t xml:space="preserve"> .</w:t>
      </w:r>
    </w:p>
    <w:p w:rsidR="00CC0AEF" w:rsidRDefault="00CC0AEF" w:rsidP="005D0FC4">
      <w:pPr>
        <w:tabs>
          <w:tab w:val="left" w:pos="1418"/>
        </w:tabs>
        <w:spacing w:after="160" w:line="480" w:lineRule="auto"/>
        <w:ind w:left="425" w:firstLine="709"/>
        <w:jc w:val="both"/>
        <w:rPr>
          <w:rFonts w:ascii="Times New Roman" w:hAnsi="Times New Roman"/>
          <w:sz w:val="24"/>
          <w:lang w:val="en-US"/>
        </w:rPr>
      </w:pPr>
      <w:r w:rsidRPr="00CC2DB3">
        <w:rPr>
          <w:rFonts w:ascii="Times New Roman" w:hAnsi="Times New Roman"/>
          <w:sz w:val="24"/>
        </w:rPr>
        <w:t>Dari hasil latar belakang diatas terdapat permasalahan mengenai kinerja kary</w:t>
      </w:r>
      <w:r>
        <w:rPr>
          <w:rFonts w:ascii="Times New Roman" w:hAnsi="Times New Roman"/>
          <w:sz w:val="24"/>
        </w:rPr>
        <w:t xml:space="preserve">awan </w:t>
      </w:r>
      <w:r>
        <w:rPr>
          <w:rFonts w:ascii="Times New Roman" w:hAnsi="Times New Roman"/>
          <w:sz w:val="24"/>
          <w:lang w:val="en-US"/>
        </w:rPr>
        <w:t>r</w:t>
      </w:r>
      <w:r>
        <w:rPr>
          <w:rFonts w:ascii="Times New Roman" w:hAnsi="Times New Roman"/>
          <w:sz w:val="24"/>
        </w:rPr>
        <w:t xml:space="preserve">estoran </w:t>
      </w:r>
      <w:r>
        <w:rPr>
          <w:rFonts w:ascii="Times New Roman" w:hAnsi="Times New Roman"/>
          <w:sz w:val="24"/>
          <w:lang w:val="en-US"/>
        </w:rPr>
        <w:t>j</w:t>
      </w:r>
      <w:r>
        <w:rPr>
          <w:rFonts w:ascii="Times New Roman" w:hAnsi="Times New Roman"/>
          <w:sz w:val="24"/>
        </w:rPr>
        <w:t xml:space="preserve">igoku </w:t>
      </w:r>
      <w:r>
        <w:rPr>
          <w:rFonts w:ascii="Times New Roman" w:hAnsi="Times New Roman"/>
          <w:sz w:val="24"/>
          <w:lang w:val="en-US"/>
        </w:rPr>
        <w:t>r</w:t>
      </w:r>
      <w:r>
        <w:rPr>
          <w:rFonts w:ascii="Times New Roman" w:hAnsi="Times New Roman"/>
          <w:sz w:val="24"/>
        </w:rPr>
        <w:t>amen</w:t>
      </w:r>
      <w:r w:rsidRPr="00CC2DB3">
        <w:rPr>
          <w:rFonts w:ascii="Times New Roman" w:hAnsi="Times New Roman"/>
          <w:sz w:val="24"/>
        </w:rPr>
        <w:t xml:space="preserve"> terka</w:t>
      </w:r>
      <w:r>
        <w:rPr>
          <w:rFonts w:ascii="Times New Roman" w:hAnsi="Times New Roman"/>
          <w:sz w:val="24"/>
        </w:rPr>
        <w:t>it kompensasi</w:t>
      </w:r>
      <w:r>
        <w:rPr>
          <w:rFonts w:ascii="Times New Roman" w:hAnsi="Times New Roman"/>
          <w:sz w:val="24"/>
          <w:lang w:val="en-US"/>
        </w:rPr>
        <w:t xml:space="preserve"> dan konflik kerja</w:t>
      </w:r>
      <w:r w:rsidRPr="00CC2DB3">
        <w:rPr>
          <w:rFonts w:ascii="Times New Roman" w:hAnsi="Times New Roman"/>
          <w:sz w:val="24"/>
        </w:rPr>
        <w:t>. Untuk itu, peneliti melakukan penelitian mengenai “</w:t>
      </w:r>
      <w:r w:rsidRPr="00D940AB">
        <w:rPr>
          <w:rFonts w:ascii="Times New Roman" w:hAnsi="Times New Roman"/>
          <w:b/>
          <w:sz w:val="24"/>
        </w:rPr>
        <w:t xml:space="preserve">Pengaruh Kompensasi </w:t>
      </w:r>
      <w:r>
        <w:rPr>
          <w:rFonts w:ascii="Times New Roman" w:hAnsi="Times New Roman"/>
          <w:b/>
          <w:sz w:val="24"/>
          <w:lang w:val="en-US"/>
        </w:rPr>
        <w:t xml:space="preserve">Dan Konflik kerja </w:t>
      </w:r>
      <w:r w:rsidRPr="00D940AB">
        <w:rPr>
          <w:rFonts w:ascii="Times New Roman" w:hAnsi="Times New Roman"/>
          <w:b/>
          <w:sz w:val="24"/>
        </w:rPr>
        <w:t>terhadap Kinerja Karyawan di Restoran Jigoku Ramen</w:t>
      </w:r>
      <w:r>
        <w:rPr>
          <w:rFonts w:ascii="Times New Roman" w:hAnsi="Times New Roman"/>
          <w:sz w:val="24"/>
        </w:rPr>
        <w:t xml:space="preserve">” </w:t>
      </w:r>
    </w:p>
    <w:p w:rsidR="00CC0AEF" w:rsidRPr="007008D3" w:rsidRDefault="00CC0AEF" w:rsidP="005D0FC4">
      <w:pPr>
        <w:tabs>
          <w:tab w:val="left" w:pos="1418"/>
        </w:tabs>
        <w:spacing w:after="160" w:line="480" w:lineRule="auto"/>
        <w:ind w:left="425" w:firstLine="709"/>
        <w:jc w:val="both"/>
        <w:rPr>
          <w:rFonts w:ascii="Times New Roman" w:hAnsi="Times New Roman"/>
          <w:sz w:val="24"/>
          <w:lang w:val="en-US"/>
        </w:rPr>
      </w:pPr>
    </w:p>
    <w:p w:rsidR="00CC0AEF" w:rsidRPr="00666402" w:rsidRDefault="00CC0AEF" w:rsidP="005D0FC4">
      <w:pPr>
        <w:pStyle w:val="DaftarParagraf"/>
        <w:numPr>
          <w:ilvl w:val="1"/>
          <w:numId w:val="4"/>
        </w:numPr>
        <w:spacing w:after="160" w:line="480" w:lineRule="auto"/>
        <w:jc w:val="both"/>
        <w:outlineLvl w:val="1"/>
        <w:rPr>
          <w:rFonts w:ascii="Times New Roman" w:hAnsi="Times New Roman"/>
          <w:sz w:val="24"/>
        </w:rPr>
      </w:pPr>
      <w:r w:rsidRPr="00666402">
        <w:rPr>
          <w:rFonts w:ascii="Times New Roman" w:hAnsi="Times New Roman"/>
          <w:sz w:val="24"/>
        </w:rPr>
        <w:lastRenderedPageBreak/>
        <w:t xml:space="preserve"> </w:t>
      </w:r>
      <w:bookmarkStart w:id="4" w:name="_Toc535696870"/>
      <w:r w:rsidRPr="00666402">
        <w:rPr>
          <w:rFonts w:ascii="Times New Roman" w:hAnsi="Times New Roman"/>
          <w:b/>
          <w:sz w:val="24"/>
        </w:rPr>
        <w:t>Rumusan Masalah</w:t>
      </w:r>
      <w:bookmarkEnd w:id="4"/>
    </w:p>
    <w:p w:rsidR="00CC0AEF" w:rsidRDefault="00CC0AEF" w:rsidP="005D0FC4">
      <w:pPr>
        <w:spacing w:after="160" w:line="480" w:lineRule="auto"/>
        <w:ind w:left="425" w:firstLine="709"/>
        <w:jc w:val="both"/>
        <w:rPr>
          <w:rFonts w:ascii="Times New Roman" w:hAnsi="Times New Roman"/>
          <w:sz w:val="24"/>
        </w:rPr>
      </w:pPr>
      <w:r>
        <w:rPr>
          <w:rFonts w:ascii="Times New Roman" w:hAnsi="Times New Roman"/>
          <w:sz w:val="24"/>
          <w:lang w:val="en-US"/>
        </w:rPr>
        <w:t xml:space="preserve">Berdasarkan latar belakang penelitian yang dikemukakan maka masalah dalam penelitian ini dirumuskan sebagai berikut  </w:t>
      </w:r>
      <w:r w:rsidRPr="00CC2DB3">
        <w:rPr>
          <w:rFonts w:ascii="Times New Roman" w:hAnsi="Times New Roman"/>
          <w:sz w:val="24"/>
        </w:rPr>
        <w:t>:</w:t>
      </w:r>
      <w:r>
        <w:rPr>
          <w:rFonts w:ascii="Times New Roman" w:hAnsi="Times New Roman"/>
          <w:sz w:val="24"/>
        </w:rPr>
        <w:t xml:space="preserve"> </w:t>
      </w:r>
    </w:p>
    <w:p w:rsidR="00CC0AEF" w:rsidRPr="001E609F" w:rsidRDefault="00CC0AEF" w:rsidP="005D0FC4">
      <w:pPr>
        <w:pStyle w:val="DaftarParagraf"/>
        <w:numPr>
          <w:ilvl w:val="0"/>
          <w:numId w:val="1"/>
        </w:numPr>
        <w:spacing w:after="160" w:line="480" w:lineRule="auto"/>
        <w:jc w:val="both"/>
        <w:rPr>
          <w:rFonts w:ascii="Times New Roman" w:hAnsi="Times New Roman"/>
          <w:sz w:val="24"/>
        </w:rPr>
      </w:pPr>
      <w:r>
        <w:rPr>
          <w:rFonts w:ascii="Times New Roman" w:hAnsi="Times New Roman"/>
          <w:sz w:val="24"/>
          <w:lang w:val="en-US"/>
        </w:rPr>
        <w:t>Bagaimana kondisi kompensasi, konflik kerja dan kinerja karyawan di JIGOKU RAMEN.</w:t>
      </w:r>
    </w:p>
    <w:p w:rsidR="00CC0AEF" w:rsidRPr="001E609F" w:rsidRDefault="00CC0AEF" w:rsidP="005D0FC4">
      <w:pPr>
        <w:pStyle w:val="DaftarParagraf"/>
        <w:numPr>
          <w:ilvl w:val="0"/>
          <w:numId w:val="1"/>
        </w:numPr>
        <w:spacing w:after="160" w:line="480" w:lineRule="auto"/>
        <w:jc w:val="both"/>
        <w:rPr>
          <w:rFonts w:ascii="Times New Roman" w:hAnsi="Times New Roman"/>
          <w:sz w:val="24"/>
        </w:rPr>
      </w:pPr>
      <w:r>
        <w:rPr>
          <w:rFonts w:ascii="Times New Roman" w:hAnsi="Times New Roman"/>
          <w:sz w:val="24"/>
          <w:lang w:val="en-US"/>
        </w:rPr>
        <w:t>Bagaimana pengaruh kompensai terhadap kinerja karyawan JIGOKU RAMEN.</w:t>
      </w:r>
    </w:p>
    <w:p w:rsidR="00CC0AEF" w:rsidRDefault="00CC0AEF" w:rsidP="005D0FC4">
      <w:pPr>
        <w:pStyle w:val="DaftarParagraf"/>
        <w:numPr>
          <w:ilvl w:val="0"/>
          <w:numId w:val="1"/>
        </w:numPr>
        <w:spacing w:after="160" w:line="480" w:lineRule="auto"/>
        <w:jc w:val="both"/>
        <w:rPr>
          <w:rFonts w:ascii="Times New Roman" w:hAnsi="Times New Roman"/>
          <w:sz w:val="24"/>
          <w:lang w:val="en-US"/>
        </w:rPr>
      </w:pPr>
      <w:r>
        <w:rPr>
          <w:rFonts w:ascii="Times New Roman" w:hAnsi="Times New Roman"/>
          <w:sz w:val="24"/>
          <w:lang w:val="en-US"/>
        </w:rPr>
        <w:t xml:space="preserve">Bagaimana pengaruh konflik kerja terhadap kinerja karyawan </w:t>
      </w:r>
      <w:r w:rsidRPr="00F92FF5">
        <w:rPr>
          <w:rFonts w:ascii="Times New Roman" w:hAnsi="Times New Roman"/>
          <w:sz w:val="24"/>
          <w:lang w:val="en-US"/>
        </w:rPr>
        <w:t>JIGOKU RAMEN</w:t>
      </w:r>
      <w:r>
        <w:rPr>
          <w:rFonts w:ascii="Times New Roman" w:hAnsi="Times New Roman"/>
          <w:sz w:val="24"/>
          <w:lang w:val="en-US"/>
        </w:rPr>
        <w:t>.</w:t>
      </w:r>
    </w:p>
    <w:p w:rsidR="00CC0AEF" w:rsidRPr="0095330F" w:rsidRDefault="00CC0AEF" w:rsidP="005D0FC4">
      <w:pPr>
        <w:pStyle w:val="DaftarParagraf"/>
        <w:numPr>
          <w:ilvl w:val="0"/>
          <w:numId w:val="1"/>
        </w:numPr>
        <w:spacing w:after="160" w:line="480" w:lineRule="auto"/>
        <w:jc w:val="both"/>
        <w:rPr>
          <w:rFonts w:ascii="Times New Roman" w:hAnsi="Times New Roman"/>
          <w:sz w:val="24"/>
          <w:lang w:val="en-US"/>
        </w:rPr>
      </w:pPr>
      <w:r>
        <w:rPr>
          <w:rFonts w:ascii="Times New Roman" w:hAnsi="Times New Roman"/>
          <w:sz w:val="24"/>
          <w:lang w:val="en-US"/>
        </w:rPr>
        <w:t>Bagaimana pengaruh kompensasi dan konflik kerja terhadap kinerja karyawan.</w:t>
      </w:r>
    </w:p>
    <w:p w:rsidR="00CC0AEF" w:rsidRPr="00B75649" w:rsidRDefault="00CC0AEF" w:rsidP="005D0FC4">
      <w:pPr>
        <w:spacing w:after="160" w:line="480" w:lineRule="auto"/>
        <w:jc w:val="both"/>
        <w:rPr>
          <w:rFonts w:ascii="Times New Roman" w:hAnsi="Times New Roman"/>
          <w:sz w:val="24"/>
          <w:lang w:val="en-US"/>
        </w:rPr>
      </w:pPr>
    </w:p>
    <w:p w:rsidR="00CC0AEF" w:rsidRPr="00666402" w:rsidRDefault="00CC0AEF" w:rsidP="005D0FC4">
      <w:pPr>
        <w:pStyle w:val="DaftarParagraf"/>
        <w:numPr>
          <w:ilvl w:val="1"/>
          <w:numId w:val="4"/>
        </w:numPr>
        <w:spacing w:after="160" w:line="480" w:lineRule="auto"/>
        <w:jc w:val="both"/>
        <w:outlineLvl w:val="1"/>
        <w:rPr>
          <w:rFonts w:ascii="Times New Roman" w:hAnsi="Times New Roman"/>
          <w:sz w:val="24"/>
        </w:rPr>
      </w:pPr>
      <w:r w:rsidRPr="00666402">
        <w:rPr>
          <w:rFonts w:ascii="Times New Roman" w:hAnsi="Times New Roman"/>
          <w:sz w:val="24"/>
        </w:rPr>
        <w:t xml:space="preserve"> </w:t>
      </w:r>
      <w:bookmarkStart w:id="5" w:name="_Toc535696871"/>
      <w:r w:rsidRPr="00666402">
        <w:rPr>
          <w:rFonts w:ascii="Times New Roman" w:hAnsi="Times New Roman"/>
          <w:b/>
          <w:sz w:val="24"/>
        </w:rPr>
        <w:t>Maksud dan</w:t>
      </w:r>
      <w:r w:rsidRPr="00666402">
        <w:rPr>
          <w:rFonts w:ascii="Times New Roman" w:hAnsi="Times New Roman"/>
          <w:b/>
          <w:sz w:val="24"/>
          <w:lang w:val="en-US"/>
        </w:rPr>
        <w:t xml:space="preserve"> </w:t>
      </w:r>
      <w:r w:rsidRPr="00666402">
        <w:rPr>
          <w:rFonts w:ascii="Times New Roman" w:hAnsi="Times New Roman"/>
          <w:b/>
          <w:sz w:val="24"/>
        </w:rPr>
        <w:t>Tujuan Penelitian</w:t>
      </w:r>
      <w:bookmarkEnd w:id="5"/>
    </w:p>
    <w:p w:rsidR="00CC0AEF" w:rsidRDefault="00CC0AEF" w:rsidP="005D0FC4">
      <w:pPr>
        <w:tabs>
          <w:tab w:val="left" w:pos="284"/>
        </w:tabs>
        <w:spacing w:after="160" w:line="480" w:lineRule="auto"/>
        <w:ind w:left="426"/>
        <w:jc w:val="both"/>
        <w:rPr>
          <w:rFonts w:ascii="Times New Roman" w:hAnsi="Times New Roman"/>
          <w:sz w:val="24"/>
          <w:lang w:val="en-US"/>
        </w:rPr>
      </w:pPr>
      <w:r>
        <w:rPr>
          <w:rFonts w:ascii="Times New Roman" w:hAnsi="Times New Roman"/>
          <w:sz w:val="24"/>
        </w:rPr>
        <w:t>Maksud dan</w:t>
      </w:r>
      <w:r>
        <w:rPr>
          <w:rFonts w:ascii="Times New Roman" w:hAnsi="Times New Roman"/>
          <w:sz w:val="24"/>
          <w:lang w:val="en-US"/>
        </w:rPr>
        <w:t xml:space="preserve"> </w:t>
      </w:r>
      <w:r w:rsidRPr="007A4294">
        <w:rPr>
          <w:rFonts w:ascii="Times New Roman" w:hAnsi="Times New Roman"/>
          <w:sz w:val="24"/>
        </w:rPr>
        <w:t>Tujuan yang ingin dicapai pada penelitian ini adalah:</w:t>
      </w:r>
    </w:p>
    <w:p w:rsidR="00CC0AEF" w:rsidRDefault="00CC0AEF" w:rsidP="005D0FC4">
      <w:pPr>
        <w:pStyle w:val="DaftarParagraf"/>
        <w:numPr>
          <w:ilvl w:val="0"/>
          <w:numId w:val="2"/>
        </w:numPr>
        <w:spacing w:after="160" w:line="480" w:lineRule="auto"/>
        <w:ind w:left="709" w:hanging="283"/>
        <w:jc w:val="both"/>
        <w:rPr>
          <w:rFonts w:ascii="Times New Roman" w:hAnsi="Times New Roman"/>
          <w:sz w:val="24"/>
          <w:lang w:val="en-US"/>
        </w:rPr>
      </w:pPr>
      <w:r>
        <w:rPr>
          <w:rFonts w:ascii="Times New Roman" w:hAnsi="Times New Roman"/>
          <w:sz w:val="24"/>
          <w:lang w:val="en-US"/>
        </w:rPr>
        <w:t>Mengetahui bagaimana kondisi kompensasi, konflik kerja dan kinerja karyawan di JIGOKU RAMEN.</w:t>
      </w:r>
    </w:p>
    <w:p w:rsidR="00CC0AEF" w:rsidRDefault="00CC0AEF" w:rsidP="005D0FC4">
      <w:pPr>
        <w:pStyle w:val="DaftarParagraf"/>
        <w:numPr>
          <w:ilvl w:val="0"/>
          <w:numId w:val="2"/>
        </w:numPr>
        <w:spacing w:after="160" w:line="480" w:lineRule="auto"/>
        <w:ind w:left="709" w:hanging="283"/>
        <w:jc w:val="both"/>
        <w:rPr>
          <w:rFonts w:ascii="Times New Roman" w:hAnsi="Times New Roman"/>
          <w:sz w:val="24"/>
          <w:lang w:val="en-US"/>
        </w:rPr>
      </w:pPr>
      <w:r>
        <w:rPr>
          <w:rFonts w:ascii="Times New Roman" w:hAnsi="Times New Roman"/>
          <w:sz w:val="24"/>
          <w:lang w:val="en-US"/>
        </w:rPr>
        <w:t>Mengetahui pengaruh kompensasi terhadap kinerja karyawan JIGOKU RAMEN</w:t>
      </w:r>
    </w:p>
    <w:p w:rsidR="00CC0AEF" w:rsidRDefault="00CC0AEF" w:rsidP="005D0FC4">
      <w:pPr>
        <w:pStyle w:val="DaftarParagraf"/>
        <w:numPr>
          <w:ilvl w:val="0"/>
          <w:numId w:val="2"/>
        </w:numPr>
        <w:spacing w:after="160" w:line="480" w:lineRule="auto"/>
        <w:ind w:left="709" w:hanging="283"/>
        <w:jc w:val="both"/>
        <w:rPr>
          <w:rFonts w:ascii="Times New Roman" w:hAnsi="Times New Roman"/>
          <w:sz w:val="24"/>
          <w:lang w:val="en-US"/>
        </w:rPr>
      </w:pPr>
      <w:r>
        <w:rPr>
          <w:rFonts w:ascii="Times New Roman" w:hAnsi="Times New Roman"/>
          <w:sz w:val="24"/>
          <w:lang w:val="en-US"/>
        </w:rPr>
        <w:t>Mengetahui pengaruh konflik kerja terhadap kinerja karyawan JIGOKU RAMEN</w:t>
      </w:r>
    </w:p>
    <w:p w:rsidR="00CC0AEF" w:rsidRDefault="00CC0AEF" w:rsidP="005D0FC4">
      <w:pPr>
        <w:pStyle w:val="DaftarParagraf"/>
        <w:numPr>
          <w:ilvl w:val="0"/>
          <w:numId w:val="2"/>
        </w:numPr>
        <w:spacing w:after="160" w:line="480" w:lineRule="auto"/>
        <w:ind w:left="709" w:hanging="283"/>
        <w:jc w:val="both"/>
        <w:rPr>
          <w:rFonts w:ascii="Times New Roman" w:hAnsi="Times New Roman"/>
          <w:sz w:val="24"/>
          <w:lang w:val="en-US"/>
        </w:rPr>
      </w:pPr>
      <w:r>
        <w:rPr>
          <w:rFonts w:ascii="Times New Roman" w:hAnsi="Times New Roman"/>
          <w:sz w:val="24"/>
          <w:lang w:val="en-US"/>
        </w:rPr>
        <w:t>Mengetahui bagaimana pengaruh kompensasi dan konflik kerja terhadap kinerja karyawan JIGOKU RAMEN.</w:t>
      </w:r>
    </w:p>
    <w:p w:rsidR="00CC0AEF" w:rsidRPr="007C514F" w:rsidRDefault="00CC0AEF" w:rsidP="005D0FC4">
      <w:pPr>
        <w:pStyle w:val="DaftarParagraf"/>
        <w:spacing w:after="160" w:line="480" w:lineRule="auto"/>
        <w:ind w:left="709"/>
        <w:jc w:val="both"/>
        <w:rPr>
          <w:rFonts w:ascii="Times New Roman" w:hAnsi="Times New Roman"/>
          <w:sz w:val="24"/>
          <w:lang w:val="en-US"/>
        </w:rPr>
      </w:pPr>
    </w:p>
    <w:p w:rsidR="00CC0AEF" w:rsidRPr="00666402" w:rsidRDefault="00CC0AEF" w:rsidP="005D0FC4">
      <w:pPr>
        <w:pStyle w:val="DaftarParagraf"/>
        <w:numPr>
          <w:ilvl w:val="1"/>
          <w:numId w:val="4"/>
        </w:numPr>
        <w:spacing w:after="160" w:line="480" w:lineRule="auto"/>
        <w:jc w:val="both"/>
        <w:outlineLvl w:val="1"/>
        <w:rPr>
          <w:rFonts w:ascii="Times New Roman" w:hAnsi="Times New Roman"/>
          <w:sz w:val="24"/>
        </w:rPr>
      </w:pPr>
      <w:r w:rsidRPr="00666402">
        <w:rPr>
          <w:rFonts w:ascii="Times New Roman" w:hAnsi="Times New Roman"/>
          <w:sz w:val="24"/>
        </w:rPr>
        <w:lastRenderedPageBreak/>
        <w:t xml:space="preserve"> </w:t>
      </w:r>
      <w:bookmarkStart w:id="6" w:name="_Toc535696872"/>
      <w:r w:rsidRPr="00666402">
        <w:rPr>
          <w:rFonts w:ascii="Times New Roman" w:hAnsi="Times New Roman"/>
          <w:b/>
          <w:sz w:val="24"/>
        </w:rPr>
        <w:t>Kegunaan Penelitian</w:t>
      </w:r>
      <w:bookmarkEnd w:id="6"/>
    </w:p>
    <w:p w:rsidR="00CC0AEF" w:rsidRDefault="00CC0AEF" w:rsidP="005D0FC4">
      <w:pPr>
        <w:spacing w:after="160" w:line="480" w:lineRule="auto"/>
        <w:ind w:left="425" w:firstLine="709"/>
        <w:jc w:val="both"/>
        <w:rPr>
          <w:rFonts w:ascii="Times New Roman" w:hAnsi="Times New Roman"/>
          <w:sz w:val="24"/>
        </w:rPr>
      </w:pPr>
      <w:r w:rsidRPr="007A4294">
        <w:rPr>
          <w:rFonts w:ascii="Times New Roman" w:hAnsi="Times New Roman"/>
          <w:sz w:val="24"/>
        </w:rPr>
        <w:t>Manfaat serangkaian penelitian ya</w:t>
      </w:r>
      <w:r>
        <w:rPr>
          <w:rFonts w:ascii="Times New Roman" w:hAnsi="Times New Roman"/>
          <w:sz w:val="24"/>
        </w:rPr>
        <w:t>ng diadakan pada Restoran Jigoku Ramen</w:t>
      </w:r>
      <w:r w:rsidRPr="007A4294">
        <w:rPr>
          <w:rFonts w:ascii="Times New Roman" w:hAnsi="Times New Roman"/>
          <w:sz w:val="24"/>
        </w:rPr>
        <w:t xml:space="preserve"> ada</w:t>
      </w:r>
      <w:r>
        <w:rPr>
          <w:rFonts w:ascii="Times New Roman" w:hAnsi="Times New Roman"/>
          <w:sz w:val="24"/>
        </w:rPr>
        <w:t>lah</w:t>
      </w:r>
      <w:r w:rsidRPr="007A4294">
        <w:rPr>
          <w:rFonts w:ascii="Times New Roman" w:hAnsi="Times New Roman"/>
          <w:sz w:val="24"/>
        </w:rPr>
        <w:t>:</w:t>
      </w:r>
    </w:p>
    <w:p w:rsidR="00CC0AEF" w:rsidRDefault="00CC0AEF" w:rsidP="005D0FC4">
      <w:pPr>
        <w:pStyle w:val="DaftarParagraf"/>
        <w:numPr>
          <w:ilvl w:val="0"/>
          <w:numId w:val="3"/>
        </w:numPr>
        <w:spacing w:after="160" w:line="480" w:lineRule="auto"/>
        <w:jc w:val="both"/>
        <w:rPr>
          <w:rFonts w:ascii="Times New Roman" w:hAnsi="Times New Roman"/>
          <w:sz w:val="24"/>
          <w:lang w:val="en-US"/>
        </w:rPr>
      </w:pPr>
      <w:r w:rsidRPr="00946536">
        <w:rPr>
          <w:rFonts w:ascii="Times New Roman" w:hAnsi="Times New Roman"/>
          <w:sz w:val="24"/>
        </w:rPr>
        <w:t>Secara akademis, merupakan salah satu syarat untuk memperoleh Gelar Sarjana Strata Satu (S1) pada STIE EKUITAS</w:t>
      </w:r>
      <w:r w:rsidRPr="00946536">
        <w:rPr>
          <w:rFonts w:ascii="Times New Roman" w:hAnsi="Times New Roman"/>
          <w:sz w:val="24"/>
          <w:lang w:val="en-US"/>
        </w:rPr>
        <w:t>.</w:t>
      </w:r>
    </w:p>
    <w:p w:rsidR="00CC0AEF" w:rsidRDefault="00CC0AEF" w:rsidP="005D0FC4">
      <w:pPr>
        <w:pStyle w:val="DaftarParagraf"/>
        <w:numPr>
          <w:ilvl w:val="0"/>
          <w:numId w:val="3"/>
        </w:numPr>
        <w:spacing w:after="160" w:line="480" w:lineRule="auto"/>
        <w:jc w:val="both"/>
        <w:rPr>
          <w:rFonts w:ascii="Times New Roman" w:hAnsi="Times New Roman"/>
          <w:sz w:val="24"/>
          <w:lang w:val="en-US"/>
        </w:rPr>
      </w:pPr>
      <w:r w:rsidRPr="00946536">
        <w:rPr>
          <w:rFonts w:ascii="Times New Roman" w:hAnsi="Times New Roman"/>
          <w:sz w:val="24"/>
        </w:rPr>
        <w:t>Secara teoritis ilmiah, untuk menerapkan ilmu-ilmu khususnya bidang</w:t>
      </w:r>
      <w:r>
        <w:rPr>
          <w:rFonts w:ascii="Times New Roman" w:hAnsi="Times New Roman"/>
          <w:sz w:val="24"/>
          <w:lang w:val="en-US"/>
        </w:rPr>
        <w:t xml:space="preserve"> </w:t>
      </w:r>
      <w:r w:rsidRPr="00946536">
        <w:rPr>
          <w:rFonts w:ascii="Times New Roman" w:hAnsi="Times New Roman"/>
          <w:sz w:val="24"/>
        </w:rPr>
        <w:t>ekonomi yang telah diterima selama di bangku kuliah kedalam dunia</w:t>
      </w:r>
      <w:r>
        <w:rPr>
          <w:rFonts w:ascii="Times New Roman" w:hAnsi="Times New Roman"/>
          <w:sz w:val="24"/>
          <w:lang w:val="en-US"/>
        </w:rPr>
        <w:t xml:space="preserve"> </w:t>
      </w:r>
      <w:r w:rsidRPr="00946536">
        <w:rPr>
          <w:rFonts w:ascii="Times New Roman" w:hAnsi="Times New Roman"/>
          <w:sz w:val="24"/>
        </w:rPr>
        <w:t>praktek</w:t>
      </w:r>
      <w:r w:rsidRPr="00946536">
        <w:rPr>
          <w:rFonts w:ascii="Times New Roman" w:hAnsi="Times New Roman"/>
          <w:sz w:val="24"/>
          <w:lang w:val="en-US"/>
        </w:rPr>
        <w:t xml:space="preserve">. </w:t>
      </w:r>
    </w:p>
    <w:p w:rsidR="00CC0AEF" w:rsidRDefault="00CC0AEF" w:rsidP="005D0FC4">
      <w:pPr>
        <w:pStyle w:val="DaftarParagraf"/>
        <w:numPr>
          <w:ilvl w:val="0"/>
          <w:numId w:val="3"/>
        </w:numPr>
        <w:spacing w:after="160" w:line="480" w:lineRule="auto"/>
        <w:jc w:val="both"/>
        <w:rPr>
          <w:rFonts w:ascii="Times New Roman" w:hAnsi="Times New Roman"/>
          <w:sz w:val="24"/>
          <w:lang w:val="en-US"/>
        </w:rPr>
      </w:pPr>
      <w:r w:rsidRPr="00946536">
        <w:rPr>
          <w:rFonts w:ascii="Times New Roman" w:hAnsi="Times New Roman"/>
          <w:sz w:val="24"/>
        </w:rPr>
        <w:t xml:space="preserve">Secara praktis hasil penelitian ini diharapkan dapat memberikan sumbangan pikiran yang </w:t>
      </w:r>
      <w:r>
        <w:rPr>
          <w:rFonts w:ascii="Times New Roman" w:hAnsi="Times New Roman"/>
          <w:sz w:val="24"/>
        </w:rPr>
        <w:t xml:space="preserve">bermanfaat bagi </w:t>
      </w:r>
      <w:r>
        <w:rPr>
          <w:rFonts w:ascii="Times New Roman" w:hAnsi="Times New Roman"/>
          <w:sz w:val="24"/>
          <w:lang w:val="en-US"/>
        </w:rPr>
        <w:t>r</w:t>
      </w:r>
      <w:r w:rsidRPr="00946536">
        <w:rPr>
          <w:rFonts w:ascii="Times New Roman" w:hAnsi="Times New Roman"/>
          <w:sz w:val="24"/>
        </w:rPr>
        <w:t>estoran Jigoku Ramen</w:t>
      </w:r>
      <w:r>
        <w:rPr>
          <w:rFonts w:ascii="Times New Roman" w:hAnsi="Times New Roman"/>
          <w:sz w:val="24"/>
          <w:lang w:val="en-US"/>
        </w:rPr>
        <w:t>.</w:t>
      </w:r>
    </w:p>
    <w:p w:rsidR="00CC0AEF" w:rsidRPr="00D141D6" w:rsidRDefault="00CC0AEF" w:rsidP="005D0FC4">
      <w:pPr>
        <w:pStyle w:val="DaftarParagraf"/>
        <w:spacing w:after="160" w:line="480" w:lineRule="auto"/>
        <w:jc w:val="both"/>
        <w:rPr>
          <w:rFonts w:ascii="Times New Roman" w:hAnsi="Times New Roman"/>
          <w:sz w:val="24"/>
          <w:lang w:val="en-US"/>
        </w:rPr>
      </w:pPr>
    </w:p>
    <w:p w:rsidR="00CC0AEF" w:rsidRPr="00666402" w:rsidRDefault="00CC0AEF" w:rsidP="005D0FC4">
      <w:pPr>
        <w:pStyle w:val="DaftarParagraf"/>
        <w:numPr>
          <w:ilvl w:val="1"/>
          <w:numId w:val="4"/>
        </w:numPr>
        <w:spacing w:after="160" w:line="480" w:lineRule="auto"/>
        <w:jc w:val="both"/>
        <w:outlineLvl w:val="1"/>
        <w:rPr>
          <w:rFonts w:ascii="Times New Roman" w:hAnsi="Times New Roman"/>
          <w:sz w:val="24"/>
        </w:rPr>
      </w:pPr>
      <w:r w:rsidRPr="00666402">
        <w:rPr>
          <w:rFonts w:ascii="Times New Roman" w:hAnsi="Times New Roman"/>
          <w:sz w:val="24"/>
        </w:rPr>
        <w:t xml:space="preserve"> </w:t>
      </w:r>
      <w:bookmarkStart w:id="7" w:name="_Toc535696873"/>
      <w:r w:rsidRPr="00666402">
        <w:rPr>
          <w:rFonts w:ascii="Times New Roman" w:hAnsi="Times New Roman"/>
          <w:b/>
          <w:sz w:val="24"/>
        </w:rPr>
        <w:t>Lokasi dan Waktu Penelitian</w:t>
      </w:r>
      <w:bookmarkEnd w:id="7"/>
    </w:p>
    <w:p w:rsidR="003C3234" w:rsidRPr="004F7328" w:rsidRDefault="00CC0AEF" w:rsidP="004F7328">
      <w:pPr>
        <w:spacing w:after="160" w:line="480" w:lineRule="auto"/>
        <w:ind w:left="425" w:firstLine="709"/>
        <w:jc w:val="both"/>
        <w:rPr>
          <w:rFonts w:ascii="Times New Roman" w:hAnsi="Times New Roman"/>
          <w:sz w:val="24"/>
          <w:lang w:val="en-US"/>
        </w:rPr>
      </w:pPr>
      <w:r>
        <w:rPr>
          <w:rFonts w:ascii="Times New Roman" w:hAnsi="Times New Roman"/>
          <w:sz w:val="24"/>
        </w:rPr>
        <w:t>Penelitian untuk memperoleh data dan informasi ini penulis lakukan</w:t>
      </w:r>
      <w:r>
        <w:rPr>
          <w:rFonts w:ascii="Times New Roman" w:hAnsi="Times New Roman"/>
          <w:sz w:val="24"/>
          <w:lang w:val="en-US"/>
        </w:rPr>
        <w:t xml:space="preserve"> </w:t>
      </w:r>
      <w:r>
        <w:rPr>
          <w:rFonts w:ascii="Times New Roman" w:hAnsi="Times New Roman"/>
          <w:sz w:val="24"/>
        </w:rPr>
        <w:t>pada karyawan restoran Jigoku Ramen yang terletak di JL. Cikutra No 143</w:t>
      </w:r>
      <w:r>
        <w:rPr>
          <w:rFonts w:ascii="Times New Roman" w:hAnsi="Times New Roman"/>
          <w:sz w:val="24"/>
          <w:lang w:val="en-US"/>
        </w:rPr>
        <w:t xml:space="preserve">. </w:t>
      </w:r>
      <w:r>
        <w:rPr>
          <w:rFonts w:ascii="Times New Roman" w:hAnsi="Times New Roman"/>
          <w:sz w:val="24"/>
        </w:rPr>
        <w:t xml:space="preserve">Lamanya penelitian yang penulis lakukan adalah dari bulan </w:t>
      </w:r>
      <w:r>
        <w:rPr>
          <w:rFonts w:ascii="Times New Roman" w:hAnsi="Times New Roman"/>
          <w:sz w:val="24"/>
          <w:lang w:val="en-US"/>
        </w:rPr>
        <w:t>April</w:t>
      </w:r>
      <w:r>
        <w:rPr>
          <w:rFonts w:ascii="Times New Roman" w:hAnsi="Times New Roman"/>
          <w:sz w:val="24"/>
        </w:rPr>
        <w:t xml:space="preserve"> 2018</w:t>
      </w:r>
      <w:r>
        <w:rPr>
          <w:rFonts w:ascii="Times New Roman" w:hAnsi="Times New Roman"/>
          <w:sz w:val="24"/>
          <w:lang w:val="en-US"/>
        </w:rPr>
        <w:t xml:space="preserve"> s</w:t>
      </w:r>
      <w:r>
        <w:rPr>
          <w:rFonts w:ascii="Times New Roman" w:hAnsi="Times New Roman"/>
          <w:sz w:val="24"/>
        </w:rPr>
        <w:t>ampai dengan selesai.</w:t>
      </w:r>
      <w:bookmarkStart w:id="8" w:name="_Toc535696874"/>
    </w:p>
    <w:p w:rsidR="00CC0AEF" w:rsidRPr="00A92736" w:rsidRDefault="00CC0AEF" w:rsidP="005D0FC4">
      <w:pPr>
        <w:pStyle w:val="Judul1"/>
        <w:spacing w:line="480" w:lineRule="auto"/>
        <w:jc w:val="center"/>
        <w:rPr>
          <w:rFonts w:ascii="Times New Roman" w:hAnsi="Times New Roman" w:cs="Times New Roman"/>
          <w:b w:val="0"/>
          <w:color w:val="auto"/>
          <w:lang w:val="en-US"/>
        </w:rPr>
      </w:pPr>
      <w:r w:rsidRPr="00A92736">
        <w:rPr>
          <w:rFonts w:ascii="Times New Roman" w:hAnsi="Times New Roman" w:cs="Times New Roman"/>
          <w:color w:val="auto"/>
          <w:lang w:val="en-US"/>
        </w:rPr>
        <w:t>BAB II</w:t>
      </w:r>
      <w:bookmarkEnd w:id="8"/>
    </w:p>
    <w:p w:rsidR="00CC0AEF" w:rsidRPr="00A92736" w:rsidRDefault="00CC0AEF" w:rsidP="005D0FC4">
      <w:pPr>
        <w:pStyle w:val="Judul1"/>
        <w:spacing w:line="480" w:lineRule="auto"/>
        <w:jc w:val="center"/>
        <w:rPr>
          <w:rFonts w:ascii="Times New Roman" w:hAnsi="Times New Roman" w:cs="Times New Roman"/>
          <w:b w:val="0"/>
          <w:color w:val="auto"/>
          <w:lang w:val="en-US"/>
        </w:rPr>
      </w:pPr>
      <w:bookmarkStart w:id="9" w:name="_Toc535696875"/>
      <w:r w:rsidRPr="00A92736">
        <w:rPr>
          <w:rFonts w:ascii="Times New Roman" w:hAnsi="Times New Roman" w:cs="Times New Roman"/>
          <w:color w:val="auto"/>
          <w:lang w:val="en-US"/>
        </w:rPr>
        <w:t>TINJAUAN PUSTAKA, KERANGKA PEMIKIRAN,</w:t>
      </w:r>
      <w:bookmarkEnd w:id="9"/>
    </w:p>
    <w:p w:rsidR="00CC0AEF" w:rsidRPr="00A92736" w:rsidRDefault="00CC0AEF" w:rsidP="005D0FC4">
      <w:pPr>
        <w:pStyle w:val="Judul1"/>
        <w:spacing w:line="480" w:lineRule="auto"/>
        <w:jc w:val="center"/>
        <w:rPr>
          <w:rFonts w:ascii="Times New Roman" w:hAnsi="Times New Roman" w:cs="Times New Roman"/>
          <w:b w:val="0"/>
          <w:color w:val="auto"/>
          <w:lang w:val="en-US"/>
        </w:rPr>
      </w:pPr>
      <w:bookmarkStart w:id="10" w:name="_Toc535696876"/>
      <w:r w:rsidRPr="00A92736">
        <w:rPr>
          <w:rFonts w:ascii="Times New Roman" w:hAnsi="Times New Roman" w:cs="Times New Roman"/>
          <w:color w:val="auto"/>
          <w:lang w:val="en-US"/>
        </w:rPr>
        <w:t>DAN HIPOTESESIS PENELITIAN</w:t>
      </w:r>
      <w:bookmarkEnd w:id="10"/>
    </w:p>
    <w:p w:rsidR="00CC0AEF" w:rsidRDefault="00CC0AEF" w:rsidP="005D0FC4">
      <w:pPr>
        <w:spacing w:line="480" w:lineRule="auto"/>
        <w:jc w:val="both"/>
        <w:rPr>
          <w:rFonts w:ascii="Times New Roman" w:hAnsi="Times New Roman" w:cs="Times New Roman"/>
          <w:b/>
          <w:sz w:val="24"/>
          <w:szCs w:val="24"/>
          <w:lang w:val="en-US"/>
        </w:rPr>
      </w:pPr>
    </w:p>
    <w:p w:rsidR="00CC0AEF" w:rsidRDefault="00CC0AEF" w:rsidP="005D0FC4">
      <w:pPr>
        <w:spacing w:line="480" w:lineRule="auto"/>
        <w:jc w:val="both"/>
        <w:rPr>
          <w:rFonts w:ascii="Times New Roman" w:hAnsi="Times New Roman" w:cs="Times New Roman"/>
          <w:b/>
          <w:sz w:val="24"/>
          <w:szCs w:val="24"/>
          <w:lang w:val="en-US"/>
        </w:rPr>
      </w:pPr>
    </w:p>
    <w:p w:rsidR="00CC0AEF" w:rsidRPr="00A92736" w:rsidRDefault="00CC0AEF" w:rsidP="00DF2DEB">
      <w:pPr>
        <w:pStyle w:val="DaftarParagraf"/>
        <w:numPr>
          <w:ilvl w:val="1"/>
          <w:numId w:val="7"/>
        </w:numPr>
        <w:spacing w:line="480" w:lineRule="auto"/>
        <w:jc w:val="both"/>
        <w:outlineLvl w:val="1"/>
        <w:rPr>
          <w:rFonts w:ascii="Times New Roman" w:hAnsi="Times New Roman" w:cs="Times New Roman"/>
          <w:sz w:val="24"/>
          <w:szCs w:val="24"/>
          <w:lang w:val="en-US"/>
        </w:rPr>
      </w:pPr>
      <w:r w:rsidRPr="009950A6">
        <w:rPr>
          <w:rFonts w:ascii="Times New Roman" w:hAnsi="Times New Roman" w:cs="Times New Roman"/>
          <w:b/>
          <w:sz w:val="24"/>
          <w:szCs w:val="24"/>
          <w:lang w:val="en-US"/>
        </w:rPr>
        <w:t xml:space="preserve"> </w:t>
      </w:r>
      <w:bookmarkStart w:id="11" w:name="_Toc535696877"/>
      <w:r w:rsidRPr="009950A6">
        <w:rPr>
          <w:rFonts w:ascii="Times New Roman" w:hAnsi="Times New Roman" w:cs="Times New Roman"/>
          <w:b/>
          <w:sz w:val="24"/>
          <w:szCs w:val="24"/>
          <w:lang w:val="en-US"/>
        </w:rPr>
        <w:t>Tinjauan Pustaka</w:t>
      </w:r>
      <w:bookmarkEnd w:id="11"/>
    </w:p>
    <w:p w:rsidR="00CC0AEF" w:rsidRPr="009950A6" w:rsidRDefault="00CC0AEF" w:rsidP="00DF2DEB">
      <w:pPr>
        <w:pStyle w:val="DaftarParagraf"/>
        <w:numPr>
          <w:ilvl w:val="2"/>
          <w:numId w:val="7"/>
        </w:numPr>
        <w:spacing w:line="480" w:lineRule="auto"/>
        <w:ind w:left="851" w:hanging="578"/>
        <w:jc w:val="both"/>
        <w:outlineLvl w:val="2"/>
        <w:rPr>
          <w:rFonts w:ascii="Times New Roman" w:hAnsi="Times New Roman" w:cs="Times New Roman"/>
          <w:sz w:val="24"/>
          <w:szCs w:val="24"/>
          <w:lang w:val="en-US"/>
        </w:rPr>
      </w:pPr>
      <w:bookmarkStart w:id="12" w:name="_Toc535696878"/>
      <w:r w:rsidRPr="009950A6">
        <w:rPr>
          <w:rFonts w:ascii="Times New Roman" w:hAnsi="Times New Roman" w:cs="Times New Roman"/>
          <w:b/>
          <w:sz w:val="24"/>
          <w:szCs w:val="24"/>
          <w:lang w:val="en-US"/>
        </w:rPr>
        <w:t>Pengertian Manajemen Sumber Daya Manusia</w:t>
      </w:r>
      <w:bookmarkEnd w:id="12"/>
    </w:p>
    <w:p w:rsidR="00CC0AEF" w:rsidRPr="00F912AB" w:rsidRDefault="00CC0AEF" w:rsidP="005D0FC4">
      <w:pPr>
        <w:pStyle w:val="DaftarParagraf"/>
        <w:spacing w:line="480" w:lineRule="auto"/>
        <w:ind w:left="993" w:firstLine="44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Setiap organisasi atau perusahaan sangat memerlukan manajemen yang baik. Manajemen yang baik akan memudahkan perusahaan untuk mencapai tujuannya, baik untuk perusahaan itu sendiri, karyawan maupun masyarakat. Agar tujuan organisasi dapat terlaksana dengan baik dan mencapai tujuan maka setiap organisasi harus memiliki peraturan manajemen yang efektif dan efisien. Manajemen menurut </w:t>
      </w:r>
      <w:r>
        <w:rPr>
          <w:rFonts w:ascii="Times New Roman" w:hAnsi="Times New Roman" w:cs="Times New Roman"/>
          <w:b/>
          <w:sz w:val="24"/>
          <w:szCs w:val="24"/>
          <w:lang w:val="en-US"/>
        </w:rPr>
        <w:t xml:space="preserve">Robbin dan Coulter (2012-36) </w:t>
      </w:r>
      <w:r>
        <w:rPr>
          <w:rFonts w:ascii="Times New Roman" w:hAnsi="Times New Roman" w:cs="Times New Roman"/>
          <w:sz w:val="24"/>
          <w:szCs w:val="24"/>
          <w:lang w:val="en-US"/>
        </w:rPr>
        <w:t>manajemen mengacu pada proses mengkoordinasi dan mengintegrasikan kegiatan-kegiatan kerja agar diselesaikan secara efisien dan efektif dengan melalui orang lain.</w:t>
      </w:r>
    </w:p>
    <w:p w:rsidR="00CC0AEF" w:rsidRPr="00F912AB" w:rsidRDefault="00CC0AEF" w:rsidP="005D0FC4">
      <w:pPr>
        <w:pStyle w:val="DaftarParagraf"/>
        <w:spacing w:line="480" w:lineRule="auto"/>
        <w:ind w:left="993" w:firstLine="44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Manajemen berasal dari kata </w:t>
      </w:r>
      <w:r>
        <w:rPr>
          <w:rFonts w:ascii="Times New Roman" w:hAnsi="Times New Roman" w:cs="Times New Roman"/>
          <w:i/>
          <w:sz w:val="24"/>
          <w:szCs w:val="24"/>
          <w:lang w:val="en-US"/>
        </w:rPr>
        <w:t>to mange</w:t>
      </w:r>
      <w:r>
        <w:rPr>
          <w:rFonts w:ascii="Times New Roman" w:hAnsi="Times New Roman" w:cs="Times New Roman"/>
          <w:sz w:val="24"/>
          <w:szCs w:val="24"/>
          <w:lang w:val="en-US"/>
        </w:rPr>
        <w:t xml:space="preserve"> (mengatur/mengelola), dimana dalam proses tersebut adalah untuk mengatur berbagai sumber daya dalam organisasi secara keseluruhan sehingga dapat mengelola, mentukan dan mencapai tujuan organisasi yang diharapkan. Dalam manajemen ini salah satu factor yang dapat menentukan keberlangsungan suatu organisasi adalah manajemen sumber daya manusia. Dimana dalam hal ini, factor yang sangat penting bagi kemajuan suatu organisasi atau perusahaan. Hal ini menunjukan bahwa manajemen sumber daya manusia dapat menjadi suatu keunggulan atau kelemahan bagi keberlangsungan dalam mencapai suatu tujuan perusahaan.</w:t>
      </w:r>
    </w:p>
    <w:p w:rsidR="00CC0AEF" w:rsidRDefault="00CC0AEF" w:rsidP="005D0FC4">
      <w:pPr>
        <w:pStyle w:val="DaftarParagraf"/>
        <w:spacing w:line="480" w:lineRule="auto"/>
        <w:ind w:left="993" w:firstLine="44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Menurut </w:t>
      </w:r>
      <w:r>
        <w:rPr>
          <w:rFonts w:ascii="Times New Roman" w:hAnsi="Times New Roman" w:cs="Times New Roman"/>
          <w:b/>
          <w:sz w:val="24"/>
          <w:szCs w:val="24"/>
          <w:lang w:val="en-US"/>
        </w:rPr>
        <w:t xml:space="preserve">Desseler (2015:4) </w:t>
      </w:r>
      <w:r>
        <w:rPr>
          <w:rFonts w:ascii="Times New Roman" w:hAnsi="Times New Roman" w:cs="Times New Roman"/>
          <w:sz w:val="24"/>
          <w:szCs w:val="24"/>
          <w:lang w:val="en-US"/>
        </w:rPr>
        <w:t>manajemen sumber daya manusia merupakan proses untuk memperoleh, melatih, menilai, mengompensasi karyawan, mengurus relasi kerja mereka, kesehatan dan keselamatan mereka, serta hal-hal yang berhubungan dengan keadilan.</w:t>
      </w:r>
    </w:p>
    <w:p w:rsidR="00CC0AEF" w:rsidRDefault="00CC0AEF" w:rsidP="005D0FC4">
      <w:pPr>
        <w:pStyle w:val="DaftarParagraf"/>
        <w:spacing w:line="480" w:lineRule="auto"/>
        <w:ind w:left="993" w:firstLine="44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Menurut </w:t>
      </w:r>
      <w:r>
        <w:rPr>
          <w:rFonts w:ascii="Times New Roman" w:hAnsi="Times New Roman" w:cs="Times New Roman"/>
          <w:b/>
          <w:sz w:val="24"/>
          <w:szCs w:val="24"/>
          <w:lang w:val="en-US"/>
        </w:rPr>
        <w:t>M</w:t>
      </w:r>
      <w:r w:rsidRPr="00710366">
        <w:rPr>
          <w:rFonts w:ascii="Times New Roman" w:hAnsi="Times New Roman" w:cs="Times New Roman"/>
          <w:b/>
          <w:sz w:val="24"/>
          <w:szCs w:val="24"/>
          <w:lang w:val="en-US"/>
        </w:rPr>
        <w:t>angkunegara (2011:2)</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mendefinisikan bahwa manajemen sumber daya manusia merupakan suatu perencanaan, pengorganisasian, pelaksaan, pengawasan terhadap pengadaan, pengembangan, pemberian balas jasa, pengintegrasian, pemeliharaan dan pemisahaan tenaga kerja dalam rangka mencapai tujuan perusahaan.</w:t>
      </w:r>
    </w:p>
    <w:p w:rsidR="00CC0AEF" w:rsidRDefault="00CC0AEF" w:rsidP="005D0FC4">
      <w:pPr>
        <w:pStyle w:val="DaftarParagraf"/>
        <w:spacing w:line="480" w:lineRule="auto"/>
        <w:ind w:left="993" w:firstLine="447"/>
        <w:jc w:val="both"/>
        <w:rPr>
          <w:rFonts w:ascii="Times New Roman" w:hAnsi="Times New Roman" w:cs="Times New Roman"/>
          <w:sz w:val="24"/>
          <w:szCs w:val="24"/>
          <w:lang w:val="en-US"/>
        </w:rPr>
      </w:pPr>
    </w:p>
    <w:p w:rsidR="00CC0AEF" w:rsidRDefault="00CC0AEF" w:rsidP="005D0FC4">
      <w:pPr>
        <w:pStyle w:val="Judul3"/>
        <w:numPr>
          <w:ilvl w:val="2"/>
          <w:numId w:val="7"/>
        </w:numPr>
        <w:spacing w:line="480" w:lineRule="auto"/>
        <w:ind w:left="993"/>
        <w:rPr>
          <w:rFonts w:ascii="Times New Roman" w:hAnsi="Times New Roman" w:cs="Times New Roman"/>
          <w:color w:val="auto"/>
          <w:sz w:val="24"/>
          <w:szCs w:val="24"/>
          <w:lang w:val="en-US"/>
        </w:rPr>
      </w:pPr>
      <w:bookmarkStart w:id="13" w:name="_Toc535696879"/>
      <w:r w:rsidRPr="003907DC">
        <w:rPr>
          <w:rFonts w:ascii="Times New Roman" w:hAnsi="Times New Roman" w:cs="Times New Roman"/>
          <w:color w:val="auto"/>
          <w:sz w:val="24"/>
          <w:szCs w:val="24"/>
          <w:lang w:val="en-US"/>
        </w:rPr>
        <w:t>Fungsi Manajemen Sumber Daya Manusia</w:t>
      </w:r>
      <w:bookmarkEnd w:id="13"/>
    </w:p>
    <w:p w:rsidR="00CC0AEF" w:rsidRPr="003907DC" w:rsidRDefault="00CC0AEF" w:rsidP="005D0FC4">
      <w:pPr>
        <w:pStyle w:val="DaftarParagraf"/>
        <w:spacing w:line="480" w:lineRule="auto"/>
        <w:rPr>
          <w:lang w:val="en-US"/>
        </w:rPr>
      </w:pPr>
    </w:p>
    <w:p w:rsidR="00CC0AEF" w:rsidRDefault="00CC0AEF" w:rsidP="005D0FC4">
      <w:pPr>
        <w:pStyle w:val="DaftarParagraf"/>
        <w:tabs>
          <w:tab w:val="left" w:pos="1276"/>
          <w:tab w:val="left" w:pos="1418"/>
        </w:tabs>
        <w:spacing w:line="480" w:lineRule="auto"/>
        <w:ind w:left="993" w:firstLine="425"/>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Fungsi manajemen sumber daya manusia merupakan hal pokok yang dilakukan dalam suatu perusahaan. Fungsi ini dapat menjadi pedoman bagi perusahaan dalam mencapai visi dan misi mereka dengan cara atau arahan yang terkonsep dengan baik. Tugas manajemen sumber daya manusia adalah mengelola manusia seefektif mungkin agar diperoleh kepuasan terhadap pekerjaan yang dilakukan dan dapat memberikan manfaat bagi perusahaan.</w:t>
      </w:r>
    </w:p>
    <w:p w:rsidR="00CC0AEF" w:rsidRDefault="00CC0AEF" w:rsidP="005D0FC4">
      <w:pPr>
        <w:pStyle w:val="DaftarParagraf"/>
        <w:tabs>
          <w:tab w:val="left" w:pos="1276"/>
          <w:tab w:val="left" w:pos="1418"/>
        </w:tabs>
        <w:spacing w:line="480" w:lineRule="auto"/>
        <w:ind w:left="567" w:hanging="425"/>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p>
    <w:p w:rsidR="00CC0AEF" w:rsidRPr="00552C0B" w:rsidRDefault="00CC0AEF" w:rsidP="005D0FC4">
      <w:pPr>
        <w:pStyle w:val="DaftarParagraf"/>
        <w:tabs>
          <w:tab w:val="left" w:pos="1276"/>
          <w:tab w:val="left" w:pos="1418"/>
        </w:tabs>
        <w:spacing w:line="480" w:lineRule="auto"/>
        <w:ind w:left="993" w:hanging="425"/>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M</w:t>
      </w:r>
      <w:r w:rsidRPr="00F3103B">
        <w:rPr>
          <w:rFonts w:ascii="Times New Roman" w:hAnsi="Times New Roman" w:cs="Times New Roman"/>
          <w:b/>
          <w:sz w:val="24"/>
          <w:szCs w:val="24"/>
          <w:lang w:val="en-US"/>
        </w:rPr>
        <w:t>enuru</w:t>
      </w:r>
      <w:r w:rsidR="004719DD">
        <w:rPr>
          <w:rFonts w:ascii="Times New Roman" w:hAnsi="Times New Roman" w:cs="Times New Roman"/>
          <w:b/>
          <w:sz w:val="24"/>
          <w:szCs w:val="24"/>
          <w:lang w:val="en-US"/>
        </w:rPr>
        <w:t xml:space="preserve">t </w:t>
      </w:r>
      <w:r>
        <w:rPr>
          <w:rFonts w:ascii="Times New Roman" w:hAnsi="Times New Roman" w:cs="Times New Roman"/>
          <w:b/>
          <w:sz w:val="24"/>
          <w:szCs w:val="24"/>
          <w:lang w:val="en-US"/>
        </w:rPr>
        <w:t xml:space="preserve">Hasibuan (2016:21) </w:t>
      </w:r>
      <w:r w:rsidRPr="00552C0B">
        <w:rPr>
          <w:rFonts w:ascii="Times New Roman" w:hAnsi="Times New Roman" w:cs="Times New Roman"/>
          <w:sz w:val="24"/>
          <w:szCs w:val="24"/>
          <w:lang w:val="en-US"/>
        </w:rPr>
        <w:t xml:space="preserve">Fungsi Manajemen Sumber Daya Manusia  meliputi: </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552C0B">
        <w:rPr>
          <w:rFonts w:ascii="Times New Roman" w:hAnsi="Times New Roman" w:cs="Times New Roman"/>
          <w:sz w:val="24"/>
          <w:szCs w:val="24"/>
          <w:lang w:val="en-US"/>
        </w:rPr>
        <w:lastRenderedPageBreak/>
        <w:t xml:space="preserve">Perencanaan. Perencanaan (human resources planning) adalah merencanakan tenaga kerja secara efektif serta efisien agar sesuai dengan kebutuhan perusahaan dalam membantu terwujudnya tujuan. </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Pengorganisasian. Pengorganisasian adalah kegiatan untuk mengorganisasi semua karyawan dengan menetapkan pembagian kerja, hubungan kerja, delegasi wewenang, integrasi, dan koordinasi dalam bagan organisasi (organization chart).</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 xml:space="preserve">Pengarahan. Pengarahan (directing) adalah kegiatan mengarahkan semua karyawan, agar mau bekerja sama dan bekerja efektif serta efisien dalam membantu tercapainya tujuan perusahaan, karyawan, dan masyarakat. </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 xml:space="preserve">Pengendalian. Pengendalian (controlling) adalah kegiatan mengendalikan semua karyawan, agar mentaati peraturan-peraturan perusahaan dan bekerja sesuai dengan rencana. </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Pengadaan. Pengadaan (procurement) adalah proses penarikan, seleksi, penempatan, orientasi, dan induksi untuk mendapatkan karyawan yang sesuai dengan kebutuhan perusahaan.</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Pengembangan. Pengembangan (development) adalah proses peningkatan keterampilan teknis, teoritis, konseptual, dan  moral karyawan melalui pendidikan dan pelatihan.</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 xml:space="preserve">Kompensasi. Kompensasi (compensation) adalah pemberian balas jasa langsung (direct) dan tidak langsung (indirect), uang </w:t>
      </w:r>
      <w:r w:rsidRPr="003907DC">
        <w:rPr>
          <w:rFonts w:ascii="Times New Roman" w:hAnsi="Times New Roman" w:cs="Times New Roman"/>
          <w:sz w:val="24"/>
          <w:szCs w:val="24"/>
          <w:lang w:val="en-US"/>
        </w:rPr>
        <w:lastRenderedPageBreak/>
        <w:t xml:space="preserve">atau barang kepada karyawan sebagai imbalan jasa yang diberikan kepada perusahaan. </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Pengintegrasian. Pengintegrasian (integration) adalah kegiatan untuk mempersatukan kepentingan perusahaan dan kebutuhan karyawan, agar tercipta kerja sama yang serasi dan saling menguntungkan.</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Pemeliharaan. Pemeliharaan (maintenance) adalah kegiatan untuk memlihara atau meningkatkan kondisi fisik, mental, dan loyalitas karyawan, agar mereka tetap mau bekerja sama sampai pensiun.</w:t>
      </w:r>
    </w:p>
    <w:p w:rsidR="00CC0AEF"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Kedisiplinan. Kedisiplinan merupakan fungsi MSDM yang terpenting dan kunci terwujudnya tujuan karena tanpa disiplin yang baik sulit terwujud tujuan yang maksimal.</w:t>
      </w:r>
    </w:p>
    <w:p w:rsidR="00CC0AEF" w:rsidRPr="003907DC" w:rsidRDefault="00CC0AEF" w:rsidP="005D0FC4">
      <w:pPr>
        <w:pStyle w:val="DaftarParagraf"/>
        <w:numPr>
          <w:ilvl w:val="0"/>
          <w:numId w:val="18"/>
        </w:numPr>
        <w:tabs>
          <w:tab w:val="left" w:pos="1276"/>
          <w:tab w:val="left" w:pos="1701"/>
        </w:tabs>
        <w:spacing w:line="480" w:lineRule="auto"/>
        <w:ind w:left="1701" w:hanging="501"/>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Pemberhentian. Pemberhentian (separation) adalah putusnya hubungan kerja seseorang dari perusahaan. Pemberhentian ini disebabkan oleh keinginan karyawan, keinginan perusahaan, kontrak kerja berakhir, pensiun, dan sebab-sebab lainnya.</w:t>
      </w:r>
    </w:p>
    <w:p w:rsidR="00CC0AEF" w:rsidRPr="00F912AB" w:rsidRDefault="00CC0AEF" w:rsidP="005D0FC4">
      <w:pPr>
        <w:pStyle w:val="DaftarParagraf"/>
        <w:tabs>
          <w:tab w:val="left" w:pos="1276"/>
          <w:tab w:val="left" w:pos="1418"/>
        </w:tabs>
        <w:spacing w:line="480" w:lineRule="auto"/>
        <w:ind w:left="1560" w:hanging="425"/>
        <w:jc w:val="both"/>
        <w:rPr>
          <w:rFonts w:ascii="Times New Roman" w:hAnsi="Times New Roman" w:cs="Times New Roman"/>
          <w:sz w:val="24"/>
          <w:szCs w:val="24"/>
          <w:lang w:val="en-US"/>
        </w:rPr>
      </w:pPr>
    </w:p>
    <w:p w:rsidR="00CC0AEF" w:rsidRDefault="00CC0AEF" w:rsidP="005D0FC4">
      <w:pPr>
        <w:pStyle w:val="Judul2"/>
        <w:numPr>
          <w:ilvl w:val="1"/>
          <w:numId w:val="7"/>
        </w:numPr>
        <w:spacing w:line="480" w:lineRule="auto"/>
        <w:ind w:left="993" w:hanging="709"/>
        <w:rPr>
          <w:rFonts w:ascii="Times New Roman" w:hAnsi="Times New Roman" w:cs="Times New Roman"/>
          <w:color w:val="auto"/>
          <w:sz w:val="24"/>
          <w:szCs w:val="24"/>
          <w:lang w:val="en-US"/>
        </w:rPr>
      </w:pPr>
      <w:bookmarkStart w:id="14" w:name="_Toc535696880"/>
      <w:r w:rsidRPr="003907DC">
        <w:rPr>
          <w:rFonts w:ascii="Times New Roman" w:hAnsi="Times New Roman" w:cs="Times New Roman"/>
          <w:color w:val="auto"/>
          <w:sz w:val="24"/>
          <w:szCs w:val="24"/>
          <w:lang w:val="en-US"/>
        </w:rPr>
        <w:t>Pengertian Kinerja Karyawan</w:t>
      </w:r>
      <w:bookmarkEnd w:id="14"/>
      <w:r w:rsidRPr="003907DC">
        <w:rPr>
          <w:rFonts w:ascii="Times New Roman" w:hAnsi="Times New Roman" w:cs="Times New Roman"/>
          <w:color w:val="auto"/>
          <w:sz w:val="24"/>
          <w:szCs w:val="24"/>
          <w:lang w:val="en-US"/>
        </w:rPr>
        <w:t xml:space="preserve"> </w:t>
      </w:r>
    </w:p>
    <w:p w:rsidR="00CC0AEF" w:rsidRPr="003907DC" w:rsidRDefault="00CC0AEF" w:rsidP="005D0FC4">
      <w:pPr>
        <w:pStyle w:val="DaftarParagraf"/>
        <w:spacing w:line="480" w:lineRule="auto"/>
        <w:ind w:left="360"/>
        <w:rPr>
          <w:lang w:val="en-US"/>
        </w:rPr>
      </w:pPr>
    </w:p>
    <w:p w:rsidR="00CC0AEF" w:rsidRDefault="00CC0AEF" w:rsidP="005D0FC4">
      <w:pPr>
        <w:pStyle w:val="DaftarParagraf"/>
        <w:tabs>
          <w:tab w:val="left" w:pos="1276"/>
          <w:tab w:val="left" w:pos="1418"/>
        </w:tabs>
        <w:spacing w:line="480" w:lineRule="auto"/>
        <w:ind w:left="993" w:firstLine="567"/>
        <w:jc w:val="both"/>
        <w:rPr>
          <w:rFonts w:ascii="Times New Roman" w:hAnsi="Times New Roman" w:cs="Times New Roman"/>
          <w:sz w:val="24"/>
          <w:szCs w:val="24"/>
          <w:lang w:val="en-US"/>
        </w:rPr>
      </w:pPr>
      <w:r w:rsidRPr="007C5CFB">
        <w:rPr>
          <w:rFonts w:ascii="Times New Roman" w:hAnsi="Times New Roman" w:cs="Times New Roman"/>
          <w:sz w:val="24"/>
          <w:szCs w:val="24"/>
          <w:lang w:val="en-US"/>
        </w:rPr>
        <w:t xml:space="preserve">Kinerja berasal dari kata job performance atau actual performance yang berarti prestasi kerja atau prestasi sesungguhnya yang dicapai oleh seseorang. Kinerja adalah hasil kerja yang dicapai seseorang dalam </w:t>
      </w:r>
      <w:r w:rsidRPr="007C5CFB">
        <w:rPr>
          <w:rFonts w:ascii="Times New Roman" w:hAnsi="Times New Roman" w:cs="Times New Roman"/>
          <w:sz w:val="24"/>
          <w:szCs w:val="24"/>
          <w:lang w:val="en-US"/>
        </w:rPr>
        <w:lastRenderedPageBreak/>
        <w:t xml:space="preserve">melakukan tugas-tugas yang dibebankan kepadanya yang didasarkan atas kecakapan, pengalaman, dan kesungguhan serta waktu. </w:t>
      </w:r>
    </w:p>
    <w:p w:rsidR="00CC0AEF" w:rsidRPr="00C507DD" w:rsidRDefault="00CC0AEF" w:rsidP="00C507DD">
      <w:pPr>
        <w:pStyle w:val="DaftarParagraf"/>
        <w:tabs>
          <w:tab w:val="left" w:pos="1276"/>
          <w:tab w:val="left" w:pos="1418"/>
        </w:tabs>
        <w:spacing w:line="480" w:lineRule="auto"/>
        <w:ind w:left="993"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Mathis dan Jackson </w:t>
      </w:r>
      <w:r w:rsidRPr="00532069">
        <w:rPr>
          <w:rFonts w:ascii="Times New Roman" w:hAnsi="Times New Roman" w:cs="Times New Roman"/>
          <w:b/>
          <w:sz w:val="24"/>
          <w:szCs w:val="24"/>
          <w:lang w:val="en-US"/>
        </w:rPr>
        <w:t>dalam priansa</w:t>
      </w:r>
      <w:r>
        <w:rPr>
          <w:rFonts w:ascii="Times New Roman" w:hAnsi="Times New Roman" w:cs="Times New Roman"/>
          <w:sz w:val="24"/>
          <w:szCs w:val="24"/>
          <w:lang w:val="en-US"/>
        </w:rPr>
        <w:t xml:space="preserve"> </w:t>
      </w:r>
      <w:r w:rsidR="0050436F">
        <w:rPr>
          <w:rFonts w:ascii="Times New Roman" w:hAnsi="Times New Roman" w:cs="Times New Roman"/>
          <w:b/>
          <w:sz w:val="24"/>
          <w:szCs w:val="24"/>
          <w:lang w:val="en-US"/>
        </w:rPr>
        <w:t>(2011</w:t>
      </w:r>
      <w:r w:rsidRPr="00532069">
        <w:rPr>
          <w:rFonts w:ascii="Times New Roman" w:hAnsi="Times New Roman" w:cs="Times New Roman"/>
          <w:b/>
          <w:sz w:val="24"/>
          <w:szCs w:val="24"/>
          <w:lang w:val="en-US"/>
        </w:rPr>
        <w:t>:269)</w:t>
      </w:r>
      <w:r>
        <w:rPr>
          <w:rFonts w:ascii="Times New Roman" w:hAnsi="Times New Roman" w:cs="Times New Roman"/>
          <w:sz w:val="24"/>
          <w:szCs w:val="24"/>
          <w:lang w:val="en-US"/>
        </w:rPr>
        <w:t xml:space="preserve"> Menyatakan bahwa kinerja pada dasarnya adalah apa yang dilakukan oleh karyawan dalam mengemban perkejaanya dan kinerja merupakan tingkat keberhasilan karyawan dalam menyelesaikan pekerjaannya.</w:t>
      </w:r>
      <w:r w:rsidR="00C507DD">
        <w:rPr>
          <w:rFonts w:ascii="Times New Roman" w:hAnsi="Times New Roman"/>
          <w:sz w:val="24"/>
          <w:szCs w:val="24"/>
          <w:lang w:val="en-US"/>
        </w:rPr>
        <w:t xml:space="preserve"> </w:t>
      </w:r>
      <w:r w:rsidRPr="00C507DD">
        <w:rPr>
          <w:rFonts w:ascii="Times New Roman" w:hAnsi="Times New Roman"/>
          <w:sz w:val="24"/>
          <w:szCs w:val="24"/>
          <w:lang w:val="en-US"/>
        </w:rPr>
        <w:t xml:space="preserve">Sedangkan </w:t>
      </w:r>
      <w:r w:rsidRPr="00C507DD">
        <w:rPr>
          <w:rFonts w:ascii="Times New Roman" w:hAnsi="Times New Roman" w:cs="Times New Roman"/>
          <w:sz w:val="24"/>
          <w:szCs w:val="24"/>
          <w:lang w:val="en-US"/>
        </w:rPr>
        <w:t xml:space="preserve">menurut </w:t>
      </w:r>
      <w:r w:rsidRPr="00C507DD">
        <w:rPr>
          <w:rFonts w:ascii="Times New Roman" w:hAnsi="Times New Roman" w:cs="Times New Roman"/>
          <w:b/>
          <w:sz w:val="24"/>
          <w:szCs w:val="24"/>
          <w:lang w:val="en-US"/>
        </w:rPr>
        <w:t>Mangkunegara (2011:67)</w:t>
      </w:r>
      <w:r w:rsidRPr="00C507DD">
        <w:rPr>
          <w:rFonts w:ascii="Times New Roman" w:hAnsi="Times New Roman" w:cs="Times New Roman"/>
          <w:sz w:val="24"/>
          <w:szCs w:val="24"/>
          <w:lang w:val="en-US"/>
        </w:rPr>
        <w:t xml:space="preserve"> menyatakan kinerja karyawan yaitu hasil kerja secara kuantitas dan kualitas yang dicapai oleh seorang pegawai dalam melaksanakan tugasnya sesuai dengan tanggung jawab yang diberikan kepadanya.Berdasarkan pengertian-pengertian diatas, penulis menyatakan bahwa kinerja adalah suatu hasil kerja yang dicapai pegawai dalam pelaksanaa tugasnya baik secara kualitas dan kuantitas dengan standar kriteria yang telah ditetapkan secara konkrit dan dapat diukur dalam waktu tertentu.</w:t>
      </w:r>
    </w:p>
    <w:p w:rsidR="00CC0AEF" w:rsidRDefault="00CC0AEF" w:rsidP="005D0FC4">
      <w:pPr>
        <w:pStyle w:val="DaftarParagraf"/>
        <w:tabs>
          <w:tab w:val="left" w:pos="1276"/>
          <w:tab w:val="left" w:pos="1418"/>
        </w:tabs>
        <w:spacing w:line="480" w:lineRule="auto"/>
        <w:ind w:left="993" w:firstLine="567"/>
        <w:jc w:val="both"/>
        <w:rPr>
          <w:rFonts w:ascii="Times New Roman" w:hAnsi="Times New Roman" w:cs="Times New Roman"/>
          <w:sz w:val="24"/>
          <w:szCs w:val="24"/>
          <w:lang w:val="en-US"/>
        </w:rPr>
      </w:pPr>
    </w:p>
    <w:p w:rsidR="00CC0AEF" w:rsidRPr="003907DC" w:rsidRDefault="00CC0AEF" w:rsidP="005D0FC4">
      <w:pPr>
        <w:pStyle w:val="DaftarParagraf"/>
        <w:tabs>
          <w:tab w:val="left" w:pos="1276"/>
          <w:tab w:val="left" w:pos="1418"/>
        </w:tabs>
        <w:spacing w:line="480" w:lineRule="auto"/>
        <w:ind w:left="993" w:firstLine="567"/>
        <w:jc w:val="both"/>
        <w:rPr>
          <w:rFonts w:ascii="Times New Roman" w:hAnsi="Times New Roman" w:cs="Times New Roman"/>
          <w:sz w:val="24"/>
          <w:szCs w:val="24"/>
          <w:lang w:val="en-US"/>
        </w:rPr>
      </w:pPr>
    </w:p>
    <w:p w:rsidR="00CC0AEF" w:rsidRDefault="00CC0AEF" w:rsidP="005D0FC4">
      <w:pPr>
        <w:pStyle w:val="Judul3"/>
        <w:numPr>
          <w:ilvl w:val="2"/>
          <w:numId w:val="7"/>
        </w:numPr>
        <w:tabs>
          <w:tab w:val="left" w:pos="993"/>
        </w:tabs>
        <w:spacing w:line="480" w:lineRule="auto"/>
        <w:ind w:left="1134"/>
        <w:rPr>
          <w:rFonts w:ascii="Times New Roman" w:hAnsi="Times New Roman" w:cs="Times New Roman"/>
          <w:color w:val="auto"/>
          <w:sz w:val="24"/>
          <w:szCs w:val="24"/>
          <w:lang w:val="en-US"/>
        </w:rPr>
      </w:pPr>
      <w:bookmarkStart w:id="15" w:name="_Toc535696881"/>
      <w:r w:rsidRPr="003907DC">
        <w:rPr>
          <w:rFonts w:ascii="Times New Roman" w:hAnsi="Times New Roman" w:cs="Times New Roman"/>
          <w:color w:val="auto"/>
          <w:sz w:val="24"/>
          <w:szCs w:val="24"/>
          <w:lang w:val="en-US"/>
        </w:rPr>
        <w:t>Factor-faktor Yang Mempengaruhi Kinerja</w:t>
      </w:r>
      <w:bookmarkEnd w:id="15"/>
    </w:p>
    <w:p w:rsidR="00CC0AEF" w:rsidRPr="003907DC" w:rsidRDefault="00CC0AEF" w:rsidP="005D0FC4">
      <w:pPr>
        <w:pStyle w:val="DaftarParagraf"/>
        <w:spacing w:line="480" w:lineRule="auto"/>
        <w:rPr>
          <w:lang w:val="en-US"/>
        </w:rPr>
      </w:pPr>
    </w:p>
    <w:p w:rsidR="00CC0AEF" w:rsidRPr="003907DC" w:rsidRDefault="00CC0AEF" w:rsidP="005D0FC4">
      <w:pPr>
        <w:pStyle w:val="DaftarParagraf"/>
        <w:tabs>
          <w:tab w:val="left" w:pos="1276"/>
          <w:tab w:val="left" w:pos="1418"/>
        </w:tabs>
        <w:spacing w:line="480" w:lineRule="auto"/>
        <w:ind w:left="993" w:firstLine="567"/>
        <w:jc w:val="both"/>
        <w:rPr>
          <w:rFonts w:ascii="Times New Roman" w:hAnsi="Times New Roman" w:cs="Times New Roman"/>
          <w:sz w:val="24"/>
          <w:szCs w:val="24"/>
          <w:lang w:val="en-US"/>
        </w:rPr>
      </w:pPr>
      <w:r w:rsidRPr="00C216DA">
        <w:rPr>
          <w:rFonts w:ascii="Times New Roman" w:hAnsi="Times New Roman" w:cs="Times New Roman"/>
          <w:sz w:val="24"/>
          <w:szCs w:val="24"/>
          <w:lang w:val="en-US"/>
        </w:rPr>
        <w:t xml:space="preserve">Menurut Rahmatullah </w:t>
      </w:r>
      <w:r w:rsidR="00B321B4">
        <w:rPr>
          <w:rFonts w:ascii="Times New Roman" w:hAnsi="Times New Roman" w:cs="Times New Roman"/>
          <w:sz w:val="24"/>
          <w:szCs w:val="24"/>
          <w:lang w:val="en-US"/>
        </w:rPr>
        <w:t xml:space="preserve">dalam Martha </w:t>
      </w:r>
      <w:r w:rsidRPr="00C216DA">
        <w:rPr>
          <w:rFonts w:ascii="Times New Roman" w:hAnsi="Times New Roman" w:cs="Times New Roman"/>
          <w:sz w:val="24"/>
          <w:szCs w:val="24"/>
          <w:lang w:val="en-US"/>
        </w:rPr>
        <w:t>(2009), faktor-fa</w:t>
      </w:r>
      <w:r>
        <w:rPr>
          <w:rFonts w:ascii="Times New Roman" w:hAnsi="Times New Roman" w:cs="Times New Roman"/>
          <w:sz w:val="24"/>
          <w:szCs w:val="24"/>
          <w:lang w:val="en-US"/>
        </w:rPr>
        <w:t xml:space="preserve">ktor yang mempengaruhi kinerja </w:t>
      </w:r>
      <w:r w:rsidRPr="00C216DA">
        <w:rPr>
          <w:rFonts w:ascii="Times New Roman" w:hAnsi="Times New Roman" w:cs="Times New Roman"/>
          <w:sz w:val="24"/>
          <w:szCs w:val="24"/>
          <w:lang w:val="en-US"/>
        </w:rPr>
        <w:t>yaitu:</w:t>
      </w:r>
    </w:p>
    <w:p w:rsidR="00CC0AEF" w:rsidRDefault="00CC0AEF" w:rsidP="005D0FC4">
      <w:pPr>
        <w:pStyle w:val="DaftarParagraf"/>
        <w:numPr>
          <w:ilvl w:val="0"/>
          <w:numId w:val="19"/>
        </w:numPr>
        <w:tabs>
          <w:tab w:val="left" w:pos="1560"/>
        </w:tabs>
        <w:spacing w:line="480" w:lineRule="auto"/>
        <w:ind w:left="1560" w:hanging="426"/>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Faktor individual yang terdiri dari kemempuan dan keahlian latar belakang, demografi dan motiva</w:t>
      </w:r>
      <w:r>
        <w:rPr>
          <w:rFonts w:ascii="Times New Roman" w:hAnsi="Times New Roman" w:cs="Times New Roman"/>
          <w:sz w:val="24"/>
          <w:szCs w:val="24"/>
          <w:lang w:val="en-US"/>
        </w:rPr>
        <w:t>si kerja serta disiplin kerja.</w:t>
      </w:r>
    </w:p>
    <w:p w:rsidR="00CC0AEF" w:rsidRDefault="00CC0AEF" w:rsidP="005D0FC4">
      <w:pPr>
        <w:pStyle w:val="DaftarParagraf"/>
        <w:numPr>
          <w:ilvl w:val="0"/>
          <w:numId w:val="19"/>
        </w:numPr>
        <w:tabs>
          <w:tab w:val="left" w:pos="1276"/>
          <w:tab w:val="left" w:pos="1560"/>
        </w:tabs>
        <w:spacing w:line="480" w:lineRule="auto"/>
        <w:ind w:left="1560" w:hanging="426"/>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t xml:space="preserve">Faktor psikologis yang terdiri dari persepsi, atitude, personality dan pembelajaran.  </w:t>
      </w:r>
    </w:p>
    <w:p w:rsidR="00CC0AEF" w:rsidRDefault="00CC0AEF" w:rsidP="005D0FC4">
      <w:pPr>
        <w:pStyle w:val="DaftarParagraf"/>
        <w:numPr>
          <w:ilvl w:val="0"/>
          <w:numId w:val="19"/>
        </w:numPr>
        <w:tabs>
          <w:tab w:val="left" w:pos="1276"/>
          <w:tab w:val="left" w:pos="1560"/>
        </w:tabs>
        <w:spacing w:line="480" w:lineRule="auto"/>
        <w:ind w:left="1560" w:hanging="426"/>
        <w:jc w:val="both"/>
        <w:rPr>
          <w:rFonts w:ascii="Times New Roman" w:hAnsi="Times New Roman" w:cs="Times New Roman"/>
          <w:sz w:val="24"/>
          <w:szCs w:val="24"/>
          <w:lang w:val="en-US"/>
        </w:rPr>
      </w:pPr>
      <w:r w:rsidRPr="003907DC">
        <w:rPr>
          <w:rFonts w:ascii="Times New Roman" w:hAnsi="Times New Roman" w:cs="Times New Roman"/>
          <w:sz w:val="24"/>
          <w:szCs w:val="24"/>
          <w:lang w:val="en-US"/>
        </w:rPr>
        <w:lastRenderedPageBreak/>
        <w:t>Faktor organisasi terdiri dari sistem atau</w:t>
      </w:r>
      <w:r>
        <w:rPr>
          <w:rFonts w:ascii="Times New Roman" w:hAnsi="Times New Roman" w:cs="Times New Roman"/>
          <w:sz w:val="24"/>
          <w:szCs w:val="24"/>
          <w:lang w:val="en-US"/>
        </w:rPr>
        <w:t xml:space="preserve"> bentuk organisasi sumber daya, </w:t>
      </w:r>
      <w:r w:rsidRPr="003907DC">
        <w:rPr>
          <w:rFonts w:ascii="Times New Roman" w:hAnsi="Times New Roman" w:cs="Times New Roman"/>
          <w:sz w:val="24"/>
          <w:szCs w:val="24"/>
          <w:lang w:val="en-US"/>
        </w:rPr>
        <w:t>kepemimpinan, komunikasi, lingkungan k</w:t>
      </w:r>
      <w:r>
        <w:rPr>
          <w:rFonts w:ascii="Times New Roman" w:hAnsi="Times New Roman" w:cs="Times New Roman"/>
          <w:sz w:val="24"/>
          <w:szCs w:val="24"/>
          <w:lang w:val="en-US"/>
        </w:rPr>
        <w:t xml:space="preserve">erja, kompensasi, budaya kerja, </w:t>
      </w:r>
      <w:r w:rsidRPr="003907DC">
        <w:rPr>
          <w:rFonts w:ascii="Times New Roman" w:hAnsi="Times New Roman" w:cs="Times New Roman"/>
          <w:sz w:val="24"/>
          <w:szCs w:val="24"/>
          <w:lang w:val="en-US"/>
        </w:rPr>
        <w:t xml:space="preserve">budaya organisasi, penghargaan, struktur, diklat dan job design. </w:t>
      </w:r>
    </w:p>
    <w:p w:rsidR="00CC0AEF" w:rsidRPr="003907DC" w:rsidRDefault="00CC0AEF" w:rsidP="005D0FC4">
      <w:pPr>
        <w:pStyle w:val="DaftarParagraf"/>
        <w:tabs>
          <w:tab w:val="left" w:pos="1276"/>
          <w:tab w:val="left" w:pos="1418"/>
        </w:tabs>
        <w:spacing w:line="480" w:lineRule="auto"/>
        <w:jc w:val="both"/>
        <w:rPr>
          <w:rFonts w:ascii="Times New Roman" w:hAnsi="Times New Roman" w:cs="Times New Roman"/>
          <w:sz w:val="24"/>
          <w:szCs w:val="24"/>
          <w:lang w:val="en-US"/>
        </w:rPr>
      </w:pPr>
    </w:p>
    <w:p w:rsidR="00CC0AEF" w:rsidRPr="00D43E80" w:rsidRDefault="00CC0AEF" w:rsidP="005D0FC4">
      <w:pPr>
        <w:pStyle w:val="DaftarParagraf"/>
        <w:numPr>
          <w:ilvl w:val="2"/>
          <w:numId w:val="7"/>
        </w:numPr>
        <w:tabs>
          <w:tab w:val="left" w:pos="1276"/>
          <w:tab w:val="left" w:pos="1418"/>
        </w:tabs>
        <w:spacing w:line="480" w:lineRule="auto"/>
        <w:ind w:left="1134"/>
        <w:jc w:val="both"/>
        <w:outlineLvl w:val="2"/>
        <w:rPr>
          <w:rFonts w:ascii="Times New Roman" w:hAnsi="Times New Roman" w:cs="Times New Roman"/>
          <w:b/>
          <w:sz w:val="24"/>
          <w:szCs w:val="24"/>
          <w:lang w:val="en-US"/>
        </w:rPr>
      </w:pPr>
      <w:bookmarkStart w:id="16" w:name="_Toc535696882"/>
      <w:r w:rsidRPr="00350424">
        <w:rPr>
          <w:rFonts w:ascii="Times New Roman" w:hAnsi="Times New Roman" w:cs="Times New Roman"/>
          <w:b/>
          <w:sz w:val="24"/>
          <w:szCs w:val="24"/>
          <w:lang w:val="en-US"/>
        </w:rPr>
        <w:t>Penilaian Kinerja Pegawai</w:t>
      </w:r>
      <w:bookmarkEnd w:id="16"/>
      <w:r w:rsidRPr="00350424">
        <w:rPr>
          <w:rFonts w:ascii="Times New Roman" w:hAnsi="Times New Roman" w:cs="Times New Roman"/>
          <w:b/>
          <w:sz w:val="24"/>
          <w:szCs w:val="24"/>
          <w:lang w:val="en-US"/>
        </w:rPr>
        <w:t xml:space="preserve"> </w:t>
      </w:r>
    </w:p>
    <w:p w:rsidR="00CC0AEF" w:rsidRPr="005D170B" w:rsidRDefault="00CC0AEF" w:rsidP="005D0FC4">
      <w:pPr>
        <w:pStyle w:val="DaftarParagraf"/>
        <w:tabs>
          <w:tab w:val="left" w:pos="1276"/>
          <w:tab w:val="left" w:pos="1418"/>
        </w:tabs>
        <w:spacing w:line="480" w:lineRule="auto"/>
        <w:ind w:left="1134" w:firstLine="567"/>
        <w:jc w:val="both"/>
        <w:rPr>
          <w:rFonts w:ascii="Times New Roman" w:hAnsi="Times New Roman" w:cs="Times New Roman"/>
          <w:sz w:val="24"/>
          <w:szCs w:val="24"/>
          <w:lang w:val="en-US"/>
        </w:rPr>
      </w:pPr>
      <w:r w:rsidRPr="007C5CFB">
        <w:rPr>
          <w:rFonts w:ascii="Times New Roman" w:hAnsi="Times New Roman" w:cs="Times New Roman"/>
          <w:sz w:val="24"/>
          <w:szCs w:val="24"/>
          <w:lang w:val="en-US"/>
        </w:rPr>
        <w:t xml:space="preserve">Penilaian Kinerja meruapakan suatu proses organisasi untuk menilai </w:t>
      </w:r>
      <w:r w:rsidRPr="005D170B">
        <w:rPr>
          <w:rFonts w:ascii="Times New Roman" w:hAnsi="Times New Roman" w:cs="Times New Roman"/>
          <w:sz w:val="24"/>
          <w:szCs w:val="24"/>
          <w:lang w:val="en-US"/>
        </w:rPr>
        <w:t xml:space="preserve">kinerja pegawainya. Tujuan dilakukannya penilaian kinerja seacara umum adalah untuk memberikan umpan balik kepada karyawan dalam upaya memperbaiki kinerjanya dan meningkatkan produktivitas organisasi, khususnya yang berkaitan dengan kebijaksanaan terhadap karyawan seperti untuk tujuan promosi, kenaikan gaji, pendidikan dan latihan. Penilaian kinerja merupakan suatu kegiatan yang sangat berarti bagi organisasi. Organisasi haruslah memilih kriteria secara subyektif maupun obyektif. Kriteria kinerja secara obyektif adalah evaluasi kinerja terhadap standar-standar spesifik, sedangakan ukuran secara subyektif adalah sebarapa seorang karyawan bekerja keseluruhan. </w:t>
      </w:r>
    </w:p>
    <w:p w:rsidR="00CC0AEF" w:rsidRPr="00341948" w:rsidRDefault="00CC0AEF" w:rsidP="005D0FC4">
      <w:pPr>
        <w:pStyle w:val="DaftarParagraf"/>
        <w:tabs>
          <w:tab w:val="left" w:pos="1276"/>
          <w:tab w:val="left" w:pos="1418"/>
        </w:tabs>
        <w:spacing w:line="480" w:lineRule="auto"/>
        <w:ind w:left="1134" w:firstLine="567"/>
        <w:jc w:val="both"/>
        <w:rPr>
          <w:rFonts w:ascii="Times New Roman" w:hAnsi="Times New Roman" w:cs="Times New Roman"/>
          <w:sz w:val="24"/>
          <w:szCs w:val="24"/>
          <w:lang w:val="en-US"/>
        </w:rPr>
      </w:pPr>
      <w:r w:rsidRPr="00341948">
        <w:rPr>
          <w:rFonts w:ascii="Times New Roman" w:hAnsi="Times New Roman" w:cs="Times New Roman"/>
          <w:b/>
          <w:sz w:val="24"/>
          <w:szCs w:val="24"/>
          <w:lang w:val="en-US"/>
        </w:rPr>
        <w:t>Mathis dan Jackson</w:t>
      </w:r>
      <w:r w:rsidRPr="00341948">
        <w:rPr>
          <w:rFonts w:ascii="Times New Roman" w:hAnsi="Times New Roman" w:cs="Times New Roman"/>
          <w:sz w:val="24"/>
          <w:szCs w:val="24"/>
          <w:lang w:val="en-US"/>
        </w:rPr>
        <w:t xml:space="preserve"> (2012:382) mendefinisikan penilaian kinerja sebagai proses mengevaluasi seberapa baik karyawan melakukan perkerjaan mereka jika dibandingkan dengan seperangkat standar dan kemudian mengkomunikasikan informasi tersebut kepada karyawan.  </w:t>
      </w:r>
    </w:p>
    <w:p w:rsidR="00CC0AEF" w:rsidRPr="00E92019" w:rsidRDefault="00CC0AEF" w:rsidP="005D0FC4">
      <w:pPr>
        <w:pStyle w:val="DaftarParagraf"/>
        <w:tabs>
          <w:tab w:val="left" w:pos="1276"/>
          <w:tab w:val="left" w:pos="1418"/>
        </w:tabs>
        <w:spacing w:line="480" w:lineRule="auto"/>
        <w:ind w:left="1134" w:firstLine="567"/>
        <w:jc w:val="both"/>
        <w:rPr>
          <w:rFonts w:ascii="Times New Roman" w:hAnsi="Times New Roman" w:cs="Times New Roman"/>
          <w:sz w:val="24"/>
          <w:szCs w:val="24"/>
          <w:lang w:val="en-US"/>
        </w:rPr>
      </w:pPr>
      <w:r w:rsidRPr="00850C95">
        <w:rPr>
          <w:rFonts w:ascii="Times New Roman" w:hAnsi="Times New Roman" w:cs="Times New Roman"/>
          <w:b/>
          <w:sz w:val="24"/>
          <w:szCs w:val="24"/>
          <w:lang w:val="en-US"/>
        </w:rPr>
        <w:lastRenderedPageBreak/>
        <w:t>Sedarmayanti (2011:261)</w:t>
      </w:r>
      <w:r w:rsidRPr="007C5CFB">
        <w:rPr>
          <w:rFonts w:ascii="Times New Roman" w:hAnsi="Times New Roman" w:cs="Times New Roman"/>
          <w:sz w:val="24"/>
          <w:szCs w:val="24"/>
          <w:lang w:val="en-US"/>
        </w:rPr>
        <w:t>, menge</w:t>
      </w:r>
      <w:r>
        <w:rPr>
          <w:rFonts w:ascii="Times New Roman" w:hAnsi="Times New Roman" w:cs="Times New Roman"/>
          <w:sz w:val="24"/>
          <w:szCs w:val="24"/>
          <w:lang w:val="en-US"/>
        </w:rPr>
        <w:t xml:space="preserve">mukakan bahwa penilaian kinerja </w:t>
      </w:r>
      <w:r w:rsidRPr="007C5CFB">
        <w:rPr>
          <w:rFonts w:ascii="Times New Roman" w:hAnsi="Times New Roman" w:cs="Times New Roman"/>
          <w:sz w:val="24"/>
          <w:szCs w:val="24"/>
          <w:lang w:val="en-US"/>
        </w:rPr>
        <w:t xml:space="preserve">adalah sistem formal untuk memeriksa atau mengkaji </w:t>
      </w:r>
      <w:r>
        <w:rPr>
          <w:rFonts w:ascii="Times New Roman" w:hAnsi="Times New Roman" w:cs="Times New Roman"/>
          <w:sz w:val="24"/>
          <w:szCs w:val="24"/>
          <w:lang w:val="en-US"/>
        </w:rPr>
        <w:t xml:space="preserve">dan mengevaluasi secara berkala </w:t>
      </w:r>
      <w:r w:rsidRPr="007C5CFB">
        <w:rPr>
          <w:rFonts w:ascii="Times New Roman" w:hAnsi="Times New Roman" w:cs="Times New Roman"/>
          <w:sz w:val="24"/>
          <w:szCs w:val="24"/>
          <w:lang w:val="en-US"/>
        </w:rPr>
        <w:t xml:space="preserve">kinerja seseorang. Sama halnya menurut Bernardin dan russel yang diterjemahkan oleh Khaerul Umam (2011:190-191), mengemukakan bahwa sistem formal untuk memeriksa atau mengkaji dan mengevaluasi secara berkala kinerja seseorang. </w:t>
      </w:r>
    </w:p>
    <w:p w:rsidR="00CC0AEF" w:rsidRDefault="00CC0AEF" w:rsidP="005D0FC4">
      <w:pPr>
        <w:tabs>
          <w:tab w:val="left" w:pos="1276"/>
        </w:tabs>
        <w:spacing w:line="480" w:lineRule="auto"/>
        <w:ind w:left="1134" w:firstLine="567"/>
        <w:jc w:val="both"/>
        <w:rPr>
          <w:rFonts w:ascii="Times New Roman" w:hAnsi="Times New Roman" w:cs="Times New Roman"/>
          <w:sz w:val="24"/>
          <w:szCs w:val="24"/>
          <w:lang w:val="en-US"/>
        </w:rPr>
      </w:pPr>
      <w:r w:rsidRPr="00E92019">
        <w:rPr>
          <w:rFonts w:ascii="Times New Roman" w:hAnsi="Times New Roman" w:cs="Times New Roman"/>
          <w:sz w:val="24"/>
          <w:szCs w:val="24"/>
          <w:lang w:val="en-US"/>
        </w:rPr>
        <w:t>Dari uraian di atas dapat disimpulkan bahwa penialian kinerja pegawai sangat perlu dilakukan untuk mengukur kontribusi pegawai pada organisasi, serta dijadikan sebagai evaluasi terhadap setiap pegawai agar kinerjanya lebih baik lagi.</w:t>
      </w:r>
    </w:p>
    <w:p w:rsidR="00CC0AEF" w:rsidRPr="00E92019" w:rsidRDefault="00CC0AEF" w:rsidP="005D0FC4">
      <w:pPr>
        <w:tabs>
          <w:tab w:val="left" w:pos="1276"/>
        </w:tabs>
        <w:spacing w:line="480" w:lineRule="auto"/>
        <w:ind w:left="1134" w:firstLine="567"/>
        <w:jc w:val="both"/>
        <w:rPr>
          <w:rFonts w:ascii="Times New Roman" w:hAnsi="Times New Roman" w:cs="Times New Roman"/>
          <w:sz w:val="24"/>
          <w:szCs w:val="24"/>
          <w:lang w:val="en-US"/>
        </w:rPr>
      </w:pPr>
    </w:p>
    <w:p w:rsidR="00CC0AEF" w:rsidRPr="00C507DD" w:rsidRDefault="00CC0AEF" w:rsidP="00C507DD">
      <w:pPr>
        <w:pStyle w:val="Judul3"/>
        <w:numPr>
          <w:ilvl w:val="2"/>
          <w:numId w:val="7"/>
        </w:numPr>
        <w:spacing w:line="480" w:lineRule="auto"/>
        <w:ind w:left="1134"/>
        <w:rPr>
          <w:rFonts w:ascii="Times New Roman" w:hAnsi="Times New Roman" w:cs="Times New Roman"/>
          <w:color w:val="auto"/>
          <w:sz w:val="24"/>
          <w:szCs w:val="24"/>
          <w:lang w:val="en-US"/>
        </w:rPr>
      </w:pPr>
      <w:bookmarkStart w:id="17" w:name="_Toc535696883"/>
      <w:r w:rsidRPr="00E92019">
        <w:rPr>
          <w:rFonts w:ascii="Times New Roman" w:hAnsi="Times New Roman" w:cs="Times New Roman"/>
          <w:color w:val="auto"/>
          <w:sz w:val="24"/>
          <w:szCs w:val="24"/>
          <w:lang w:val="en-US"/>
        </w:rPr>
        <w:t>Tujuan Penilaian Kinerja Pegawai</w:t>
      </w:r>
      <w:bookmarkEnd w:id="17"/>
      <w:r w:rsidRPr="00E92019">
        <w:rPr>
          <w:rFonts w:ascii="Times New Roman" w:hAnsi="Times New Roman" w:cs="Times New Roman"/>
          <w:color w:val="auto"/>
          <w:sz w:val="24"/>
          <w:szCs w:val="24"/>
          <w:lang w:val="en-US"/>
        </w:rPr>
        <w:t xml:space="preserve"> </w:t>
      </w:r>
    </w:p>
    <w:p w:rsidR="00CC0AEF" w:rsidRDefault="00CC0AEF" w:rsidP="005D0FC4">
      <w:pPr>
        <w:pStyle w:val="DaftarParagraf"/>
        <w:tabs>
          <w:tab w:val="left" w:pos="1276"/>
          <w:tab w:val="left" w:pos="1418"/>
        </w:tabs>
        <w:spacing w:line="480" w:lineRule="auto"/>
        <w:ind w:left="1134" w:firstLine="567"/>
        <w:jc w:val="both"/>
        <w:rPr>
          <w:rFonts w:ascii="Times New Roman" w:hAnsi="Times New Roman" w:cs="Times New Roman"/>
          <w:sz w:val="24"/>
          <w:szCs w:val="24"/>
          <w:lang w:val="en-US"/>
        </w:rPr>
      </w:pPr>
      <w:r w:rsidRPr="007C5CFB">
        <w:rPr>
          <w:rFonts w:ascii="Times New Roman" w:hAnsi="Times New Roman" w:cs="Times New Roman"/>
          <w:sz w:val="24"/>
          <w:szCs w:val="24"/>
          <w:lang w:val="en-US"/>
        </w:rPr>
        <w:t xml:space="preserve">Tujuan penilaian kinerja </w:t>
      </w:r>
      <w:r>
        <w:rPr>
          <w:rFonts w:ascii="Times New Roman" w:hAnsi="Times New Roman" w:cs="Times New Roman"/>
          <w:sz w:val="24"/>
          <w:szCs w:val="24"/>
          <w:lang w:val="en-US"/>
        </w:rPr>
        <w:t xml:space="preserve">pegawai adalah untuk mengetahui </w:t>
      </w:r>
      <w:r w:rsidRPr="007C5CFB">
        <w:rPr>
          <w:rFonts w:ascii="Times New Roman" w:hAnsi="Times New Roman" w:cs="Times New Roman"/>
          <w:sz w:val="24"/>
          <w:szCs w:val="24"/>
          <w:lang w:val="en-US"/>
        </w:rPr>
        <w:t xml:space="preserve">kekurangan kelebihan dari pegawai tersebut, sehingga dapat dijadikan untuk memperbaiki meningkatkan kinerja organisasi. </w:t>
      </w:r>
    </w:p>
    <w:p w:rsidR="00CC0AEF" w:rsidRPr="007C5CFB" w:rsidRDefault="00CC0AEF" w:rsidP="005D0FC4">
      <w:pPr>
        <w:pStyle w:val="DaftarParagraf"/>
        <w:tabs>
          <w:tab w:val="left" w:pos="1276"/>
          <w:tab w:val="left" w:pos="1418"/>
        </w:tabs>
        <w:spacing w:line="480" w:lineRule="auto"/>
        <w:ind w:left="1134" w:firstLine="567"/>
        <w:jc w:val="both"/>
        <w:rPr>
          <w:rFonts w:ascii="Times New Roman" w:hAnsi="Times New Roman" w:cs="Times New Roman"/>
          <w:sz w:val="24"/>
          <w:szCs w:val="24"/>
          <w:lang w:val="en-US"/>
        </w:rPr>
      </w:pPr>
      <w:r w:rsidRPr="007C5CFB">
        <w:rPr>
          <w:rFonts w:ascii="Times New Roman" w:hAnsi="Times New Roman" w:cs="Times New Roman"/>
          <w:sz w:val="24"/>
          <w:szCs w:val="24"/>
          <w:lang w:val="en-US"/>
        </w:rPr>
        <w:t xml:space="preserve">Menurut </w:t>
      </w:r>
      <w:r w:rsidRPr="00850C95">
        <w:rPr>
          <w:rFonts w:ascii="Times New Roman" w:hAnsi="Times New Roman" w:cs="Times New Roman"/>
          <w:b/>
          <w:sz w:val="24"/>
          <w:szCs w:val="24"/>
          <w:lang w:val="en-US"/>
        </w:rPr>
        <w:t>Veitzhan Rivai (2011:312)</w:t>
      </w:r>
      <w:r w:rsidRPr="007C5CFB">
        <w:rPr>
          <w:rFonts w:ascii="Times New Roman" w:hAnsi="Times New Roman" w:cs="Times New Roman"/>
          <w:sz w:val="24"/>
          <w:szCs w:val="24"/>
          <w:lang w:val="en-US"/>
        </w:rPr>
        <w:t xml:space="preserve"> Tujuan dan kegunaan penilaian kinerja pada dasarnya meliputi : </w:t>
      </w:r>
    </w:p>
    <w:p w:rsidR="00CC0AEF" w:rsidRDefault="00CC0AEF" w:rsidP="005D0FC4">
      <w:pPr>
        <w:pStyle w:val="DaftarParagraf"/>
        <w:numPr>
          <w:ilvl w:val="0"/>
          <w:numId w:val="20"/>
        </w:numPr>
        <w:tabs>
          <w:tab w:val="left" w:pos="1276"/>
          <w:tab w:val="left" w:pos="1560"/>
        </w:tabs>
        <w:spacing w:line="480" w:lineRule="auto"/>
        <w:ind w:left="1560"/>
        <w:jc w:val="both"/>
        <w:rPr>
          <w:rFonts w:ascii="Times New Roman" w:hAnsi="Times New Roman" w:cs="Times New Roman"/>
          <w:sz w:val="24"/>
          <w:szCs w:val="24"/>
          <w:lang w:val="en-US"/>
        </w:rPr>
      </w:pPr>
      <w:r w:rsidRPr="007C5CFB">
        <w:rPr>
          <w:rFonts w:ascii="Times New Roman" w:hAnsi="Times New Roman" w:cs="Times New Roman"/>
          <w:sz w:val="24"/>
          <w:szCs w:val="24"/>
          <w:lang w:val="en-US"/>
        </w:rPr>
        <w:t>Untuk mengetahui ting</w:t>
      </w:r>
      <w:r>
        <w:rPr>
          <w:rFonts w:ascii="Times New Roman" w:hAnsi="Times New Roman" w:cs="Times New Roman"/>
          <w:sz w:val="24"/>
          <w:szCs w:val="24"/>
          <w:lang w:val="en-US"/>
        </w:rPr>
        <w:t>kat kinerja karyawan selama ini.</w:t>
      </w:r>
    </w:p>
    <w:p w:rsidR="00CC0AEF" w:rsidRDefault="00CC0AEF" w:rsidP="005D0FC4">
      <w:pPr>
        <w:pStyle w:val="DaftarParagraf"/>
        <w:numPr>
          <w:ilvl w:val="0"/>
          <w:numId w:val="20"/>
        </w:numPr>
        <w:tabs>
          <w:tab w:val="left" w:pos="1276"/>
          <w:tab w:val="left" w:pos="1560"/>
        </w:tabs>
        <w:spacing w:line="480" w:lineRule="auto"/>
        <w:ind w:left="1560"/>
        <w:jc w:val="both"/>
        <w:rPr>
          <w:rFonts w:ascii="Times New Roman" w:hAnsi="Times New Roman" w:cs="Times New Roman"/>
          <w:sz w:val="24"/>
          <w:szCs w:val="24"/>
          <w:lang w:val="en-US"/>
        </w:rPr>
      </w:pPr>
      <w:r w:rsidRPr="00E92019">
        <w:rPr>
          <w:rFonts w:ascii="Times New Roman" w:hAnsi="Times New Roman" w:cs="Times New Roman"/>
          <w:sz w:val="24"/>
          <w:szCs w:val="24"/>
          <w:lang w:val="en-US"/>
        </w:rPr>
        <w:t>Pemberian imbalan yang serasi, misalnya untuk pemberian kenaikan gaji b</w:t>
      </w:r>
      <w:r>
        <w:rPr>
          <w:rFonts w:ascii="Times New Roman" w:hAnsi="Times New Roman" w:cs="Times New Roman"/>
          <w:sz w:val="24"/>
          <w:szCs w:val="24"/>
          <w:lang w:val="en-US"/>
        </w:rPr>
        <w:t>erkala, insentif, dan lain-lain.</w:t>
      </w:r>
    </w:p>
    <w:p w:rsidR="00CC0AEF" w:rsidRDefault="00CC0AEF" w:rsidP="005D0FC4">
      <w:pPr>
        <w:pStyle w:val="DaftarParagraf"/>
        <w:numPr>
          <w:ilvl w:val="0"/>
          <w:numId w:val="20"/>
        </w:numPr>
        <w:tabs>
          <w:tab w:val="left" w:pos="1276"/>
          <w:tab w:val="left" w:pos="1560"/>
        </w:tabs>
        <w:spacing w:line="480" w:lineRule="auto"/>
        <w:ind w:left="1560"/>
        <w:jc w:val="both"/>
        <w:rPr>
          <w:rFonts w:ascii="Times New Roman" w:hAnsi="Times New Roman" w:cs="Times New Roman"/>
          <w:sz w:val="24"/>
          <w:szCs w:val="24"/>
          <w:lang w:val="en-US"/>
        </w:rPr>
      </w:pPr>
      <w:r w:rsidRPr="00E92019">
        <w:rPr>
          <w:rFonts w:ascii="Times New Roman" w:hAnsi="Times New Roman" w:cs="Times New Roman"/>
          <w:sz w:val="24"/>
          <w:szCs w:val="24"/>
          <w:lang w:val="en-US"/>
        </w:rPr>
        <w:t xml:space="preserve">Mendorong pertanggung jawaban dari karyawan </w:t>
      </w:r>
    </w:p>
    <w:p w:rsidR="00CC0AEF" w:rsidRDefault="00CC0AEF" w:rsidP="005D0FC4">
      <w:pPr>
        <w:pStyle w:val="DaftarParagraf"/>
        <w:numPr>
          <w:ilvl w:val="0"/>
          <w:numId w:val="20"/>
        </w:numPr>
        <w:tabs>
          <w:tab w:val="left" w:pos="1276"/>
          <w:tab w:val="left" w:pos="1560"/>
        </w:tabs>
        <w:spacing w:line="480" w:lineRule="auto"/>
        <w:ind w:left="1560"/>
        <w:jc w:val="both"/>
        <w:rPr>
          <w:rFonts w:ascii="Times New Roman" w:hAnsi="Times New Roman" w:cs="Times New Roman"/>
          <w:sz w:val="24"/>
          <w:szCs w:val="24"/>
          <w:lang w:val="en-US"/>
        </w:rPr>
      </w:pPr>
      <w:r w:rsidRPr="00E92019">
        <w:rPr>
          <w:rFonts w:ascii="Times New Roman" w:hAnsi="Times New Roman" w:cs="Times New Roman"/>
          <w:sz w:val="24"/>
          <w:szCs w:val="24"/>
          <w:lang w:val="en-US"/>
        </w:rPr>
        <w:t xml:space="preserve">Untuk menjaga tingkat kinerja </w:t>
      </w:r>
    </w:p>
    <w:p w:rsidR="00CC0AEF" w:rsidRDefault="00CC0AEF" w:rsidP="005D0FC4">
      <w:pPr>
        <w:pStyle w:val="DaftarParagraf"/>
        <w:numPr>
          <w:ilvl w:val="0"/>
          <w:numId w:val="20"/>
        </w:numPr>
        <w:tabs>
          <w:tab w:val="left" w:pos="1276"/>
          <w:tab w:val="left" w:pos="1560"/>
        </w:tabs>
        <w:spacing w:line="480" w:lineRule="auto"/>
        <w:ind w:left="1560"/>
        <w:jc w:val="both"/>
        <w:rPr>
          <w:rFonts w:ascii="Times New Roman" w:hAnsi="Times New Roman" w:cs="Times New Roman"/>
          <w:sz w:val="24"/>
          <w:szCs w:val="24"/>
          <w:lang w:val="en-US"/>
        </w:rPr>
      </w:pPr>
      <w:r w:rsidRPr="00E92019">
        <w:rPr>
          <w:rFonts w:ascii="Times New Roman" w:hAnsi="Times New Roman" w:cs="Times New Roman"/>
          <w:sz w:val="24"/>
          <w:szCs w:val="24"/>
          <w:lang w:val="en-US"/>
        </w:rPr>
        <w:lastRenderedPageBreak/>
        <w:t xml:space="preserve">Meningkatkan motivasi kerja </w:t>
      </w:r>
    </w:p>
    <w:p w:rsidR="00CC0AEF" w:rsidRDefault="00CC0AEF" w:rsidP="005D0FC4">
      <w:pPr>
        <w:pStyle w:val="DaftarParagraf"/>
        <w:numPr>
          <w:ilvl w:val="0"/>
          <w:numId w:val="20"/>
        </w:numPr>
        <w:tabs>
          <w:tab w:val="left" w:pos="1276"/>
          <w:tab w:val="left" w:pos="1560"/>
        </w:tabs>
        <w:spacing w:line="480" w:lineRule="auto"/>
        <w:ind w:left="1560"/>
        <w:jc w:val="both"/>
        <w:rPr>
          <w:rFonts w:ascii="Times New Roman" w:hAnsi="Times New Roman" w:cs="Times New Roman"/>
          <w:sz w:val="24"/>
          <w:szCs w:val="24"/>
          <w:lang w:val="en-US"/>
        </w:rPr>
      </w:pPr>
      <w:r w:rsidRPr="00E92019">
        <w:rPr>
          <w:rFonts w:ascii="Times New Roman" w:hAnsi="Times New Roman" w:cs="Times New Roman"/>
          <w:sz w:val="24"/>
          <w:szCs w:val="24"/>
          <w:lang w:val="en-US"/>
        </w:rPr>
        <w:t>Sebagai dasar dalam pengambilan keputusan yang digunakan untuk promosi, pemberhentian da</w:t>
      </w:r>
      <w:r>
        <w:rPr>
          <w:rFonts w:ascii="Times New Roman" w:hAnsi="Times New Roman" w:cs="Times New Roman"/>
          <w:sz w:val="24"/>
          <w:szCs w:val="24"/>
          <w:lang w:val="en-US"/>
        </w:rPr>
        <w:t>n penetapan besarnya balas jasa.</w:t>
      </w:r>
    </w:p>
    <w:p w:rsidR="00CC0AEF" w:rsidRPr="00E92019" w:rsidRDefault="00CC0AEF" w:rsidP="005D0FC4">
      <w:pPr>
        <w:pStyle w:val="DaftarParagraf"/>
        <w:numPr>
          <w:ilvl w:val="0"/>
          <w:numId w:val="20"/>
        </w:numPr>
        <w:tabs>
          <w:tab w:val="left" w:pos="1276"/>
          <w:tab w:val="left" w:pos="1560"/>
        </w:tabs>
        <w:spacing w:line="480" w:lineRule="auto"/>
        <w:ind w:left="1560"/>
        <w:jc w:val="both"/>
        <w:rPr>
          <w:rFonts w:ascii="Times New Roman" w:hAnsi="Times New Roman" w:cs="Times New Roman"/>
          <w:sz w:val="24"/>
          <w:szCs w:val="24"/>
          <w:lang w:val="en-US"/>
        </w:rPr>
      </w:pPr>
      <w:r w:rsidRPr="00E92019">
        <w:rPr>
          <w:rFonts w:ascii="Times New Roman" w:hAnsi="Times New Roman" w:cs="Times New Roman"/>
          <w:sz w:val="24"/>
          <w:szCs w:val="24"/>
          <w:lang w:val="en-US"/>
        </w:rPr>
        <w:t>Sebagai dasar untuk menentukan kebutuhan akan</w:t>
      </w:r>
      <w:r>
        <w:rPr>
          <w:rFonts w:ascii="Times New Roman" w:hAnsi="Times New Roman" w:cs="Times New Roman"/>
          <w:sz w:val="24"/>
          <w:szCs w:val="24"/>
          <w:lang w:val="en-US"/>
        </w:rPr>
        <w:t xml:space="preserve"> pelatihan dan </w:t>
      </w:r>
      <w:r w:rsidRPr="00E92019">
        <w:rPr>
          <w:rFonts w:ascii="Times New Roman" w:hAnsi="Times New Roman" w:cs="Times New Roman"/>
          <w:sz w:val="24"/>
          <w:szCs w:val="24"/>
          <w:lang w:val="en-US"/>
        </w:rPr>
        <w:t xml:space="preserve">pengembangan bagi karyawan yang berada didalam organisasi. </w:t>
      </w:r>
    </w:p>
    <w:p w:rsidR="00CC0AEF" w:rsidRPr="007C5CFB" w:rsidRDefault="00CC0AEF" w:rsidP="005D0FC4">
      <w:pPr>
        <w:pStyle w:val="DaftarParagraf"/>
        <w:tabs>
          <w:tab w:val="left" w:pos="1276"/>
          <w:tab w:val="left" w:pos="1418"/>
        </w:tabs>
        <w:spacing w:line="480" w:lineRule="auto"/>
        <w:ind w:left="567" w:hanging="425"/>
        <w:jc w:val="both"/>
        <w:rPr>
          <w:rFonts w:ascii="Times New Roman" w:hAnsi="Times New Roman" w:cs="Times New Roman"/>
          <w:sz w:val="24"/>
          <w:szCs w:val="24"/>
          <w:lang w:val="en-US"/>
        </w:rPr>
      </w:pPr>
    </w:p>
    <w:p w:rsidR="00CC0AEF" w:rsidRDefault="00CC0AEF" w:rsidP="005D0FC4">
      <w:pPr>
        <w:pStyle w:val="Judul3"/>
        <w:numPr>
          <w:ilvl w:val="2"/>
          <w:numId w:val="7"/>
        </w:numPr>
        <w:spacing w:line="480" w:lineRule="auto"/>
        <w:ind w:left="1134"/>
        <w:rPr>
          <w:rFonts w:ascii="Times New Roman" w:hAnsi="Times New Roman" w:cs="Times New Roman"/>
          <w:color w:val="auto"/>
          <w:sz w:val="24"/>
          <w:szCs w:val="24"/>
          <w:lang w:val="en-US"/>
        </w:rPr>
      </w:pPr>
      <w:bookmarkStart w:id="18" w:name="_Toc535696884"/>
      <w:r w:rsidRPr="00E92019">
        <w:rPr>
          <w:rFonts w:ascii="Times New Roman" w:hAnsi="Times New Roman" w:cs="Times New Roman"/>
          <w:color w:val="auto"/>
          <w:sz w:val="24"/>
          <w:szCs w:val="24"/>
          <w:lang w:val="en-US"/>
        </w:rPr>
        <w:t>Kegunaan Penilaian Kinerja Pegawai</w:t>
      </w:r>
      <w:bookmarkEnd w:id="18"/>
      <w:r w:rsidRPr="00E92019">
        <w:rPr>
          <w:rFonts w:ascii="Times New Roman" w:hAnsi="Times New Roman" w:cs="Times New Roman"/>
          <w:color w:val="auto"/>
          <w:sz w:val="24"/>
          <w:szCs w:val="24"/>
          <w:lang w:val="en-US"/>
        </w:rPr>
        <w:t xml:space="preserve"> </w:t>
      </w:r>
    </w:p>
    <w:p w:rsidR="00CC0AEF" w:rsidRPr="00E92019" w:rsidRDefault="00CC0AEF" w:rsidP="005D0FC4">
      <w:pPr>
        <w:pStyle w:val="DaftarParagraf"/>
        <w:spacing w:line="480" w:lineRule="auto"/>
        <w:rPr>
          <w:lang w:val="en-US"/>
        </w:rPr>
      </w:pPr>
    </w:p>
    <w:p w:rsidR="00CC0AEF" w:rsidRDefault="00CC0AEF" w:rsidP="005D0FC4">
      <w:pPr>
        <w:pStyle w:val="DaftarParagraf"/>
        <w:tabs>
          <w:tab w:val="left" w:pos="1276"/>
          <w:tab w:val="left" w:pos="1418"/>
        </w:tabs>
        <w:spacing w:line="480" w:lineRule="auto"/>
        <w:ind w:left="1134" w:firstLine="567"/>
        <w:jc w:val="both"/>
        <w:rPr>
          <w:rFonts w:ascii="Times New Roman" w:hAnsi="Times New Roman" w:cs="Times New Roman"/>
          <w:sz w:val="24"/>
          <w:szCs w:val="24"/>
          <w:lang w:val="en-US"/>
        </w:rPr>
      </w:pPr>
      <w:r w:rsidRPr="007C5CFB">
        <w:rPr>
          <w:rFonts w:ascii="Times New Roman" w:hAnsi="Times New Roman" w:cs="Times New Roman"/>
          <w:sz w:val="24"/>
          <w:szCs w:val="24"/>
          <w:lang w:val="en-US"/>
        </w:rPr>
        <w:t xml:space="preserve">Menurut </w:t>
      </w:r>
      <w:r w:rsidRPr="00850C95">
        <w:rPr>
          <w:rFonts w:ascii="Times New Roman" w:hAnsi="Times New Roman" w:cs="Times New Roman"/>
          <w:b/>
          <w:sz w:val="24"/>
          <w:szCs w:val="24"/>
          <w:lang w:val="en-US"/>
        </w:rPr>
        <w:t>Veitzhal Rivai (2011:563)</w:t>
      </w:r>
      <w:r w:rsidRPr="007C5CFB">
        <w:rPr>
          <w:rFonts w:ascii="Times New Roman" w:hAnsi="Times New Roman" w:cs="Times New Roman"/>
          <w:sz w:val="24"/>
          <w:szCs w:val="24"/>
          <w:lang w:val="en-US"/>
        </w:rPr>
        <w:t xml:space="preserve"> kegunaan penilaian kinerja pegawai adalah sebagai berikut : </w:t>
      </w:r>
    </w:p>
    <w:p w:rsidR="00CC0AEF" w:rsidRPr="00760BB5" w:rsidRDefault="00CC0AEF" w:rsidP="005D0FC4">
      <w:pPr>
        <w:pStyle w:val="DaftarParagraf"/>
        <w:numPr>
          <w:ilvl w:val="0"/>
          <w:numId w:val="21"/>
        </w:numPr>
        <w:tabs>
          <w:tab w:val="left" w:pos="1276"/>
          <w:tab w:val="left" w:pos="1418"/>
        </w:tabs>
        <w:spacing w:line="480" w:lineRule="auto"/>
        <w:ind w:left="1560"/>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Bagi Karyawan </w:t>
      </w:r>
    </w:p>
    <w:p w:rsidR="00CC0AEF" w:rsidRDefault="00CC0AEF" w:rsidP="005D0FC4">
      <w:pPr>
        <w:pStyle w:val="DaftarParagraf"/>
        <w:numPr>
          <w:ilvl w:val="0"/>
          <w:numId w:val="22"/>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Meningkatakan motivasi </w:t>
      </w:r>
    </w:p>
    <w:p w:rsidR="00CC0AEF" w:rsidRDefault="00CC0AEF" w:rsidP="005D0FC4">
      <w:pPr>
        <w:pStyle w:val="DaftarParagraf"/>
        <w:numPr>
          <w:ilvl w:val="0"/>
          <w:numId w:val="22"/>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Meningkatkan kepuasan kerja </w:t>
      </w:r>
    </w:p>
    <w:p w:rsidR="00CC0AEF" w:rsidRDefault="00CC0AEF" w:rsidP="005D0FC4">
      <w:pPr>
        <w:pStyle w:val="DaftarParagraf"/>
        <w:numPr>
          <w:ilvl w:val="0"/>
          <w:numId w:val="22"/>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Adanya kejelasan standar hasil yang diharapkan </w:t>
      </w:r>
    </w:p>
    <w:p w:rsidR="00CC0AEF" w:rsidRDefault="00CC0AEF" w:rsidP="005D0FC4">
      <w:pPr>
        <w:pStyle w:val="DaftarParagraf"/>
        <w:numPr>
          <w:ilvl w:val="0"/>
          <w:numId w:val="22"/>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Adanya kesempatan berkomunikasi ke atas </w:t>
      </w:r>
    </w:p>
    <w:p w:rsidR="00CC0AEF" w:rsidRDefault="00CC0AEF" w:rsidP="005D0FC4">
      <w:pPr>
        <w:pStyle w:val="DaftarParagraf"/>
        <w:numPr>
          <w:ilvl w:val="0"/>
          <w:numId w:val="22"/>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Peningkatan pengertian nilai pribadi</w:t>
      </w:r>
    </w:p>
    <w:p w:rsidR="00CC0AEF" w:rsidRPr="00760BB5" w:rsidRDefault="00CC0AEF" w:rsidP="005D0FC4">
      <w:pPr>
        <w:pStyle w:val="DaftarParagraf"/>
        <w:numPr>
          <w:ilvl w:val="0"/>
          <w:numId w:val="21"/>
        </w:numPr>
        <w:tabs>
          <w:tab w:val="left" w:pos="1276"/>
          <w:tab w:val="left" w:pos="1418"/>
        </w:tabs>
        <w:spacing w:line="480" w:lineRule="auto"/>
        <w:ind w:left="1560"/>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Bagi Penilai </w:t>
      </w:r>
    </w:p>
    <w:p w:rsidR="00CC0AEF" w:rsidRDefault="00CC0AEF" w:rsidP="005D0FC4">
      <w:pPr>
        <w:pStyle w:val="DaftarParagraf"/>
        <w:numPr>
          <w:ilvl w:val="0"/>
          <w:numId w:val="23"/>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Meningkatkan kepuasan kerja </w:t>
      </w:r>
    </w:p>
    <w:p w:rsidR="00CC0AEF" w:rsidRDefault="00CC0AEF" w:rsidP="005D0FC4">
      <w:pPr>
        <w:pStyle w:val="DaftarParagraf"/>
        <w:numPr>
          <w:ilvl w:val="0"/>
          <w:numId w:val="23"/>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Kesemapatan untuk mengukur dan mengidentifikasi kecenderungan kinerja karyawan </w:t>
      </w:r>
    </w:p>
    <w:p w:rsidR="00CC0AEF" w:rsidRDefault="00CC0AEF" w:rsidP="005D0FC4">
      <w:pPr>
        <w:pStyle w:val="DaftarParagraf"/>
        <w:numPr>
          <w:ilvl w:val="0"/>
          <w:numId w:val="23"/>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Meningkatkan kepuasan kerja baik dari manajer ataupun karyawan </w:t>
      </w:r>
    </w:p>
    <w:p w:rsidR="00CC0AEF" w:rsidRDefault="00CC0AEF" w:rsidP="005D0FC4">
      <w:pPr>
        <w:pStyle w:val="DaftarParagraf"/>
        <w:numPr>
          <w:ilvl w:val="0"/>
          <w:numId w:val="23"/>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Bisa mengidentifikasi kesempatan rotasi karyawan </w:t>
      </w:r>
    </w:p>
    <w:p w:rsidR="00CC0AEF" w:rsidRPr="00760BB5" w:rsidRDefault="00CC0AEF" w:rsidP="005D0FC4">
      <w:pPr>
        <w:pStyle w:val="DaftarParagraf"/>
        <w:numPr>
          <w:ilvl w:val="0"/>
          <w:numId w:val="21"/>
        </w:numPr>
        <w:tabs>
          <w:tab w:val="left" w:pos="1276"/>
          <w:tab w:val="left" w:pos="1418"/>
        </w:tabs>
        <w:spacing w:line="480" w:lineRule="auto"/>
        <w:ind w:left="1418" w:hanging="284"/>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Bagi Perusahaan </w:t>
      </w:r>
    </w:p>
    <w:p w:rsidR="00CC0AEF" w:rsidRDefault="00CC0AEF" w:rsidP="005D0FC4">
      <w:pPr>
        <w:pStyle w:val="DaftarParagraf"/>
        <w:numPr>
          <w:ilvl w:val="0"/>
          <w:numId w:val="24"/>
        </w:numPr>
        <w:tabs>
          <w:tab w:val="left" w:pos="1276"/>
          <w:tab w:val="left" w:pos="1418"/>
        </w:tabs>
        <w:spacing w:line="480" w:lineRule="auto"/>
        <w:ind w:left="1843"/>
        <w:jc w:val="both"/>
        <w:rPr>
          <w:rFonts w:ascii="Times New Roman" w:hAnsi="Times New Roman" w:cs="Times New Roman"/>
          <w:sz w:val="24"/>
          <w:szCs w:val="24"/>
          <w:lang w:val="en-US"/>
        </w:rPr>
      </w:pPr>
      <w:r w:rsidRPr="007C5CFB">
        <w:rPr>
          <w:rFonts w:ascii="Times New Roman" w:hAnsi="Times New Roman" w:cs="Times New Roman"/>
          <w:sz w:val="24"/>
          <w:szCs w:val="24"/>
          <w:lang w:val="en-US"/>
        </w:rPr>
        <w:lastRenderedPageBreak/>
        <w:t>Perbaiki seluruh simpul unit-un</w:t>
      </w:r>
      <w:r>
        <w:rPr>
          <w:rFonts w:ascii="Times New Roman" w:hAnsi="Times New Roman" w:cs="Times New Roman"/>
          <w:sz w:val="24"/>
          <w:szCs w:val="24"/>
          <w:lang w:val="en-US"/>
        </w:rPr>
        <w:t>it yang ada di salam perusahaan</w:t>
      </w:r>
    </w:p>
    <w:p w:rsidR="00CC0AEF" w:rsidRDefault="00CC0AEF" w:rsidP="005D0FC4">
      <w:pPr>
        <w:pStyle w:val="DaftarParagraf"/>
        <w:numPr>
          <w:ilvl w:val="0"/>
          <w:numId w:val="24"/>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Meningkatkan kualitas komunikasi </w:t>
      </w:r>
    </w:p>
    <w:p w:rsidR="00CC0AEF" w:rsidRDefault="00CC0AEF" w:rsidP="005D0FC4">
      <w:pPr>
        <w:pStyle w:val="DaftarParagraf"/>
        <w:numPr>
          <w:ilvl w:val="0"/>
          <w:numId w:val="24"/>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Meningkatkan motivasi karyawan secara keseluruhan </w:t>
      </w:r>
    </w:p>
    <w:p w:rsidR="00CC0AEF" w:rsidRPr="00760BB5" w:rsidRDefault="00CC0AEF" w:rsidP="005D0FC4">
      <w:pPr>
        <w:pStyle w:val="DaftarParagraf"/>
        <w:numPr>
          <w:ilvl w:val="0"/>
          <w:numId w:val="24"/>
        </w:numPr>
        <w:tabs>
          <w:tab w:val="left" w:pos="1276"/>
          <w:tab w:val="left" w:pos="1418"/>
        </w:tabs>
        <w:spacing w:line="480" w:lineRule="auto"/>
        <w:ind w:left="1843"/>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Meningkatkan pandangan secara luas menyangkut tugas yang dilakukan untuk masing-masing karyawan</w:t>
      </w:r>
    </w:p>
    <w:p w:rsidR="00CC0AEF" w:rsidRDefault="00CC0AEF" w:rsidP="005D0FC4">
      <w:pPr>
        <w:pStyle w:val="DaftarParagraf"/>
        <w:tabs>
          <w:tab w:val="left" w:pos="1276"/>
          <w:tab w:val="left" w:pos="1418"/>
        </w:tabs>
        <w:spacing w:line="480" w:lineRule="auto"/>
        <w:ind w:left="567" w:hanging="425"/>
        <w:jc w:val="both"/>
        <w:rPr>
          <w:rFonts w:ascii="Times New Roman" w:eastAsia="Times New Roman" w:hAnsi="Times New Roman"/>
          <w:b/>
          <w:sz w:val="24"/>
          <w:szCs w:val="24"/>
          <w:lang w:val="en-US"/>
        </w:rPr>
      </w:pPr>
    </w:p>
    <w:p w:rsidR="00CC0AEF" w:rsidRPr="000E0C77" w:rsidRDefault="00CC0AEF" w:rsidP="000E0C77">
      <w:pPr>
        <w:pStyle w:val="Judul3"/>
        <w:numPr>
          <w:ilvl w:val="2"/>
          <w:numId w:val="7"/>
        </w:numPr>
        <w:spacing w:line="480" w:lineRule="auto"/>
        <w:ind w:left="1134"/>
        <w:rPr>
          <w:rFonts w:ascii="Times New Roman" w:eastAsia="Times New Roman" w:hAnsi="Times New Roman"/>
          <w:color w:val="auto"/>
          <w:sz w:val="24"/>
          <w:szCs w:val="24"/>
          <w:lang w:val="en-US"/>
        </w:rPr>
      </w:pPr>
      <w:bookmarkStart w:id="19" w:name="_Toc535696885"/>
      <w:r w:rsidRPr="00760BB5">
        <w:rPr>
          <w:rFonts w:ascii="Times New Roman" w:eastAsia="Times New Roman" w:hAnsi="Times New Roman"/>
          <w:color w:val="auto"/>
          <w:sz w:val="24"/>
          <w:szCs w:val="24"/>
        </w:rPr>
        <w:t>Dimensi dan Indikator Kinerja Karyawan</w:t>
      </w:r>
      <w:bookmarkEnd w:id="19"/>
    </w:p>
    <w:p w:rsidR="00CC0AEF" w:rsidRDefault="00CC0AEF" w:rsidP="005D0FC4">
      <w:pPr>
        <w:tabs>
          <w:tab w:val="left" w:pos="1276"/>
          <w:tab w:val="left" w:pos="1418"/>
        </w:tabs>
        <w:spacing w:line="480" w:lineRule="auto"/>
        <w:ind w:left="113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341948">
        <w:rPr>
          <w:rFonts w:ascii="Times New Roman" w:hAnsi="Times New Roman" w:cs="Times New Roman"/>
          <w:sz w:val="24"/>
          <w:szCs w:val="24"/>
          <w:lang w:val="en-US"/>
        </w:rPr>
        <w:t>Indikator kinerja merupakan aspek-aspek yang menjadi ukuran dala</w:t>
      </w:r>
      <w:r>
        <w:rPr>
          <w:rFonts w:ascii="Times New Roman" w:hAnsi="Times New Roman" w:cs="Times New Roman"/>
          <w:sz w:val="24"/>
          <w:szCs w:val="24"/>
          <w:lang w:val="en-US"/>
        </w:rPr>
        <w:t xml:space="preserve">m menilai </w:t>
      </w:r>
      <w:r w:rsidRPr="00341948">
        <w:rPr>
          <w:rFonts w:ascii="Times New Roman" w:hAnsi="Times New Roman" w:cs="Times New Roman"/>
          <w:sz w:val="24"/>
          <w:szCs w:val="24"/>
          <w:lang w:val="en-US"/>
        </w:rPr>
        <w:t>kinerja. Adapun mengenai indikator yang menjadi</w:t>
      </w:r>
      <w:r>
        <w:rPr>
          <w:rFonts w:ascii="Times New Roman" w:hAnsi="Times New Roman" w:cs="Times New Roman"/>
          <w:sz w:val="24"/>
          <w:szCs w:val="24"/>
          <w:lang w:val="en-US"/>
        </w:rPr>
        <w:t xml:space="preserve"> ukuran kinerja menurut </w:t>
      </w:r>
      <w:r w:rsidRPr="00341948">
        <w:rPr>
          <w:rFonts w:ascii="Times New Roman" w:hAnsi="Times New Roman" w:cs="Times New Roman"/>
          <w:b/>
          <w:sz w:val="24"/>
          <w:szCs w:val="24"/>
          <w:lang w:val="en-US"/>
        </w:rPr>
        <w:t>Mathis dan Jackson (2012:378)</w:t>
      </w:r>
      <w:r w:rsidRPr="00341948">
        <w:rPr>
          <w:rFonts w:ascii="Times New Roman" w:hAnsi="Times New Roman" w:cs="Times New Roman"/>
          <w:sz w:val="24"/>
          <w:szCs w:val="24"/>
          <w:lang w:val="en-US"/>
        </w:rPr>
        <w:t xml:space="preserve"> adalah sebagai berikut:  </w:t>
      </w:r>
    </w:p>
    <w:p w:rsidR="000E0C77" w:rsidRDefault="000E0C77" w:rsidP="005D0FC4">
      <w:pPr>
        <w:tabs>
          <w:tab w:val="left" w:pos="1276"/>
          <w:tab w:val="left" w:pos="1418"/>
        </w:tabs>
        <w:spacing w:line="480" w:lineRule="auto"/>
        <w:ind w:left="1134"/>
        <w:jc w:val="both"/>
        <w:rPr>
          <w:rFonts w:ascii="Times New Roman" w:hAnsi="Times New Roman" w:cs="Times New Roman"/>
          <w:sz w:val="24"/>
          <w:szCs w:val="24"/>
          <w:lang w:val="en-US"/>
        </w:rPr>
      </w:pPr>
    </w:p>
    <w:p w:rsidR="000E0C77" w:rsidRDefault="000E0C77" w:rsidP="005D0FC4">
      <w:pPr>
        <w:tabs>
          <w:tab w:val="left" w:pos="1276"/>
          <w:tab w:val="left" w:pos="1418"/>
        </w:tabs>
        <w:spacing w:line="480" w:lineRule="auto"/>
        <w:ind w:left="1134"/>
        <w:jc w:val="both"/>
        <w:rPr>
          <w:rFonts w:ascii="Times New Roman" w:hAnsi="Times New Roman" w:cs="Times New Roman"/>
          <w:sz w:val="24"/>
          <w:szCs w:val="24"/>
          <w:lang w:val="en-US"/>
        </w:rPr>
      </w:pPr>
    </w:p>
    <w:p w:rsidR="00C507DD" w:rsidRDefault="00C507DD" w:rsidP="005D0FC4">
      <w:pPr>
        <w:tabs>
          <w:tab w:val="left" w:pos="1276"/>
          <w:tab w:val="left" w:pos="1418"/>
        </w:tabs>
        <w:spacing w:line="480" w:lineRule="auto"/>
        <w:ind w:left="1134"/>
        <w:jc w:val="both"/>
        <w:rPr>
          <w:rFonts w:ascii="Times New Roman" w:hAnsi="Times New Roman" w:cs="Times New Roman"/>
          <w:sz w:val="24"/>
          <w:szCs w:val="24"/>
          <w:lang w:val="en-US"/>
        </w:rPr>
      </w:pPr>
    </w:p>
    <w:p w:rsidR="00C507DD" w:rsidRDefault="00C507DD" w:rsidP="005D0FC4">
      <w:pPr>
        <w:tabs>
          <w:tab w:val="left" w:pos="1276"/>
          <w:tab w:val="left" w:pos="1418"/>
        </w:tabs>
        <w:spacing w:line="480" w:lineRule="auto"/>
        <w:ind w:left="1134"/>
        <w:jc w:val="both"/>
        <w:rPr>
          <w:rFonts w:ascii="Times New Roman" w:hAnsi="Times New Roman" w:cs="Times New Roman"/>
          <w:sz w:val="24"/>
          <w:szCs w:val="24"/>
          <w:lang w:val="en-US"/>
        </w:rPr>
      </w:pPr>
    </w:p>
    <w:p w:rsidR="00CC0AEF" w:rsidRPr="00760BB5" w:rsidRDefault="00CC0AEF" w:rsidP="005D0FC4">
      <w:pPr>
        <w:pStyle w:val="DaftarParagraf"/>
        <w:numPr>
          <w:ilvl w:val="0"/>
          <w:numId w:val="25"/>
        </w:numPr>
        <w:tabs>
          <w:tab w:val="left" w:pos="1276"/>
          <w:tab w:val="left" w:pos="1418"/>
        </w:tabs>
        <w:spacing w:line="480" w:lineRule="auto"/>
        <w:ind w:left="1560" w:hanging="426"/>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Kuantitas  </w:t>
      </w:r>
    </w:p>
    <w:p w:rsidR="00CC0AEF" w:rsidRPr="00341948" w:rsidRDefault="00CC0AEF" w:rsidP="000E0C77">
      <w:pPr>
        <w:tabs>
          <w:tab w:val="left" w:pos="142"/>
          <w:tab w:val="left" w:pos="1276"/>
          <w:tab w:val="left" w:pos="1418"/>
        </w:tabs>
        <w:spacing w:line="480" w:lineRule="auto"/>
        <w:ind w:left="1418"/>
        <w:jc w:val="both"/>
        <w:rPr>
          <w:rFonts w:ascii="Times New Roman" w:hAnsi="Times New Roman" w:cs="Times New Roman"/>
          <w:sz w:val="24"/>
          <w:szCs w:val="24"/>
          <w:lang w:val="en-US"/>
        </w:rPr>
      </w:pPr>
      <w:r w:rsidRPr="00341948">
        <w:rPr>
          <w:rFonts w:ascii="Times New Roman" w:hAnsi="Times New Roman" w:cs="Times New Roman"/>
          <w:sz w:val="24"/>
          <w:szCs w:val="24"/>
          <w:lang w:val="en-US"/>
        </w:rPr>
        <w:t>Merupakan jumlah yang dihasilkan, dinyatak</w:t>
      </w:r>
      <w:r>
        <w:rPr>
          <w:rFonts w:ascii="Times New Roman" w:hAnsi="Times New Roman" w:cs="Times New Roman"/>
          <w:sz w:val="24"/>
          <w:szCs w:val="24"/>
          <w:lang w:val="en-US"/>
        </w:rPr>
        <w:t xml:space="preserve">an dalam istilah seperti jumlah </w:t>
      </w:r>
      <w:r w:rsidRPr="00341948">
        <w:rPr>
          <w:rFonts w:ascii="Times New Roman" w:hAnsi="Times New Roman" w:cs="Times New Roman"/>
          <w:sz w:val="24"/>
          <w:szCs w:val="24"/>
          <w:lang w:val="en-US"/>
        </w:rPr>
        <w:t>unit, jumlah siklus aktivitas yang diselesaikan karyawan, dan ju</w:t>
      </w:r>
      <w:r w:rsidR="000E0C77">
        <w:rPr>
          <w:rFonts w:ascii="Times New Roman" w:hAnsi="Times New Roman" w:cs="Times New Roman"/>
          <w:sz w:val="24"/>
          <w:szCs w:val="24"/>
          <w:lang w:val="en-US"/>
        </w:rPr>
        <w:t>mlah aktivitas yang dihasilkan.</w:t>
      </w:r>
    </w:p>
    <w:p w:rsidR="00CC0AEF" w:rsidRPr="00760BB5" w:rsidRDefault="00CC0AEF" w:rsidP="005D0FC4">
      <w:pPr>
        <w:pStyle w:val="DaftarParagraf"/>
        <w:numPr>
          <w:ilvl w:val="0"/>
          <w:numId w:val="25"/>
        </w:numPr>
        <w:tabs>
          <w:tab w:val="left" w:pos="1418"/>
        </w:tabs>
        <w:spacing w:line="480" w:lineRule="auto"/>
        <w:ind w:left="1418" w:hanging="284"/>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Kualitas  </w:t>
      </w:r>
    </w:p>
    <w:p w:rsidR="00CC0AEF" w:rsidRPr="00341948" w:rsidRDefault="00CC0AEF" w:rsidP="005D0FC4">
      <w:pPr>
        <w:tabs>
          <w:tab w:val="left" w:pos="1276"/>
          <w:tab w:val="left" w:pos="1418"/>
        </w:tabs>
        <w:spacing w:line="480" w:lineRule="auto"/>
        <w:ind w:left="1418"/>
        <w:jc w:val="both"/>
        <w:rPr>
          <w:rFonts w:ascii="Times New Roman" w:hAnsi="Times New Roman" w:cs="Times New Roman"/>
          <w:sz w:val="24"/>
          <w:szCs w:val="24"/>
          <w:lang w:val="en-US"/>
        </w:rPr>
      </w:pPr>
      <w:r w:rsidRPr="00341948">
        <w:rPr>
          <w:rFonts w:ascii="Times New Roman" w:hAnsi="Times New Roman" w:cs="Times New Roman"/>
          <w:sz w:val="24"/>
          <w:szCs w:val="24"/>
          <w:lang w:val="en-US"/>
        </w:rPr>
        <w:lastRenderedPageBreak/>
        <w:t xml:space="preserve">Kualitas kerja diukur dari persepsi karyawan terhadap kualitas pekerjaan yang dihasilkan serta kesempurnaan tugas terhadap ketrampilan dan kemampuan karyawan.  </w:t>
      </w:r>
    </w:p>
    <w:p w:rsidR="00CC0AEF" w:rsidRDefault="00CC0AEF" w:rsidP="005D0FC4">
      <w:pPr>
        <w:pStyle w:val="DaftarParagraf"/>
        <w:numPr>
          <w:ilvl w:val="0"/>
          <w:numId w:val="25"/>
        </w:numPr>
        <w:tabs>
          <w:tab w:val="left" w:pos="1418"/>
        </w:tabs>
        <w:spacing w:line="480" w:lineRule="auto"/>
        <w:ind w:left="1418" w:hanging="284"/>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Ketepatan waktu  </w:t>
      </w:r>
    </w:p>
    <w:p w:rsidR="00CC0AEF" w:rsidRPr="00341948" w:rsidRDefault="00CC0AEF" w:rsidP="005D0FC4">
      <w:pPr>
        <w:pStyle w:val="DaftarParagraf"/>
        <w:tabs>
          <w:tab w:val="left" w:pos="1418"/>
        </w:tabs>
        <w:spacing w:line="480" w:lineRule="auto"/>
        <w:ind w:left="1418"/>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Ketepatan waktu diukur dari persepsi karyawan terhadap suatu aktivitas yang </w:t>
      </w:r>
      <w:r w:rsidRPr="00341948">
        <w:rPr>
          <w:rFonts w:ascii="Times New Roman" w:hAnsi="Times New Roman" w:cs="Times New Roman"/>
          <w:sz w:val="24"/>
          <w:szCs w:val="24"/>
          <w:lang w:val="en-US"/>
        </w:rPr>
        <w:t xml:space="preserve">diselesaikan di awal waktu sampai menjadi output.  </w:t>
      </w:r>
    </w:p>
    <w:p w:rsidR="00CC0AEF" w:rsidRPr="00760BB5" w:rsidRDefault="00CC0AEF" w:rsidP="005D0FC4">
      <w:pPr>
        <w:pStyle w:val="DaftarParagraf"/>
        <w:numPr>
          <w:ilvl w:val="0"/>
          <w:numId w:val="25"/>
        </w:numPr>
        <w:tabs>
          <w:tab w:val="left" w:pos="1418"/>
        </w:tabs>
        <w:spacing w:line="480" w:lineRule="auto"/>
        <w:ind w:left="1418" w:hanging="284"/>
        <w:jc w:val="both"/>
        <w:rPr>
          <w:rFonts w:ascii="Times New Roman" w:hAnsi="Times New Roman" w:cs="Times New Roman"/>
          <w:sz w:val="24"/>
          <w:szCs w:val="24"/>
          <w:lang w:val="en-US"/>
        </w:rPr>
      </w:pPr>
      <w:r w:rsidRPr="00760BB5">
        <w:rPr>
          <w:rFonts w:ascii="Times New Roman" w:hAnsi="Times New Roman" w:cs="Times New Roman"/>
          <w:sz w:val="24"/>
          <w:szCs w:val="24"/>
          <w:lang w:val="en-US"/>
        </w:rPr>
        <w:t xml:space="preserve">Kehadiran  </w:t>
      </w:r>
    </w:p>
    <w:p w:rsidR="00CC0AEF" w:rsidRPr="00341948" w:rsidRDefault="00CC0AEF" w:rsidP="005D0FC4">
      <w:pPr>
        <w:tabs>
          <w:tab w:val="left" w:pos="1276"/>
          <w:tab w:val="left" w:pos="1418"/>
        </w:tabs>
        <w:spacing w:line="480" w:lineRule="auto"/>
        <w:ind w:left="1418"/>
        <w:jc w:val="both"/>
        <w:rPr>
          <w:rFonts w:ascii="Times New Roman" w:hAnsi="Times New Roman" w:cs="Times New Roman"/>
          <w:sz w:val="24"/>
          <w:szCs w:val="24"/>
          <w:lang w:val="en-US"/>
        </w:rPr>
      </w:pPr>
      <w:r w:rsidRPr="00341948">
        <w:rPr>
          <w:rFonts w:ascii="Times New Roman" w:hAnsi="Times New Roman" w:cs="Times New Roman"/>
          <w:sz w:val="24"/>
          <w:szCs w:val="24"/>
          <w:lang w:val="en-US"/>
        </w:rPr>
        <w:t>Kehadiran karyawan di perusahaan baik dalam m</w:t>
      </w:r>
      <w:r>
        <w:rPr>
          <w:rFonts w:ascii="Times New Roman" w:hAnsi="Times New Roman" w:cs="Times New Roman"/>
          <w:sz w:val="24"/>
          <w:szCs w:val="24"/>
          <w:lang w:val="en-US"/>
        </w:rPr>
        <w:t xml:space="preserve">asuk kerja, pulang kerja, izin, </w:t>
      </w:r>
      <w:r w:rsidRPr="00341948">
        <w:rPr>
          <w:rFonts w:ascii="Times New Roman" w:hAnsi="Times New Roman" w:cs="Times New Roman"/>
          <w:sz w:val="24"/>
          <w:szCs w:val="24"/>
          <w:lang w:val="en-US"/>
        </w:rPr>
        <w:t>maupun tanpa keterangan yang seluruhny</w:t>
      </w:r>
      <w:r>
        <w:rPr>
          <w:rFonts w:ascii="Times New Roman" w:hAnsi="Times New Roman" w:cs="Times New Roman"/>
          <w:sz w:val="24"/>
          <w:szCs w:val="24"/>
          <w:lang w:val="en-US"/>
        </w:rPr>
        <w:t xml:space="preserve">a mempengaruhi kinerja karyawan </w:t>
      </w:r>
      <w:r w:rsidRPr="00341948">
        <w:rPr>
          <w:rFonts w:ascii="Times New Roman" w:hAnsi="Times New Roman" w:cs="Times New Roman"/>
          <w:sz w:val="24"/>
          <w:szCs w:val="24"/>
          <w:lang w:val="en-US"/>
        </w:rPr>
        <w:t xml:space="preserve">itu.  </w:t>
      </w:r>
    </w:p>
    <w:p w:rsidR="00CC0AEF" w:rsidRPr="00D001E9" w:rsidRDefault="00CC0AEF" w:rsidP="005D0FC4">
      <w:pPr>
        <w:pStyle w:val="DaftarParagraf"/>
        <w:numPr>
          <w:ilvl w:val="0"/>
          <w:numId w:val="25"/>
        </w:numPr>
        <w:tabs>
          <w:tab w:val="left" w:pos="1418"/>
        </w:tabs>
        <w:spacing w:line="480" w:lineRule="auto"/>
        <w:ind w:left="1418"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Kemampuan bekerjasama  </w:t>
      </w:r>
    </w:p>
    <w:p w:rsidR="00CC0AEF" w:rsidRPr="007C5CFB" w:rsidRDefault="00CC0AEF" w:rsidP="005D0FC4">
      <w:pPr>
        <w:tabs>
          <w:tab w:val="left" w:pos="1276"/>
          <w:tab w:val="left" w:pos="1418"/>
        </w:tabs>
        <w:spacing w:line="480" w:lineRule="auto"/>
        <w:ind w:left="1418"/>
        <w:jc w:val="both"/>
        <w:rPr>
          <w:rFonts w:ascii="Times New Roman" w:hAnsi="Times New Roman" w:cs="Times New Roman"/>
          <w:sz w:val="24"/>
          <w:szCs w:val="24"/>
          <w:lang w:val="en-US"/>
        </w:rPr>
      </w:pPr>
      <w:r w:rsidRPr="00341948">
        <w:rPr>
          <w:rFonts w:ascii="Times New Roman" w:hAnsi="Times New Roman" w:cs="Times New Roman"/>
          <w:sz w:val="24"/>
          <w:szCs w:val="24"/>
          <w:lang w:val="en-US"/>
        </w:rPr>
        <w:t>Kemampuan bekerja sama adalah kemampuan seseorang tenaga kerja untuk bekerja sama dengan orang lain dalam menyelesaikan suatu tugas dan pekerjaan yang telah ditetapkan sehingga mencapai daya g</w:t>
      </w:r>
      <w:r>
        <w:rPr>
          <w:rFonts w:ascii="Times New Roman" w:hAnsi="Times New Roman" w:cs="Times New Roman"/>
          <w:sz w:val="24"/>
          <w:szCs w:val="24"/>
          <w:lang w:val="en-US"/>
        </w:rPr>
        <w:t xml:space="preserve">una dan hasil guna yang sebesar </w:t>
      </w:r>
      <w:r w:rsidRPr="00341948">
        <w:rPr>
          <w:rFonts w:ascii="Times New Roman" w:hAnsi="Times New Roman" w:cs="Times New Roman"/>
          <w:sz w:val="24"/>
          <w:szCs w:val="24"/>
          <w:lang w:val="en-US"/>
        </w:rPr>
        <w:t>besarnya</w:t>
      </w:r>
      <w:r>
        <w:rPr>
          <w:rFonts w:ascii="Times New Roman" w:hAnsi="Times New Roman" w:cs="Times New Roman"/>
          <w:sz w:val="24"/>
          <w:szCs w:val="24"/>
          <w:lang w:val="en-US"/>
        </w:rPr>
        <w:t>.</w:t>
      </w:r>
      <w:r>
        <w:rPr>
          <w:rFonts w:ascii="Times New Roman" w:eastAsia="Times New Roman" w:hAnsi="Times New Roman"/>
          <w:sz w:val="24"/>
          <w:szCs w:val="24"/>
          <w:lang w:val="en-US"/>
        </w:rPr>
        <w:t xml:space="preserve">         </w:t>
      </w:r>
    </w:p>
    <w:p w:rsidR="00CC0AEF" w:rsidRPr="00252D98" w:rsidRDefault="00CC0AEF" w:rsidP="005D0FC4">
      <w:pPr>
        <w:tabs>
          <w:tab w:val="left" w:pos="1276"/>
          <w:tab w:val="left" w:pos="1418"/>
        </w:tabs>
        <w:spacing w:line="480" w:lineRule="auto"/>
        <w:ind w:left="1134" w:firstLine="284"/>
        <w:jc w:val="both"/>
        <w:rPr>
          <w:rFonts w:ascii="Times New Roman" w:hAnsi="Times New Roman" w:cs="Times New Roman"/>
          <w:sz w:val="24"/>
          <w:szCs w:val="24"/>
          <w:lang w:val="en-US"/>
        </w:rPr>
      </w:pPr>
      <w:r w:rsidRPr="00FA4106">
        <w:rPr>
          <w:rFonts w:ascii="Times New Roman" w:hAnsi="Times New Roman" w:cs="Times New Roman"/>
          <w:sz w:val="24"/>
          <w:szCs w:val="24"/>
          <w:lang w:val="en-US"/>
        </w:rPr>
        <w:t>Berdasarkan</w:t>
      </w:r>
      <w:r>
        <w:rPr>
          <w:rFonts w:ascii="Times New Roman" w:hAnsi="Times New Roman" w:cs="Times New Roman"/>
          <w:sz w:val="24"/>
          <w:szCs w:val="24"/>
          <w:lang w:val="en-US"/>
        </w:rPr>
        <w:t xml:space="preserve"> uraian diatas penelitian ini menggunakan teori dan indikator menurut</w:t>
      </w:r>
      <w:r w:rsidRPr="00FA4106">
        <w:rPr>
          <w:rFonts w:ascii="Times New Roman" w:hAnsi="Times New Roman" w:cs="Times New Roman"/>
          <w:sz w:val="24"/>
          <w:szCs w:val="24"/>
          <w:lang w:val="en-US"/>
        </w:rPr>
        <w:t xml:space="preserve"> </w:t>
      </w:r>
      <w:r w:rsidRPr="00341948">
        <w:rPr>
          <w:rFonts w:ascii="Times New Roman" w:hAnsi="Times New Roman" w:cs="Times New Roman"/>
          <w:b/>
          <w:sz w:val="24"/>
          <w:szCs w:val="24"/>
          <w:lang w:val="en-US"/>
        </w:rPr>
        <w:t>Mathis dan Jackson (2012:378)</w:t>
      </w:r>
      <w:r>
        <w:rPr>
          <w:rFonts w:ascii="Times New Roman" w:hAnsi="Times New Roman" w:cs="Times New Roman"/>
          <w:b/>
          <w:sz w:val="24"/>
          <w:szCs w:val="24"/>
          <w:lang w:val="en-US"/>
        </w:rPr>
        <w:t xml:space="preserve"> </w:t>
      </w:r>
      <w:r>
        <w:rPr>
          <w:rFonts w:ascii="Times New Roman" w:eastAsia="Times New Roman" w:hAnsi="Times New Roman"/>
          <w:sz w:val="24"/>
          <w:szCs w:val="24"/>
          <w:lang w:val="en-US"/>
        </w:rPr>
        <w:t>antara lain :</w:t>
      </w:r>
    </w:p>
    <w:p w:rsidR="00CC0AEF" w:rsidRDefault="00CC0AEF" w:rsidP="005D0FC4">
      <w:pPr>
        <w:pStyle w:val="DaftarParagraf"/>
        <w:numPr>
          <w:ilvl w:val="0"/>
          <w:numId w:val="26"/>
        </w:numPr>
        <w:tabs>
          <w:tab w:val="left" w:pos="1418"/>
          <w:tab w:val="left" w:pos="1560"/>
        </w:tabs>
        <w:spacing w:line="480" w:lineRule="auto"/>
        <w:ind w:left="1418"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Kuantitas pekerjaan </w:t>
      </w:r>
    </w:p>
    <w:p w:rsidR="00CC0AEF" w:rsidRDefault="00CC0AEF" w:rsidP="005D0FC4">
      <w:pPr>
        <w:pStyle w:val="DaftarParagraf"/>
        <w:numPr>
          <w:ilvl w:val="0"/>
          <w:numId w:val="26"/>
        </w:numPr>
        <w:tabs>
          <w:tab w:val="left" w:pos="1418"/>
          <w:tab w:val="left" w:pos="1560"/>
        </w:tabs>
        <w:spacing w:line="480" w:lineRule="auto"/>
        <w:ind w:left="1418"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Kualitas pekerjaan </w:t>
      </w:r>
    </w:p>
    <w:p w:rsidR="00CC0AEF" w:rsidRDefault="00CC0AEF" w:rsidP="005D0FC4">
      <w:pPr>
        <w:pStyle w:val="DaftarParagraf"/>
        <w:numPr>
          <w:ilvl w:val="0"/>
          <w:numId w:val="26"/>
        </w:numPr>
        <w:tabs>
          <w:tab w:val="left" w:pos="1418"/>
          <w:tab w:val="left" w:pos="1560"/>
        </w:tabs>
        <w:spacing w:line="480" w:lineRule="auto"/>
        <w:ind w:left="1418"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Ketepatan waktu </w:t>
      </w:r>
    </w:p>
    <w:p w:rsidR="00CC0AEF" w:rsidRDefault="00CC0AEF" w:rsidP="005D0FC4">
      <w:pPr>
        <w:pStyle w:val="DaftarParagraf"/>
        <w:numPr>
          <w:ilvl w:val="0"/>
          <w:numId w:val="26"/>
        </w:numPr>
        <w:tabs>
          <w:tab w:val="left" w:pos="1418"/>
          <w:tab w:val="left" w:pos="1560"/>
        </w:tabs>
        <w:spacing w:line="480" w:lineRule="auto"/>
        <w:ind w:left="1418"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Kehadiran</w:t>
      </w:r>
    </w:p>
    <w:p w:rsidR="00CC0AEF" w:rsidRPr="00D001E9" w:rsidRDefault="00CC0AEF" w:rsidP="005D0FC4">
      <w:pPr>
        <w:pStyle w:val="DaftarParagraf"/>
        <w:numPr>
          <w:ilvl w:val="0"/>
          <w:numId w:val="26"/>
        </w:numPr>
        <w:tabs>
          <w:tab w:val="left" w:pos="1418"/>
          <w:tab w:val="left" w:pos="1560"/>
        </w:tabs>
        <w:spacing w:line="480" w:lineRule="auto"/>
        <w:ind w:left="1418"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Kemampuan bekerja sama</w:t>
      </w:r>
    </w:p>
    <w:p w:rsidR="00CC0AEF" w:rsidRPr="00816836" w:rsidRDefault="00CC0AEF" w:rsidP="005D0FC4">
      <w:pPr>
        <w:pStyle w:val="DaftarParagraf"/>
        <w:spacing w:line="480" w:lineRule="auto"/>
        <w:ind w:left="0"/>
        <w:jc w:val="both"/>
        <w:rPr>
          <w:rFonts w:ascii="Times New Roman" w:hAnsi="Times New Roman" w:cs="Times New Roman"/>
          <w:sz w:val="24"/>
          <w:szCs w:val="24"/>
          <w:lang w:val="en-US"/>
        </w:rPr>
      </w:pPr>
      <w:r>
        <w:rPr>
          <w:rFonts w:ascii="Times New Roman" w:eastAsia="Times New Roman" w:hAnsi="Times New Roman"/>
          <w:sz w:val="24"/>
          <w:szCs w:val="24"/>
          <w:lang w:val="en-US"/>
        </w:rPr>
        <w:lastRenderedPageBreak/>
        <w:t xml:space="preserve"> </w:t>
      </w:r>
    </w:p>
    <w:p w:rsidR="00CC0AEF" w:rsidRPr="00D001E9" w:rsidRDefault="00CC0AEF" w:rsidP="005D0FC4">
      <w:pPr>
        <w:pStyle w:val="DaftarParagraf"/>
        <w:numPr>
          <w:ilvl w:val="1"/>
          <w:numId w:val="7"/>
        </w:numPr>
        <w:spacing w:line="480" w:lineRule="auto"/>
        <w:ind w:left="993" w:hanging="709"/>
        <w:jc w:val="both"/>
        <w:outlineLvl w:val="1"/>
        <w:rPr>
          <w:rFonts w:ascii="Times New Roman" w:hAnsi="Times New Roman" w:cs="Times New Roman"/>
          <w:b/>
          <w:sz w:val="24"/>
          <w:szCs w:val="24"/>
          <w:lang w:val="en-US"/>
        </w:rPr>
      </w:pPr>
      <w:bookmarkStart w:id="20" w:name="_Toc535696886"/>
      <w:r w:rsidRPr="002C1F74">
        <w:rPr>
          <w:rFonts w:ascii="Times New Roman" w:hAnsi="Times New Roman" w:cs="Times New Roman"/>
          <w:b/>
          <w:sz w:val="24"/>
          <w:szCs w:val="24"/>
          <w:lang w:val="en-US"/>
        </w:rPr>
        <w:t>Pengertian Kompensasi</w:t>
      </w:r>
      <w:bookmarkEnd w:id="20"/>
    </w:p>
    <w:p w:rsidR="00CC0AEF" w:rsidRPr="00C213AF" w:rsidRDefault="00CC0AEF" w:rsidP="005D0FC4">
      <w:pPr>
        <w:pStyle w:val="DaftarParagraf"/>
        <w:spacing w:line="480" w:lineRule="auto"/>
        <w:ind w:left="993" w:firstLine="567"/>
        <w:jc w:val="both"/>
        <w:rPr>
          <w:rFonts w:ascii="Times New Roman" w:hAnsi="Times New Roman" w:cs="Times New Roman"/>
          <w:sz w:val="24"/>
          <w:szCs w:val="24"/>
          <w:lang w:val="en-US"/>
        </w:rPr>
      </w:pPr>
      <w:r w:rsidRPr="00C213AF">
        <w:rPr>
          <w:rFonts w:ascii="Times New Roman" w:hAnsi="Times New Roman" w:cs="Times New Roman"/>
          <w:sz w:val="24"/>
          <w:szCs w:val="24"/>
          <w:lang w:val="en-US"/>
        </w:rPr>
        <w:t>Pada dasarnya manusia bekerja juga ingin memperoleh uang untuk</w:t>
      </w:r>
      <w:r>
        <w:rPr>
          <w:rFonts w:ascii="Times New Roman" w:hAnsi="Times New Roman" w:cs="Times New Roman"/>
          <w:sz w:val="24"/>
          <w:szCs w:val="24"/>
          <w:lang w:val="en-US"/>
        </w:rPr>
        <w:t xml:space="preserve"> </w:t>
      </w:r>
      <w:r w:rsidRPr="00C213AF">
        <w:rPr>
          <w:rFonts w:ascii="Times New Roman" w:hAnsi="Times New Roman" w:cs="Times New Roman"/>
          <w:sz w:val="24"/>
          <w:szCs w:val="24"/>
          <w:lang w:val="en-US"/>
        </w:rPr>
        <w:t>memenuhi kebutuhan hidupnya. Untuk itulah seorang karyawan mulai</w:t>
      </w:r>
      <w:r>
        <w:rPr>
          <w:rFonts w:ascii="Times New Roman" w:hAnsi="Times New Roman" w:cs="Times New Roman"/>
          <w:sz w:val="24"/>
          <w:szCs w:val="24"/>
          <w:lang w:val="en-US"/>
        </w:rPr>
        <w:t xml:space="preserve"> </w:t>
      </w:r>
      <w:r w:rsidRPr="00C213AF">
        <w:rPr>
          <w:rFonts w:ascii="Times New Roman" w:hAnsi="Times New Roman" w:cs="Times New Roman"/>
          <w:sz w:val="24"/>
          <w:szCs w:val="24"/>
          <w:lang w:val="en-US"/>
        </w:rPr>
        <w:t>menghargai kerja keras dan semakin menunjukkan loyalitas terhadap perusahaan</w:t>
      </w:r>
      <w:r>
        <w:rPr>
          <w:rFonts w:ascii="Times New Roman" w:hAnsi="Times New Roman" w:cs="Times New Roman"/>
          <w:sz w:val="24"/>
          <w:szCs w:val="24"/>
          <w:lang w:val="en-US"/>
        </w:rPr>
        <w:t xml:space="preserve"> </w:t>
      </w:r>
      <w:r w:rsidRPr="00C213AF">
        <w:rPr>
          <w:rFonts w:ascii="Times New Roman" w:hAnsi="Times New Roman" w:cs="Times New Roman"/>
          <w:sz w:val="24"/>
          <w:szCs w:val="24"/>
          <w:lang w:val="en-US"/>
        </w:rPr>
        <w:t>dan karena itulah perusahaan memberikan penghargaan terhadap prestasi kerja</w:t>
      </w:r>
      <w:r>
        <w:rPr>
          <w:rFonts w:ascii="Times New Roman" w:hAnsi="Times New Roman" w:cs="Times New Roman"/>
          <w:sz w:val="24"/>
          <w:szCs w:val="24"/>
          <w:lang w:val="en-US"/>
        </w:rPr>
        <w:t xml:space="preserve"> </w:t>
      </w:r>
      <w:r w:rsidRPr="00C213AF">
        <w:rPr>
          <w:rFonts w:ascii="Times New Roman" w:hAnsi="Times New Roman" w:cs="Times New Roman"/>
          <w:sz w:val="24"/>
          <w:szCs w:val="24"/>
          <w:lang w:val="en-US"/>
        </w:rPr>
        <w:t>karyawan yaitu dengan jalan memberi kompensasi.</w:t>
      </w:r>
    </w:p>
    <w:p w:rsidR="00CC0AEF" w:rsidRDefault="00CC0AEF" w:rsidP="005D0FC4">
      <w:pPr>
        <w:tabs>
          <w:tab w:val="left" w:pos="709"/>
          <w:tab w:val="left" w:pos="1418"/>
        </w:tabs>
        <w:spacing w:after="160" w:line="480" w:lineRule="auto"/>
        <w:ind w:left="993" w:firstLine="567"/>
        <w:jc w:val="both"/>
        <w:rPr>
          <w:rFonts w:ascii="Times New Roman" w:hAnsi="Times New Roman" w:cs="Times New Roman"/>
          <w:sz w:val="24"/>
          <w:szCs w:val="24"/>
          <w:lang w:val="en-US"/>
        </w:rPr>
      </w:pPr>
      <w:r w:rsidRPr="00C213AF">
        <w:rPr>
          <w:rFonts w:ascii="Times New Roman" w:hAnsi="Times New Roman" w:cs="Times New Roman"/>
          <w:sz w:val="24"/>
          <w:szCs w:val="24"/>
        </w:rPr>
        <w:t>Menurut</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 xml:space="preserve">Rivai dan sagala (2013:741) </w:t>
      </w:r>
      <w:r>
        <w:rPr>
          <w:rFonts w:ascii="Times New Roman" w:hAnsi="Times New Roman" w:cs="Times New Roman"/>
          <w:sz w:val="24"/>
          <w:szCs w:val="24"/>
          <w:lang w:val="en-US"/>
        </w:rPr>
        <w:t>merupakan sesuatu yang diterima karyawan sebagai pengganti kontribusi jasa mereka pada perusahaan. Sedangkan menurut</w:t>
      </w:r>
      <w:r w:rsidRPr="00C213AF">
        <w:rPr>
          <w:rFonts w:ascii="Times New Roman" w:hAnsi="Times New Roman" w:cs="Times New Roman"/>
          <w:sz w:val="24"/>
          <w:szCs w:val="24"/>
        </w:rPr>
        <w:t xml:space="preserve"> </w:t>
      </w:r>
      <w:r>
        <w:rPr>
          <w:rFonts w:ascii="Times New Roman" w:hAnsi="Times New Roman" w:cs="Times New Roman"/>
          <w:b/>
          <w:sz w:val="24"/>
          <w:szCs w:val="24"/>
        </w:rPr>
        <w:t>Dessler (20</w:t>
      </w:r>
      <w:r>
        <w:rPr>
          <w:rFonts w:ascii="Times New Roman" w:hAnsi="Times New Roman" w:cs="Times New Roman"/>
          <w:b/>
          <w:sz w:val="24"/>
          <w:szCs w:val="24"/>
          <w:lang w:val="en-US"/>
        </w:rPr>
        <w:t>09</w:t>
      </w:r>
      <w:r w:rsidRPr="00FA1B2F">
        <w:rPr>
          <w:rFonts w:ascii="Times New Roman" w:hAnsi="Times New Roman" w:cs="Times New Roman"/>
          <w:b/>
          <w:sz w:val="24"/>
          <w:szCs w:val="24"/>
        </w:rPr>
        <w:t>:</w:t>
      </w:r>
      <w:r>
        <w:rPr>
          <w:rFonts w:ascii="Times New Roman" w:hAnsi="Times New Roman" w:cs="Times New Roman"/>
          <w:b/>
          <w:sz w:val="24"/>
          <w:szCs w:val="24"/>
          <w:lang w:val="en-US"/>
        </w:rPr>
        <w:t>82</w:t>
      </w:r>
      <w:r w:rsidRPr="00FA1B2F">
        <w:rPr>
          <w:rFonts w:ascii="Times New Roman" w:hAnsi="Times New Roman" w:cs="Times New Roman"/>
          <w:b/>
          <w:sz w:val="24"/>
          <w:szCs w:val="24"/>
        </w:rPr>
        <w:t>)</w:t>
      </w:r>
      <w:r w:rsidRPr="00C213AF">
        <w:rPr>
          <w:rFonts w:ascii="Times New Roman" w:hAnsi="Times New Roman" w:cs="Times New Roman"/>
          <w:sz w:val="24"/>
          <w:szCs w:val="24"/>
        </w:rPr>
        <w:t xml:space="preserve"> kompensasi karyawan adalah semua bentuk pembayaran atau hadiah yang diberikan kepada karyawan dan muncul dari pekerjaan mereka dan mempunyai dua komponen: pembayaran langsung (dalam bentuk upah, gaji, insentif, komisi, dan bonus), dan pembayaran tidak langsung (dalam bentuk tunjangan keuangan seperti asuransi dan uang liburan yang dibayar oleh perusahaan).</w:t>
      </w:r>
    </w:p>
    <w:p w:rsidR="00CC0AEF" w:rsidRPr="00FA1B2F" w:rsidRDefault="00CC0AEF" w:rsidP="005D0FC4">
      <w:pPr>
        <w:tabs>
          <w:tab w:val="left" w:pos="709"/>
          <w:tab w:val="left" w:pos="851"/>
        </w:tabs>
        <w:spacing w:after="160" w:line="480" w:lineRule="auto"/>
        <w:ind w:left="851"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CC0AEF" w:rsidRPr="002C1F74" w:rsidRDefault="00CC0AEF" w:rsidP="00DF2DEB">
      <w:pPr>
        <w:pStyle w:val="DaftarParagraf"/>
        <w:numPr>
          <w:ilvl w:val="2"/>
          <w:numId w:val="12"/>
        </w:numPr>
        <w:tabs>
          <w:tab w:val="left" w:pos="1134"/>
        </w:tabs>
        <w:spacing w:line="480" w:lineRule="auto"/>
        <w:ind w:left="1134"/>
        <w:jc w:val="both"/>
        <w:outlineLvl w:val="2"/>
        <w:rPr>
          <w:rFonts w:ascii="Times New Roman" w:hAnsi="Times New Roman" w:cs="Times New Roman"/>
          <w:sz w:val="24"/>
          <w:szCs w:val="24"/>
          <w:lang w:val="en-US"/>
        </w:rPr>
      </w:pPr>
      <w:bookmarkStart w:id="21" w:name="_Toc535696887"/>
      <w:r w:rsidRPr="002C1F74">
        <w:rPr>
          <w:rFonts w:ascii="Times New Roman" w:hAnsi="Times New Roman" w:cs="Times New Roman"/>
          <w:b/>
          <w:sz w:val="24"/>
          <w:szCs w:val="24"/>
          <w:lang w:val="en-US"/>
        </w:rPr>
        <w:t>Tujuan Diadakan Pemberian Kompensasi</w:t>
      </w:r>
      <w:bookmarkEnd w:id="21"/>
    </w:p>
    <w:p w:rsidR="00CC0AEF" w:rsidRPr="000F72A3" w:rsidRDefault="00CC0AEF" w:rsidP="000F72A3">
      <w:pPr>
        <w:pStyle w:val="DaftarParagraf"/>
        <w:spacing w:line="480" w:lineRule="auto"/>
        <w:ind w:left="1134" w:firstLine="69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Secara umum tujuan kompensasi adalah untuk membantu perusahaan mencapai tujuan keberhasilan strategi perusahaan dan menjamin terciptanya keadilan internal dan eksternal. Keadilan eksternal menjamin bahwa pekerjaan-pekerjaan akan </w:t>
      </w:r>
      <w:r>
        <w:rPr>
          <w:rFonts w:ascii="Times New Roman" w:hAnsi="Times New Roman" w:cs="Times New Roman"/>
          <w:sz w:val="24"/>
          <w:szCs w:val="24"/>
          <w:lang w:val="en-US"/>
        </w:rPr>
        <w:lastRenderedPageBreak/>
        <w:t>dikompensasikan secara adil dengan membandingkan pekerjaan uang sama di pasar kerja.</w:t>
      </w:r>
      <w:r w:rsidRPr="00850C95">
        <w:rPr>
          <w:rFonts w:ascii="Times New Roman" w:hAnsi="Times New Roman" w:cs="Times New Roman"/>
          <w:b/>
          <w:sz w:val="24"/>
          <w:szCs w:val="24"/>
          <w:lang w:val="en-US"/>
        </w:rPr>
        <w:t xml:space="preserve"> Rivai dan Sagala (2013:743)</w:t>
      </w:r>
      <w:r>
        <w:rPr>
          <w:rFonts w:ascii="Times New Roman" w:hAnsi="Times New Roman" w:cs="Times New Roman"/>
          <w:sz w:val="24"/>
          <w:szCs w:val="24"/>
          <w:lang w:val="en-US"/>
        </w:rPr>
        <w:t xml:space="preserve"> tujuan m</w:t>
      </w:r>
      <w:r w:rsidR="000F72A3">
        <w:rPr>
          <w:rFonts w:ascii="Times New Roman" w:hAnsi="Times New Roman" w:cs="Times New Roman"/>
          <w:sz w:val="24"/>
          <w:szCs w:val="24"/>
          <w:lang w:val="en-US"/>
        </w:rPr>
        <w:t>anajemen kompensasi, meliputi :</w:t>
      </w:r>
    </w:p>
    <w:p w:rsidR="00CC0AEF" w:rsidRPr="00D001E9" w:rsidRDefault="00CC0AEF" w:rsidP="005D0FC4">
      <w:pPr>
        <w:pStyle w:val="DaftarParagraf"/>
        <w:numPr>
          <w:ilvl w:val="0"/>
          <w:numId w:val="27"/>
        </w:numPr>
        <w:spacing w:line="480" w:lineRule="auto"/>
        <w:ind w:left="1560" w:hanging="426"/>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Memperoleh SDM yang berkualitas</w:t>
      </w:r>
    </w:p>
    <w:p w:rsidR="00CC0AEF" w:rsidRDefault="00CC0AEF" w:rsidP="005D0FC4">
      <w:pPr>
        <w:pStyle w:val="DaftarParagraf"/>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Kompensasi yang cukup tinggi sangat dibutuhkan untuk memberi daya tarik kepada para pelamar. Tingkat pembayaran harus reponsif terhadap penawaran dan permintaan pasar kerja karena para pengusaha berkompetisi untuk mendapatkan karyawan yang diharapkan.</w:t>
      </w:r>
    </w:p>
    <w:p w:rsidR="00CC0AEF" w:rsidRPr="00357BFD" w:rsidRDefault="00CC0AEF" w:rsidP="005D0FC4">
      <w:pPr>
        <w:pStyle w:val="DaftarParagraf"/>
        <w:numPr>
          <w:ilvl w:val="0"/>
          <w:numId w:val="27"/>
        </w:numPr>
        <w:tabs>
          <w:tab w:val="left" w:pos="284"/>
          <w:tab w:val="left" w:pos="426"/>
        </w:tabs>
        <w:spacing w:line="480" w:lineRule="auto"/>
        <w:ind w:left="1560" w:hanging="426"/>
        <w:jc w:val="both"/>
        <w:rPr>
          <w:rFonts w:ascii="Times New Roman" w:hAnsi="Times New Roman" w:cs="Times New Roman"/>
          <w:sz w:val="24"/>
          <w:szCs w:val="24"/>
          <w:lang w:val="en-US"/>
        </w:rPr>
      </w:pPr>
      <w:r w:rsidRPr="00357BFD">
        <w:rPr>
          <w:rFonts w:ascii="Times New Roman" w:hAnsi="Times New Roman" w:cs="Times New Roman"/>
          <w:sz w:val="24"/>
          <w:szCs w:val="24"/>
          <w:lang w:val="en-US"/>
        </w:rPr>
        <w:t>Mempertahankan karyawan yang ada</w:t>
      </w:r>
    </w:p>
    <w:p w:rsidR="00CC0AEF" w:rsidRDefault="00CC0AEF" w:rsidP="005D0FC4">
      <w:pPr>
        <w:pStyle w:val="DaftarParagraf"/>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Para karyawan dapat keluar besaran kompensasi tidak kompetitif dan akibatnya akan menimbulkan perputaran karyawan yang semakin tinggi.</w:t>
      </w:r>
    </w:p>
    <w:p w:rsidR="00CC0AEF" w:rsidRDefault="00CC0AEF" w:rsidP="005D0FC4">
      <w:pPr>
        <w:pStyle w:val="DaftarParagraf"/>
        <w:numPr>
          <w:ilvl w:val="0"/>
          <w:numId w:val="27"/>
        </w:numPr>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Menjamin keadilan</w:t>
      </w:r>
    </w:p>
    <w:p w:rsidR="00CC0AEF" w:rsidRDefault="00CC0AEF" w:rsidP="005D0FC4">
      <w:pPr>
        <w:pStyle w:val="DaftarParagraf"/>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Manajemen kompensasi selalu berupaya agar keadilan internal dan eksternal dapat terwujud. Keadilan internal mensyaratkan bahwa pembayaran dikaitkan dengan nilai relative sebuah pekerjaan sehingga pekerjaan yang sama dibayar dengan besaran yang sama. Keadilan eksternal berarti pembayaran terhadap pekerjaan merupakan yang dapat dibandingkan dengan perusahaan lain di pasar kerja.</w:t>
      </w:r>
    </w:p>
    <w:p w:rsidR="00CC0AEF" w:rsidRDefault="00CC0AEF" w:rsidP="005D0FC4">
      <w:pPr>
        <w:pStyle w:val="DaftarParagraf"/>
        <w:numPr>
          <w:ilvl w:val="0"/>
          <w:numId w:val="27"/>
        </w:numPr>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Enghargaan terhadap perilaku yang diinginkan </w:t>
      </w:r>
    </w:p>
    <w:p w:rsidR="00CC0AEF" w:rsidRPr="00D43E80" w:rsidRDefault="00CC0AEF" w:rsidP="005D0FC4">
      <w:pPr>
        <w:pStyle w:val="DaftarParagraf"/>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Pembayaran hendaknya memperkuat perilaku yang diinginkan dan bertindak sebagai insentif untuk perbaikan perilaku di masa </w:t>
      </w:r>
      <w:r>
        <w:rPr>
          <w:rFonts w:ascii="Times New Roman" w:hAnsi="Times New Roman" w:cs="Times New Roman"/>
          <w:sz w:val="24"/>
          <w:szCs w:val="24"/>
          <w:lang w:val="en-US"/>
        </w:rPr>
        <w:lastRenderedPageBreak/>
        <w:t>depan, rencana kompensasi, menghargai kinerja, ketaatan, pengalaman, tanggung jawab, dan perilaku-perilaku lainnya.</w:t>
      </w:r>
    </w:p>
    <w:p w:rsidR="00CC0AEF" w:rsidRPr="00357BFD" w:rsidRDefault="00CC0AEF" w:rsidP="005D0FC4">
      <w:pPr>
        <w:pStyle w:val="DaftarParagraf"/>
        <w:numPr>
          <w:ilvl w:val="0"/>
          <w:numId w:val="27"/>
        </w:numPr>
        <w:spacing w:line="480" w:lineRule="auto"/>
        <w:ind w:left="1560"/>
        <w:jc w:val="both"/>
        <w:rPr>
          <w:rFonts w:ascii="Times New Roman" w:hAnsi="Times New Roman" w:cs="Times New Roman"/>
          <w:sz w:val="24"/>
          <w:szCs w:val="24"/>
          <w:lang w:val="en-US"/>
        </w:rPr>
      </w:pPr>
      <w:r w:rsidRPr="00357BFD">
        <w:rPr>
          <w:rFonts w:ascii="Times New Roman" w:hAnsi="Times New Roman" w:cs="Times New Roman"/>
          <w:sz w:val="24"/>
          <w:szCs w:val="24"/>
          <w:lang w:val="en-US"/>
        </w:rPr>
        <w:t>Mengendalikan biaya</w:t>
      </w:r>
    </w:p>
    <w:p w:rsidR="00CC0AEF" w:rsidRDefault="00CC0AEF" w:rsidP="005D0FC4">
      <w:pPr>
        <w:pStyle w:val="DaftarParagraf"/>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System kompensasi yang rasional membantu perusahaan memperoleh dan mempertahankan para karyawan dengan biaya yang beralasan. Tanpa manajemen kompensasi, bias jadi pekerjaan dibayar dibawah atau di atas standar.</w:t>
      </w:r>
    </w:p>
    <w:p w:rsidR="00CC0AEF" w:rsidRDefault="00CC0AEF" w:rsidP="005D0FC4">
      <w:pPr>
        <w:pStyle w:val="DaftarParagraf"/>
        <w:numPr>
          <w:ilvl w:val="0"/>
          <w:numId w:val="27"/>
        </w:numPr>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Mengikuti aturan hukum</w:t>
      </w:r>
    </w:p>
    <w:p w:rsidR="00CC0AEF" w:rsidRDefault="00CC0AEF" w:rsidP="005D0FC4">
      <w:pPr>
        <w:pStyle w:val="DaftarParagraf"/>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System gaji dan upah yang sehat mempertimbangkan factor-faktor legal yang dikeluarkan pemerintah dan menjamin pemenuhan kebutuhan karyawan.</w:t>
      </w:r>
    </w:p>
    <w:p w:rsidR="00CC0AEF" w:rsidRPr="00357BFD" w:rsidRDefault="00CC0AEF" w:rsidP="005D0FC4">
      <w:pPr>
        <w:pStyle w:val="DaftarParagraf"/>
        <w:numPr>
          <w:ilvl w:val="0"/>
          <w:numId w:val="27"/>
        </w:numPr>
        <w:spacing w:line="480" w:lineRule="auto"/>
        <w:ind w:left="1560"/>
        <w:jc w:val="both"/>
        <w:rPr>
          <w:rFonts w:ascii="Times New Roman" w:hAnsi="Times New Roman" w:cs="Times New Roman"/>
          <w:sz w:val="24"/>
          <w:szCs w:val="24"/>
          <w:lang w:val="en-US"/>
        </w:rPr>
      </w:pPr>
      <w:r w:rsidRPr="00357BFD">
        <w:rPr>
          <w:rFonts w:ascii="Times New Roman" w:hAnsi="Times New Roman" w:cs="Times New Roman"/>
          <w:sz w:val="24"/>
          <w:szCs w:val="24"/>
          <w:lang w:val="en-US"/>
        </w:rPr>
        <w:t xml:space="preserve"> Memfasilitasi pengertian </w:t>
      </w:r>
    </w:p>
    <w:p w:rsidR="00CC0AEF" w:rsidRDefault="00CC0AEF" w:rsidP="005D0FC4">
      <w:pPr>
        <w:pStyle w:val="DaftarParagraf"/>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System manajemen kompensasi hendaknya dengan mudah dipahami oleh spesialisasi SDM, manajer operasi, dan karyawan.</w:t>
      </w:r>
    </w:p>
    <w:p w:rsidR="00CC0AEF" w:rsidRDefault="00CC0AEF" w:rsidP="005D0FC4">
      <w:pPr>
        <w:pStyle w:val="DaftarParagraf"/>
        <w:numPr>
          <w:ilvl w:val="0"/>
          <w:numId w:val="27"/>
        </w:numPr>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Meningkatkan efisiensi administrasi </w:t>
      </w:r>
    </w:p>
    <w:p w:rsidR="00CC0AEF" w:rsidRPr="000F72A3" w:rsidRDefault="00CC0AEF" w:rsidP="000F72A3">
      <w:pPr>
        <w:pStyle w:val="DaftarParagraf"/>
        <w:tabs>
          <w:tab w:val="left" w:pos="0"/>
        </w:tabs>
        <w:spacing w:line="480" w:lineRule="auto"/>
        <w:ind w:left="1560"/>
        <w:jc w:val="both"/>
        <w:rPr>
          <w:rFonts w:ascii="Times New Roman" w:hAnsi="Times New Roman" w:cs="Times New Roman"/>
          <w:sz w:val="24"/>
          <w:szCs w:val="24"/>
          <w:lang w:val="en-US"/>
        </w:rPr>
      </w:pPr>
      <w:r>
        <w:rPr>
          <w:rFonts w:ascii="Times New Roman" w:hAnsi="Times New Roman" w:cs="Times New Roman"/>
          <w:sz w:val="24"/>
          <w:szCs w:val="24"/>
          <w:lang w:val="en-US"/>
        </w:rPr>
        <w:t>Program pengupahan dan penggajian hendaknya dirancang untuk     dapat dikelola dengan efisien, membuat sistem  informasi SDM optimal, meskipun tujuan ini hendaknya sebagai pertimbangan sekunder dibandingka</w:t>
      </w:r>
      <w:r w:rsidR="000F72A3">
        <w:rPr>
          <w:rFonts w:ascii="Times New Roman" w:hAnsi="Times New Roman" w:cs="Times New Roman"/>
          <w:sz w:val="24"/>
          <w:szCs w:val="24"/>
          <w:lang w:val="en-US"/>
        </w:rPr>
        <w:t>n dengan tujuan-tujuan lain.</w:t>
      </w:r>
    </w:p>
    <w:p w:rsidR="00CC0AEF" w:rsidRPr="00714608" w:rsidRDefault="00CC0AEF" w:rsidP="005D0FC4">
      <w:pPr>
        <w:pStyle w:val="DaftarParagraf"/>
        <w:tabs>
          <w:tab w:val="left" w:pos="0"/>
        </w:tabs>
        <w:spacing w:line="480" w:lineRule="auto"/>
        <w:jc w:val="both"/>
        <w:rPr>
          <w:rFonts w:ascii="Times New Roman" w:hAnsi="Times New Roman" w:cs="Times New Roman"/>
          <w:sz w:val="24"/>
          <w:szCs w:val="24"/>
          <w:lang w:val="en-US"/>
        </w:rPr>
      </w:pPr>
    </w:p>
    <w:p w:rsidR="00CC0AEF" w:rsidRPr="002C1F74" w:rsidRDefault="00CC0AEF" w:rsidP="005D0FC4">
      <w:pPr>
        <w:pStyle w:val="DaftarParagraf"/>
        <w:numPr>
          <w:ilvl w:val="2"/>
          <w:numId w:val="12"/>
        </w:numPr>
        <w:tabs>
          <w:tab w:val="left" w:pos="1134"/>
        </w:tabs>
        <w:spacing w:line="480" w:lineRule="auto"/>
        <w:ind w:left="1134"/>
        <w:jc w:val="both"/>
        <w:outlineLvl w:val="2"/>
        <w:rPr>
          <w:rFonts w:ascii="Times New Roman" w:hAnsi="Times New Roman" w:cs="Times New Roman"/>
          <w:b/>
          <w:sz w:val="24"/>
          <w:szCs w:val="24"/>
          <w:lang w:val="en-US"/>
        </w:rPr>
      </w:pPr>
      <w:bookmarkStart w:id="22" w:name="_Toc535696888"/>
      <w:r w:rsidRPr="002C1F74">
        <w:rPr>
          <w:rFonts w:ascii="Times New Roman" w:hAnsi="Times New Roman" w:cs="Times New Roman"/>
          <w:b/>
          <w:sz w:val="24"/>
          <w:szCs w:val="24"/>
          <w:lang w:val="en-US"/>
        </w:rPr>
        <w:t>Jenis-jenis Kompensasi</w:t>
      </w:r>
      <w:bookmarkEnd w:id="22"/>
    </w:p>
    <w:p w:rsidR="00CC0AEF" w:rsidRDefault="00CC0AEF" w:rsidP="005D0FC4">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Menurut </w:t>
      </w:r>
      <w:r>
        <w:rPr>
          <w:rFonts w:ascii="Times New Roman" w:hAnsi="Times New Roman" w:cs="Times New Roman"/>
          <w:b/>
          <w:sz w:val="24"/>
          <w:szCs w:val="24"/>
          <w:lang w:val="en-US"/>
        </w:rPr>
        <w:t>Hasibuan (</w:t>
      </w:r>
      <w:r w:rsidRPr="00850C95">
        <w:rPr>
          <w:rFonts w:ascii="Times New Roman" w:hAnsi="Times New Roman" w:cs="Times New Roman"/>
          <w:b/>
          <w:sz w:val="24"/>
          <w:szCs w:val="24"/>
          <w:lang w:val="en-US"/>
        </w:rPr>
        <w:t>2013:118)</w:t>
      </w:r>
      <w:r>
        <w:rPr>
          <w:rFonts w:ascii="Times New Roman" w:hAnsi="Times New Roman" w:cs="Times New Roman"/>
          <w:sz w:val="24"/>
          <w:szCs w:val="24"/>
          <w:lang w:val="en-US"/>
        </w:rPr>
        <w:t xml:space="preserve"> kompensasi dibedakan menjadi 2 yaitu kompensasi langsung (</w:t>
      </w:r>
      <w:r>
        <w:rPr>
          <w:rFonts w:ascii="Times New Roman" w:hAnsi="Times New Roman" w:cs="Times New Roman"/>
          <w:i/>
          <w:sz w:val="24"/>
          <w:szCs w:val="24"/>
          <w:lang w:val="en-US"/>
        </w:rPr>
        <w:t>direct compecation)</w:t>
      </w:r>
      <w:r>
        <w:rPr>
          <w:rFonts w:ascii="Times New Roman" w:hAnsi="Times New Roman" w:cs="Times New Roman"/>
          <w:sz w:val="24"/>
          <w:szCs w:val="24"/>
          <w:lang w:val="en-US"/>
        </w:rPr>
        <w:t xml:space="preserve"> berupa gaji, upah, </w:t>
      </w:r>
      <w:r>
        <w:rPr>
          <w:rFonts w:ascii="Times New Roman" w:hAnsi="Times New Roman" w:cs="Times New Roman"/>
          <w:sz w:val="24"/>
          <w:szCs w:val="24"/>
          <w:lang w:val="en-US"/>
        </w:rPr>
        <w:lastRenderedPageBreak/>
        <w:t>dan upah insentif. Kompensasi tidak langsung (</w:t>
      </w:r>
      <w:r>
        <w:rPr>
          <w:rFonts w:ascii="Times New Roman" w:hAnsi="Times New Roman" w:cs="Times New Roman"/>
          <w:i/>
          <w:sz w:val="24"/>
          <w:szCs w:val="24"/>
          <w:lang w:val="en-US"/>
        </w:rPr>
        <w:t xml:space="preserve">indirect compecation </w:t>
      </w:r>
      <w:r>
        <w:rPr>
          <w:rFonts w:ascii="Times New Roman" w:hAnsi="Times New Roman" w:cs="Times New Roman"/>
          <w:sz w:val="24"/>
          <w:szCs w:val="24"/>
          <w:lang w:val="en-US"/>
        </w:rPr>
        <w:t>atau kesejahteraan karyawan).</w:t>
      </w:r>
    </w:p>
    <w:p w:rsidR="00CC0AEF" w:rsidRPr="001D6619" w:rsidRDefault="00CC0AEF" w:rsidP="005D0FC4">
      <w:pPr>
        <w:pStyle w:val="DaftarParagraf"/>
        <w:numPr>
          <w:ilvl w:val="0"/>
          <w:numId w:val="5"/>
        </w:numPr>
        <w:spacing w:line="480" w:lineRule="auto"/>
        <w:ind w:left="1418" w:hanging="284"/>
        <w:jc w:val="both"/>
        <w:rPr>
          <w:rFonts w:ascii="Times New Roman" w:hAnsi="Times New Roman" w:cs="Times New Roman"/>
          <w:b/>
          <w:sz w:val="28"/>
          <w:szCs w:val="24"/>
          <w:lang w:val="en-US"/>
        </w:rPr>
      </w:pPr>
      <w:r>
        <w:rPr>
          <w:rFonts w:ascii="Times New Roman" w:hAnsi="Times New Roman" w:cs="Times New Roman"/>
          <w:sz w:val="24"/>
          <w:szCs w:val="24"/>
          <w:lang w:val="en-US"/>
        </w:rPr>
        <w:t>Gaji adalah balas jasa yang dibayar secara periodik kepada karyawan tetap serta mempunyai jaminan yang pasti. Maksudnya, gaji akan tetap dibayarkan walaupun pekerja tersebut tidak masuk kerja.</w:t>
      </w:r>
    </w:p>
    <w:p w:rsidR="00CC0AEF" w:rsidRPr="001D6619" w:rsidRDefault="00CC0AEF" w:rsidP="005D0FC4">
      <w:pPr>
        <w:pStyle w:val="DaftarParagraf"/>
        <w:numPr>
          <w:ilvl w:val="0"/>
          <w:numId w:val="5"/>
        </w:numPr>
        <w:spacing w:line="480" w:lineRule="auto"/>
        <w:ind w:left="1418" w:hanging="284"/>
        <w:jc w:val="both"/>
        <w:rPr>
          <w:rFonts w:ascii="Times New Roman" w:hAnsi="Times New Roman" w:cs="Times New Roman"/>
          <w:b/>
          <w:sz w:val="28"/>
          <w:szCs w:val="24"/>
          <w:lang w:val="en-US"/>
        </w:rPr>
      </w:pPr>
      <w:r>
        <w:rPr>
          <w:rFonts w:ascii="Times New Roman" w:hAnsi="Times New Roman" w:cs="Times New Roman"/>
          <w:sz w:val="24"/>
          <w:szCs w:val="24"/>
          <w:lang w:val="en-US"/>
        </w:rPr>
        <w:t>Upah adalah balas jasa yang dibayarkan kepada pekerja harian dengan berpdoman atas perjanjian yang disepakati membayarnya.</w:t>
      </w:r>
    </w:p>
    <w:p w:rsidR="00CC0AEF" w:rsidRPr="001D6619" w:rsidRDefault="00CC0AEF" w:rsidP="005D0FC4">
      <w:pPr>
        <w:pStyle w:val="DaftarParagraf"/>
        <w:numPr>
          <w:ilvl w:val="0"/>
          <w:numId w:val="5"/>
        </w:numPr>
        <w:spacing w:line="480" w:lineRule="auto"/>
        <w:ind w:left="1418" w:hanging="284"/>
        <w:jc w:val="both"/>
        <w:rPr>
          <w:rFonts w:ascii="Times New Roman" w:hAnsi="Times New Roman" w:cs="Times New Roman"/>
          <w:b/>
          <w:sz w:val="28"/>
          <w:szCs w:val="24"/>
          <w:lang w:val="en-US"/>
        </w:rPr>
      </w:pPr>
      <w:r>
        <w:rPr>
          <w:rFonts w:ascii="Times New Roman" w:hAnsi="Times New Roman" w:cs="Times New Roman"/>
          <w:sz w:val="24"/>
          <w:szCs w:val="24"/>
          <w:lang w:val="en-US"/>
        </w:rPr>
        <w:t>Upah insentif adalah tambahan balas jasa yang diberikan kepada karyawan tertentu yang prestasinya di atas prestasi standar. Upah insentif ini merupakan alat yang dipergunakan pendukung prisip adil dalam pemberian kompensasi. Kompensasi (balas jasa) langsung merupakan hak bagi karyawan dan menjadi kewajiban perusahaan untuk membayarnya.</w:t>
      </w:r>
    </w:p>
    <w:p w:rsidR="00CC0AEF" w:rsidRPr="00357BFD" w:rsidRDefault="00CC0AEF" w:rsidP="005D0FC4">
      <w:pPr>
        <w:pStyle w:val="DaftarParagraf"/>
        <w:numPr>
          <w:ilvl w:val="0"/>
          <w:numId w:val="5"/>
        </w:numPr>
        <w:spacing w:line="480" w:lineRule="auto"/>
        <w:ind w:left="1418" w:hanging="284"/>
        <w:jc w:val="both"/>
        <w:rPr>
          <w:rFonts w:ascii="Times New Roman" w:hAnsi="Times New Roman" w:cs="Times New Roman"/>
          <w:b/>
          <w:sz w:val="28"/>
          <w:szCs w:val="24"/>
          <w:lang w:val="en-US"/>
        </w:rPr>
      </w:pPr>
      <w:r>
        <w:rPr>
          <w:rFonts w:ascii="Times New Roman" w:hAnsi="Times New Roman" w:cs="Times New Roman"/>
          <w:i/>
          <w:sz w:val="24"/>
          <w:szCs w:val="24"/>
          <w:lang w:val="en-US"/>
        </w:rPr>
        <w:t xml:space="preserve">Benefit </w:t>
      </w:r>
      <w:r>
        <w:rPr>
          <w:rFonts w:ascii="Times New Roman" w:hAnsi="Times New Roman" w:cs="Times New Roman"/>
          <w:sz w:val="24"/>
          <w:szCs w:val="24"/>
          <w:lang w:val="en-US"/>
        </w:rPr>
        <w:t>dan</w:t>
      </w:r>
      <w:r>
        <w:rPr>
          <w:rFonts w:ascii="Times New Roman" w:hAnsi="Times New Roman" w:cs="Times New Roman"/>
          <w:i/>
          <w:sz w:val="24"/>
          <w:szCs w:val="24"/>
          <w:lang w:val="en-US"/>
        </w:rPr>
        <w:t xml:space="preserve"> service </w:t>
      </w:r>
      <w:r>
        <w:rPr>
          <w:rFonts w:ascii="Times New Roman" w:hAnsi="Times New Roman" w:cs="Times New Roman"/>
          <w:sz w:val="24"/>
          <w:szCs w:val="24"/>
          <w:lang w:val="en-US"/>
        </w:rPr>
        <w:t>adalah kompensasi tambahan (finansial atau non finansial) yang diberikan berdasarkan kebijaksanaan perusahaan terhadap semua karyawan dalam usaha untuk meningkatkan kesejahteraan mereka. Seperti tunjangan hari raya, uang pension, pakaian dinas, kafetaria, mushola, olahraga, dan darmawisata.</w:t>
      </w:r>
    </w:p>
    <w:p w:rsidR="00CC0AEF" w:rsidRPr="00357BFD" w:rsidRDefault="00CC0AEF" w:rsidP="005D0FC4">
      <w:pPr>
        <w:pStyle w:val="DaftarParagraf"/>
        <w:spacing w:line="480" w:lineRule="auto"/>
        <w:ind w:left="1418"/>
        <w:jc w:val="both"/>
        <w:rPr>
          <w:rFonts w:ascii="Times New Roman" w:hAnsi="Times New Roman" w:cs="Times New Roman"/>
          <w:b/>
          <w:sz w:val="28"/>
          <w:szCs w:val="24"/>
          <w:lang w:val="en-US"/>
        </w:rPr>
      </w:pPr>
    </w:p>
    <w:p w:rsidR="00CC0AEF" w:rsidRPr="00C650B8" w:rsidRDefault="00CC0AEF" w:rsidP="005D0FC4">
      <w:pPr>
        <w:pStyle w:val="DaftarParagraf"/>
        <w:numPr>
          <w:ilvl w:val="2"/>
          <w:numId w:val="12"/>
        </w:numPr>
        <w:spacing w:line="480" w:lineRule="auto"/>
        <w:ind w:left="1134"/>
        <w:jc w:val="both"/>
        <w:outlineLvl w:val="2"/>
        <w:rPr>
          <w:rFonts w:ascii="Times New Roman" w:hAnsi="Times New Roman" w:cs="Times New Roman"/>
          <w:b/>
          <w:sz w:val="24"/>
          <w:szCs w:val="24"/>
          <w:lang w:val="en-US"/>
        </w:rPr>
      </w:pPr>
      <w:bookmarkStart w:id="23" w:name="_Toc535696889"/>
      <w:r w:rsidRPr="00C650B8">
        <w:rPr>
          <w:rFonts w:ascii="Times New Roman" w:hAnsi="Times New Roman" w:cs="Times New Roman"/>
          <w:b/>
          <w:sz w:val="24"/>
          <w:szCs w:val="24"/>
          <w:lang w:val="en-US"/>
        </w:rPr>
        <w:t>Dimensi dan Indikator Kompensasi</w:t>
      </w:r>
      <w:bookmarkEnd w:id="23"/>
      <w:r w:rsidRPr="00C650B8">
        <w:rPr>
          <w:rFonts w:ascii="Times New Roman" w:hAnsi="Times New Roman" w:cs="Times New Roman"/>
          <w:b/>
          <w:sz w:val="24"/>
          <w:szCs w:val="24"/>
          <w:lang w:val="en-US"/>
        </w:rPr>
        <w:t xml:space="preserve"> </w:t>
      </w:r>
    </w:p>
    <w:p w:rsidR="00CC0AEF" w:rsidRDefault="00CC0AEF" w:rsidP="005D0FC4">
      <w:pPr>
        <w:pStyle w:val="DaftarParagraf"/>
        <w:spacing w:line="480" w:lineRule="auto"/>
        <w:ind w:left="1134" w:firstLine="426"/>
        <w:jc w:val="both"/>
        <w:rPr>
          <w:rFonts w:ascii="Times New Roman" w:hAnsi="Times New Roman" w:cs="Times New Roman"/>
          <w:sz w:val="24"/>
          <w:szCs w:val="24"/>
          <w:lang w:val="en-US"/>
        </w:rPr>
      </w:pPr>
      <w:r>
        <w:rPr>
          <w:rFonts w:ascii="Times New Roman" w:hAnsi="Times New Roman" w:cs="Times New Roman"/>
          <w:b/>
          <w:sz w:val="24"/>
          <w:szCs w:val="24"/>
          <w:lang w:val="en-US"/>
        </w:rPr>
        <w:t>Dessler (2009:46)</w:t>
      </w:r>
      <w:r>
        <w:rPr>
          <w:rFonts w:ascii="Times New Roman" w:hAnsi="Times New Roman" w:cs="Times New Roman"/>
          <w:sz w:val="24"/>
          <w:szCs w:val="24"/>
          <w:lang w:val="en-US"/>
        </w:rPr>
        <w:t>, menjelaskan dimensi-dimensi dan indikator kompensasi sebagai berikut :</w:t>
      </w:r>
    </w:p>
    <w:p w:rsidR="00CC0AEF" w:rsidRPr="00D43E80" w:rsidRDefault="00CC0AEF" w:rsidP="005D0FC4">
      <w:pPr>
        <w:pStyle w:val="DaftarParagraf"/>
        <w:numPr>
          <w:ilvl w:val="0"/>
          <w:numId w:val="6"/>
        </w:numPr>
        <w:spacing w:line="480" w:lineRule="auto"/>
        <w:ind w:left="1134" w:firstLine="426"/>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Kompensai Langsung</w:t>
      </w:r>
    </w:p>
    <w:p w:rsidR="00CC0AEF" w:rsidRDefault="00CC0AEF" w:rsidP="005D0FC4">
      <w:pPr>
        <w:pStyle w:val="DaftarParagraf"/>
        <w:numPr>
          <w:ilvl w:val="0"/>
          <w:numId w:val="8"/>
        </w:numPr>
        <w:spacing w:line="480" w:lineRule="auto"/>
        <w:ind w:left="1843" w:hanging="28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Gaji </w:t>
      </w:r>
    </w:p>
    <w:p w:rsidR="00CC0AEF" w:rsidRDefault="00CC0AEF" w:rsidP="005D0FC4">
      <w:pPr>
        <w:pStyle w:val="DaftarParagraf"/>
        <w:spacing w:line="480" w:lineRule="auto"/>
        <w:ind w:left="1843"/>
        <w:jc w:val="both"/>
        <w:rPr>
          <w:rFonts w:ascii="Times New Roman" w:hAnsi="Times New Roman" w:cs="Times New Roman"/>
          <w:sz w:val="24"/>
          <w:szCs w:val="24"/>
          <w:lang w:val="en-US"/>
        </w:rPr>
      </w:pPr>
      <w:r>
        <w:rPr>
          <w:rFonts w:ascii="Times New Roman" w:hAnsi="Times New Roman" w:cs="Times New Roman"/>
          <w:sz w:val="24"/>
          <w:szCs w:val="24"/>
          <w:lang w:val="en-US"/>
        </w:rPr>
        <w:t>Gaji adalah balas jasa dalam bentuk uang yang diterima karyawan sebagai kosekuensi dari kedudukannya sebagai seorang karyawan yang memberikan sumbangan tenaga dan pikiran dalam mencapai tujuan perusahaan.</w:t>
      </w:r>
    </w:p>
    <w:p w:rsidR="00CC0AEF" w:rsidRDefault="00CC0AEF" w:rsidP="005D0FC4">
      <w:pPr>
        <w:pStyle w:val="DaftarParagraf"/>
        <w:numPr>
          <w:ilvl w:val="0"/>
          <w:numId w:val="8"/>
        </w:numPr>
        <w:spacing w:line="480" w:lineRule="auto"/>
        <w:ind w:left="184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Upah </w:t>
      </w:r>
    </w:p>
    <w:p w:rsidR="00CC0AEF" w:rsidRDefault="00CC0AEF" w:rsidP="005D0FC4">
      <w:pPr>
        <w:pStyle w:val="DaftarParagraf"/>
        <w:spacing w:line="480" w:lineRule="auto"/>
        <w:ind w:left="1843"/>
        <w:jc w:val="both"/>
        <w:rPr>
          <w:rFonts w:ascii="Times New Roman" w:hAnsi="Times New Roman" w:cs="Times New Roman"/>
          <w:sz w:val="24"/>
          <w:szCs w:val="24"/>
          <w:lang w:val="en-US"/>
        </w:rPr>
      </w:pPr>
      <w:r>
        <w:rPr>
          <w:rFonts w:ascii="Times New Roman" w:hAnsi="Times New Roman" w:cs="Times New Roman"/>
          <w:sz w:val="24"/>
          <w:szCs w:val="24"/>
          <w:lang w:val="en-US"/>
        </w:rPr>
        <w:t>Upah merupakan imbalan finansial langsung yang dibayarkan kepada karyawan berdasarkan jam kerja, jumlah barang yang dihasilkan atau banyaknya pelayanan yang diberikan.</w:t>
      </w:r>
    </w:p>
    <w:p w:rsidR="00CC0AEF" w:rsidRPr="00A5189C" w:rsidRDefault="00CC0AEF" w:rsidP="005D0FC4">
      <w:pPr>
        <w:pStyle w:val="DaftarParagraf"/>
        <w:numPr>
          <w:ilvl w:val="0"/>
          <w:numId w:val="8"/>
        </w:numPr>
        <w:spacing w:line="480" w:lineRule="auto"/>
        <w:ind w:left="1843"/>
        <w:jc w:val="both"/>
        <w:rPr>
          <w:rFonts w:ascii="Times New Roman" w:hAnsi="Times New Roman" w:cs="Times New Roman"/>
          <w:sz w:val="24"/>
          <w:szCs w:val="24"/>
          <w:lang w:val="en-US"/>
        </w:rPr>
      </w:pPr>
      <w:r w:rsidRPr="00A5189C">
        <w:rPr>
          <w:rFonts w:ascii="Times New Roman" w:hAnsi="Times New Roman" w:cs="Times New Roman"/>
          <w:sz w:val="24"/>
          <w:szCs w:val="24"/>
          <w:lang w:val="en-US"/>
        </w:rPr>
        <w:t xml:space="preserve">Insentif </w:t>
      </w:r>
    </w:p>
    <w:p w:rsidR="00CC0AEF" w:rsidRDefault="00CC0AEF" w:rsidP="005D0FC4">
      <w:pPr>
        <w:pStyle w:val="DaftarParagraf"/>
        <w:spacing w:line="480" w:lineRule="auto"/>
        <w:ind w:left="1843"/>
        <w:jc w:val="both"/>
        <w:rPr>
          <w:rFonts w:ascii="Times New Roman" w:hAnsi="Times New Roman" w:cs="Times New Roman"/>
          <w:sz w:val="24"/>
          <w:szCs w:val="24"/>
          <w:lang w:val="en-US"/>
        </w:rPr>
      </w:pPr>
      <w:r>
        <w:rPr>
          <w:rFonts w:ascii="Times New Roman" w:hAnsi="Times New Roman" w:cs="Times New Roman"/>
          <w:sz w:val="24"/>
          <w:szCs w:val="24"/>
          <w:lang w:val="en-US"/>
        </w:rPr>
        <w:t>Insentif merupakan imbalan langsung yang dibayarkan kepada karyawan karena kinerjanya melebihi standar yang ditentukan.</w:t>
      </w:r>
    </w:p>
    <w:p w:rsidR="00CC0AEF" w:rsidRDefault="00CC0AEF" w:rsidP="005D0FC4">
      <w:pPr>
        <w:pStyle w:val="DaftarParagraf"/>
        <w:numPr>
          <w:ilvl w:val="0"/>
          <w:numId w:val="8"/>
        </w:numPr>
        <w:spacing w:line="480" w:lineRule="auto"/>
        <w:ind w:left="1843"/>
        <w:jc w:val="both"/>
        <w:rPr>
          <w:rFonts w:ascii="Times New Roman" w:hAnsi="Times New Roman" w:cs="Times New Roman"/>
          <w:sz w:val="24"/>
          <w:szCs w:val="24"/>
          <w:lang w:val="en-US"/>
        </w:rPr>
      </w:pPr>
      <w:r>
        <w:rPr>
          <w:rFonts w:ascii="Times New Roman" w:hAnsi="Times New Roman" w:cs="Times New Roman"/>
          <w:sz w:val="24"/>
          <w:szCs w:val="24"/>
          <w:lang w:val="en-US"/>
        </w:rPr>
        <w:t>Komisi</w:t>
      </w:r>
    </w:p>
    <w:p w:rsidR="00CC0AEF" w:rsidRPr="00AF6FE5" w:rsidRDefault="00CC0AEF" w:rsidP="005D0FC4">
      <w:pPr>
        <w:pStyle w:val="DaftarParagraf"/>
        <w:spacing w:line="480" w:lineRule="auto"/>
        <w:ind w:left="1560"/>
        <w:jc w:val="both"/>
        <w:rPr>
          <w:rFonts w:ascii="Times New Roman" w:hAnsi="Times New Roman" w:cs="Times New Roman"/>
          <w:sz w:val="24"/>
          <w:szCs w:val="24"/>
          <w:lang w:val="en-US"/>
        </w:rPr>
      </w:pPr>
    </w:p>
    <w:p w:rsidR="00CC0AEF" w:rsidRPr="00850C95" w:rsidRDefault="00CC0AEF" w:rsidP="005D0FC4">
      <w:pPr>
        <w:pStyle w:val="DaftarParagraf"/>
        <w:numPr>
          <w:ilvl w:val="0"/>
          <w:numId w:val="6"/>
        </w:numPr>
        <w:spacing w:line="480" w:lineRule="auto"/>
        <w:ind w:left="1843" w:hanging="283"/>
        <w:jc w:val="both"/>
        <w:rPr>
          <w:rFonts w:ascii="Times New Roman" w:hAnsi="Times New Roman" w:cs="Times New Roman"/>
          <w:sz w:val="24"/>
          <w:szCs w:val="24"/>
          <w:lang w:val="en-US"/>
        </w:rPr>
      </w:pPr>
      <w:r w:rsidRPr="00850C95">
        <w:rPr>
          <w:rFonts w:ascii="Times New Roman" w:hAnsi="Times New Roman" w:cs="Times New Roman"/>
          <w:sz w:val="24"/>
          <w:szCs w:val="24"/>
          <w:lang w:val="en-US"/>
        </w:rPr>
        <w:t>Kompensasi tidak langsung (</w:t>
      </w:r>
      <w:r w:rsidRPr="00850C95">
        <w:rPr>
          <w:rFonts w:ascii="Times New Roman" w:hAnsi="Times New Roman" w:cs="Times New Roman"/>
          <w:i/>
          <w:sz w:val="24"/>
          <w:szCs w:val="24"/>
          <w:lang w:val="en-US"/>
        </w:rPr>
        <w:t>fringe benefit)</w:t>
      </w:r>
    </w:p>
    <w:p w:rsidR="00CC0AEF" w:rsidRDefault="00CC0AEF" w:rsidP="005D0FC4">
      <w:pPr>
        <w:pStyle w:val="DaftarParagraf"/>
        <w:spacing w:line="480" w:lineRule="auto"/>
        <w:ind w:left="1843" w:firstLine="426"/>
        <w:jc w:val="both"/>
        <w:rPr>
          <w:rFonts w:ascii="Times New Roman" w:hAnsi="Times New Roman" w:cs="Times New Roman"/>
          <w:sz w:val="24"/>
          <w:szCs w:val="24"/>
          <w:lang w:val="en-US"/>
        </w:rPr>
      </w:pPr>
      <w:r>
        <w:rPr>
          <w:rFonts w:ascii="Times New Roman" w:hAnsi="Times New Roman" w:cs="Times New Roman"/>
          <w:sz w:val="24"/>
          <w:szCs w:val="24"/>
          <w:lang w:val="en-US"/>
        </w:rPr>
        <w:t>Kompensasi tidak langsung merupakan kompensasi tambahan yang diberikan berdasarkan kebijakan perusahaan terhadap semua karyawan sebagai upaya meningkatkan kesejahteraan para karyawan. Contohnya adalah tunjangan asuransi kesehatan liburan yang ditanggung perusahaan, dan tunjangan lainnya yang berkaitan dengan hubungan kepegawaian.</w:t>
      </w:r>
    </w:p>
    <w:p w:rsidR="00CC0AEF" w:rsidRDefault="00CC0AEF" w:rsidP="005D0FC4">
      <w:pPr>
        <w:spacing w:line="480" w:lineRule="auto"/>
        <w:ind w:left="1843" w:firstLine="425"/>
        <w:jc w:val="both"/>
        <w:rPr>
          <w:rFonts w:ascii="Times New Roman" w:eastAsia="Times New Roman" w:hAnsi="Times New Roman"/>
          <w:sz w:val="24"/>
          <w:szCs w:val="24"/>
          <w:lang w:val="en-US"/>
        </w:rPr>
      </w:pPr>
      <w:r>
        <w:rPr>
          <w:rFonts w:ascii="Times New Roman" w:hAnsi="Times New Roman" w:cs="Times New Roman"/>
          <w:sz w:val="24"/>
          <w:szCs w:val="24"/>
          <w:lang w:val="en-US"/>
        </w:rPr>
        <w:lastRenderedPageBreak/>
        <w:t xml:space="preserve">Berdasarkan uraian dan indikator tentang kompensasi di atas, dalam penelitian ini </w:t>
      </w:r>
      <w:r w:rsidRPr="00FA4106">
        <w:rPr>
          <w:rFonts w:ascii="Times New Roman" w:hAnsi="Times New Roman" w:cs="Times New Roman"/>
          <w:sz w:val="24"/>
          <w:szCs w:val="24"/>
          <w:lang w:val="en-US"/>
        </w:rPr>
        <w:t>menggunakan</w:t>
      </w:r>
      <w:r>
        <w:rPr>
          <w:rFonts w:ascii="Times New Roman" w:hAnsi="Times New Roman" w:cs="Times New Roman"/>
          <w:sz w:val="24"/>
          <w:szCs w:val="24"/>
          <w:lang w:val="en-US"/>
        </w:rPr>
        <w:t xml:space="preserve"> teori dan</w:t>
      </w:r>
      <w:r w:rsidRPr="00FA4106">
        <w:rPr>
          <w:rFonts w:ascii="Times New Roman" w:hAnsi="Times New Roman" w:cs="Times New Roman"/>
          <w:sz w:val="24"/>
          <w:szCs w:val="24"/>
          <w:lang w:val="en-US"/>
        </w:rPr>
        <w:t xml:space="preserve"> indikator dar</w:t>
      </w:r>
      <w:r>
        <w:rPr>
          <w:rFonts w:ascii="Times New Roman" w:hAnsi="Times New Roman" w:cs="Times New Roman"/>
          <w:sz w:val="24"/>
          <w:szCs w:val="24"/>
          <w:lang w:val="en-US"/>
        </w:rPr>
        <w:t xml:space="preserve">i </w:t>
      </w:r>
      <w:r>
        <w:rPr>
          <w:rFonts w:ascii="Times New Roman" w:hAnsi="Times New Roman" w:cs="Times New Roman"/>
          <w:b/>
          <w:sz w:val="24"/>
          <w:szCs w:val="24"/>
          <w:lang w:val="en-US"/>
        </w:rPr>
        <w:t xml:space="preserve"> Dessler (2009:46)</w:t>
      </w:r>
      <w:r>
        <w:rPr>
          <w:rFonts w:ascii="Times New Roman" w:eastAsia="Times New Roman" w:hAnsi="Times New Roman"/>
          <w:sz w:val="24"/>
          <w:szCs w:val="24"/>
          <w:lang w:val="en-US"/>
        </w:rPr>
        <w:t xml:space="preserve"> antara lain :</w:t>
      </w:r>
    </w:p>
    <w:p w:rsidR="00CC0AEF" w:rsidRDefault="00CC0AEF" w:rsidP="005D0FC4">
      <w:pPr>
        <w:pStyle w:val="DaftarParagraf"/>
        <w:numPr>
          <w:ilvl w:val="0"/>
          <w:numId w:val="9"/>
        </w:numPr>
        <w:spacing w:line="480" w:lineRule="auto"/>
        <w:ind w:left="1843"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Kompensasi Langsung</w:t>
      </w:r>
    </w:p>
    <w:p w:rsidR="00CC0AEF" w:rsidRDefault="00CC0AEF" w:rsidP="005D0FC4">
      <w:pPr>
        <w:pStyle w:val="DaftarParagraf"/>
        <w:numPr>
          <w:ilvl w:val="0"/>
          <w:numId w:val="10"/>
        </w:numPr>
        <w:spacing w:line="480" w:lineRule="auto"/>
        <w:ind w:left="2410"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Gaji</w:t>
      </w:r>
    </w:p>
    <w:p w:rsidR="00CC0AEF" w:rsidRDefault="00CC0AEF" w:rsidP="005D0FC4">
      <w:pPr>
        <w:pStyle w:val="DaftarParagraf"/>
        <w:numPr>
          <w:ilvl w:val="0"/>
          <w:numId w:val="10"/>
        </w:numPr>
        <w:spacing w:line="480" w:lineRule="auto"/>
        <w:ind w:left="2410"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Upah</w:t>
      </w:r>
    </w:p>
    <w:p w:rsidR="00CC0AEF" w:rsidRDefault="00CC0AEF" w:rsidP="005D0FC4">
      <w:pPr>
        <w:pStyle w:val="DaftarParagraf"/>
        <w:numPr>
          <w:ilvl w:val="0"/>
          <w:numId w:val="10"/>
        </w:numPr>
        <w:spacing w:line="480" w:lineRule="auto"/>
        <w:ind w:left="2410"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Insentif</w:t>
      </w:r>
    </w:p>
    <w:p w:rsidR="00CC0AEF" w:rsidRDefault="00CC0AEF" w:rsidP="005D0FC4">
      <w:pPr>
        <w:pStyle w:val="DaftarParagraf"/>
        <w:numPr>
          <w:ilvl w:val="0"/>
          <w:numId w:val="10"/>
        </w:numPr>
        <w:spacing w:line="480" w:lineRule="auto"/>
        <w:ind w:left="2410"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Komisi </w:t>
      </w:r>
    </w:p>
    <w:p w:rsidR="00CC0AEF" w:rsidRPr="00A5189C" w:rsidRDefault="00CC0AEF" w:rsidP="005D0FC4">
      <w:pPr>
        <w:pStyle w:val="DaftarParagraf"/>
        <w:numPr>
          <w:ilvl w:val="0"/>
          <w:numId w:val="9"/>
        </w:numPr>
        <w:spacing w:line="480" w:lineRule="auto"/>
        <w:ind w:left="2127"/>
        <w:jc w:val="both"/>
        <w:rPr>
          <w:rFonts w:ascii="Times New Roman" w:eastAsia="Times New Roman" w:hAnsi="Times New Roman"/>
          <w:sz w:val="24"/>
          <w:szCs w:val="24"/>
          <w:lang w:val="en-US"/>
        </w:rPr>
      </w:pPr>
      <w:r w:rsidRPr="00A5189C">
        <w:rPr>
          <w:rFonts w:ascii="Times New Roman" w:eastAsia="Times New Roman" w:hAnsi="Times New Roman"/>
          <w:sz w:val="24"/>
          <w:szCs w:val="24"/>
          <w:lang w:val="en-US"/>
        </w:rPr>
        <w:t>Kompensasi Tidak Langsung</w:t>
      </w:r>
    </w:p>
    <w:p w:rsidR="00CC0AEF" w:rsidRDefault="00CC0AEF" w:rsidP="005D0FC4">
      <w:pPr>
        <w:pStyle w:val="DaftarParagraf"/>
        <w:numPr>
          <w:ilvl w:val="0"/>
          <w:numId w:val="11"/>
        </w:numPr>
        <w:spacing w:line="480" w:lineRule="auto"/>
        <w:ind w:left="2268"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Tunjangan Kesehatan</w:t>
      </w:r>
    </w:p>
    <w:p w:rsidR="00CC0AEF" w:rsidRDefault="00CC0AEF" w:rsidP="005D0FC4">
      <w:pPr>
        <w:pStyle w:val="DaftarParagraf"/>
        <w:numPr>
          <w:ilvl w:val="0"/>
          <w:numId w:val="11"/>
        </w:numPr>
        <w:spacing w:line="480" w:lineRule="auto"/>
        <w:ind w:left="2268"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Pemberian Tunjangan Hari Raya</w:t>
      </w:r>
    </w:p>
    <w:p w:rsidR="00CC0AEF" w:rsidRDefault="00CC0AEF" w:rsidP="005D0FC4">
      <w:pPr>
        <w:pStyle w:val="DaftarParagraf"/>
        <w:numPr>
          <w:ilvl w:val="0"/>
          <w:numId w:val="11"/>
        </w:numPr>
        <w:spacing w:line="480" w:lineRule="auto"/>
        <w:ind w:left="2268"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Liburan</w:t>
      </w:r>
    </w:p>
    <w:p w:rsidR="00CC0AEF" w:rsidRPr="00A5189C" w:rsidRDefault="00CC0AEF" w:rsidP="005D0FC4">
      <w:pPr>
        <w:pStyle w:val="DaftarParagraf"/>
        <w:spacing w:line="480" w:lineRule="auto"/>
        <w:ind w:left="2268"/>
        <w:jc w:val="both"/>
        <w:rPr>
          <w:rFonts w:ascii="Times New Roman" w:eastAsia="Times New Roman" w:hAnsi="Times New Roman"/>
          <w:sz w:val="24"/>
          <w:szCs w:val="24"/>
          <w:lang w:val="en-US"/>
        </w:rPr>
      </w:pPr>
    </w:p>
    <w:p w:rsidR="00CC0AEF" w:rsidRPr="000F72A3" w:rsidRDefault="00CC0AEF" w:rsidP="000F72A3">
      <w:pPr>
        <w:pStyle w:val="Judul2"/>
        <w:numPr>
          <w:ilvl w:val="1"/>
          <w:numId w:val="6"/>
        </w:numPr>
        <w:spacing w:line="480" w:lineRule="auto"/>
        <w:ind w:left="993" w:hanging="709"/>
        <w:rPr>
          <w:rFonts w:ascii="Times New Roman" w:hAnsi="Times New Roman" w:cs="Times New Roman"/>
          <w:color w:val="auto"/>
          <w:sz w:val="24"/>
          <w:szCs w:val="24"/>
          <w:lang w:val="en-US"/>
        </w:rPr>
      </w:pPr>
      <w:bookmarkStart w:id="24" w:name="_Toc535696890"/>
      <w:r w:rsidRPr="00A5189C">
        <w:rPr>
          <w:rFonts w:ascii="Times New Roman" w:hAnsi="Times New Roman" w:cs="Times New Roman"/>
          <w:color w:val="auto"/>
          <w:sz w:val="24"/>
          <w:szCs w:val="24"/>
          <w:lang w:val="en-US"/>
        </w:rPr>
        <w:t>Konflik Kerja</w:t>
      </w:r>
      <w:bookmarkEnd w:id="24"/>
    </w:p>
    <w:p w:rsidR="00CC0AEF" w:rsidRDefault="00CC0AEF" w:rsidP="005D0FC4">
      <w:pPr>
        <w:pStyle w:val="DaftarParagraf"/>
        <w:spacing w:line="480" w:lineRule="auto"/>
        <w:ind w:left="993" w:firstLine="796"/>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Dalam proses interaksi antara suatu subsistem dengan subsistem lainnya </w:t>
      </w:r>
      <w:r w:rsidRPr="00AF222B">
        <w:rPr>
          <w:rFonts w:ascii="Times New Roman" w:hAnsi="Times New Roman" w:cs="Times New Roman"/>
          <w:sz w:val="24"/>
          <w:szCs w:val="24"/>
          <w:lang w:val="en-US"/>
        </w:rPr>
        <w:t xml:space="preserve">tidak ada jaminan akan selalu terjadi kesesuaian atau kecocokan antara individu pelaksanaannya. Setiap saat ketegangan dapat saja muncul, baik antar individu maupun antar kelompok dala organisasi. Banyak faktor yang melatar belakangi munculnya ketidakcocokan atau ketegangan, antara lain sifat-sifat pribadi yang berbeda, perbedaan kepentingan, komunikasi yang “buruk”, perbedaan nilai dan sebagainya. Perbedaan-perbedaan inilah yang akhirnya membawa organisasi ke dalam suatu konflik. </w:t>
      </w:r>
    </w:p>
    <w:p w:rsidR="000F72A3" w:rsidRPr="00A5189C" w:rsidRDefault="000F72A3" w:rsidP="005D0FC4">
      <w:pPr>
        <w:pStyle w:val="DaftarParagraf"/>
        <w:spacing w:line="480" w:lineRule="auto"/>
        <w:ind w:left="993" w:firstLine="796"/>
        <w:jc w:val="both"/>
        <w:rPr>
          <w:rFonts w:ascii="Times New Roman" w:hAnsi="Times New Roman" w:cs="Times New Roman"/>
          <w:sz w:val="24"/>
          <w:szCs w:val="24"/>
          <w:lang w:val="en-US"/>
        </w:rPr>
      </w:pPr>
    </w:p>
    <w:p w:rsidR="00CC0AEF" w:rsidRPr="000F72A3" w:rsidRDefault="00CC0AEF" w:rsidP="000F72A3">
      <w:pPr>
        <w:pStyle w:val="Judul3"/>
        <w:numPr>
          <w:ilvl w:val="2"/>
          <w:numId w:val="6"/>
        </w:numPr>
        <w:spacing w:line="480" w:lineRule="auto"/>
        <w:ind w:left="1134"/>
        <w:rPr>
          <w:rFonts w:ascii="Times New Roman" w:hAnsi="Times New Roman" w:cs="Times New Roman"/>
          <w:color w:val="auto"/>
          <w:sz w:val="24"/>
          <w:szCs w:val="24"/>
          <w:lang w:val="en-US"/>
        </w:rPr>
      </w:pPr>
      <w:bookmarkStart w:id="25" w:name="_Toc535696891"/>
      <w:r w:rsidRPr="00A5189C">
        <w:rPr>
          <w:rFonts w:ascii="Times New Roman" w:hAnsi="Times New Roman" w:cs="Times New Roman"/>
          <w:color w:val="auto"/>
          <w:sz w:val="24"/>
          <w:szCs w:val="24"/>
          <w:lang w:val="en-US"/>
        </w:rPr>
        <w:lastRenderedPageBreak/>
        <w:t>Pengertian Konflik Kerja</w:t>
      </w:r>
      <w:bookmarkEnd w:id="25"/>
      <w:r w:rsidRPr="00A5189C">
        <w:rPr>
          <w:rFonts w:ascii="Times New Roman" w:hAnsi="Times New Roman" w:cs="Times New Roman"/>
          <w:color w:val="auto"/>
          <w:sz w:val="24"/>
          <w:szCs w:val="24"/>
          <w:lang w:val="en-US"/>
        </w:rPr>
        <w:t xml:space="preserve"> </w:t>
      </w:r>
    </w:p>
    <w:p w:rsidR="00CC0AEF" w:rsidRPr="002D1FC0" w:rsidRDefault="00CC0AEF" w:rsidP="005D0FC4">
      <w:pPr>
        <w:pStyle w:val="DaftarParagraf"/>
        <w:spacing w:line="480" w:lineRule="auto"/>
        <w:ind w:left="1134" w:firstLine="796"/>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 Pada dasarnya konflik bermula pada saat satu pihak dibuat tida</w:t>
      </w:r>
      <w:r>
        <w:rPr>
          <w:rFonts w:ascii="Times New Roman" w:hAnsi="Times New Roman" w:cs="Times New Roman"/>
          <w:sz w:val="24"/>
          <w:szCs w:val="24"/>
          <w:lang w:val="en-US"/>
        </w:rPr>
        <w:t xml:space="preserve">k </w:t>
      </w:r>
      <w:r w:rsidRPr="002D1FC0">
        <w:rPr>
          <w:rFonts w:ascii="Times New Roman" w:hAnsi="Times New Roman" w:cs="Times New Roman"/>
          <w:sz w:val="24"/>
          <w:szCs w:val="24"/>
          <w:lang w:val="en-US"/>
        </w:rPr>
        <w:t xml:space="preserve">senang oleh pihak lain mengenai suatu hal yang oleh pihak pertama dianggap penting. Konflik dalam perusahaan terjadi dalam berbagai bentuk dan corak, yang merintangi hubungan individu dengan kelompok. Adanya perbedaan pandangan diantara setiap orang berpotensi menyebabkan terjadinya pergesekan, sakit hati dan lain-lain. </w:t>
      </w:r>
    </w:p>
    <w:p w:rsidR="00CC0AEF" w:rsidRPr="00B5207F" w:rsidRDefault="00CC0AEF" w:rsidP="005D0FC4">
      <w:pPr>
        <w:pStyle w:val="DaftarParagraf"/>
        <w:spacing w:line="480" w:lineRule="auto"/>
        <w:ind w:left="1134" w:firstLine="796"/>
        <w:jc w:val="both"/>
        <w:rPr>
          <w:rFonts w:ascii="Times New Roman" w:hAnsi="Times New Roman" w:cs="Times New Roman"/>
          <w:sz w:val="24"/>
          <w:szCs w:val="24"/>
          <w:lang w:val="en-US"/>
        </w:rPr>
      </w:pPr>
      <w:r w:rsidRPr="00B5207F">
        <w:rPr>
          <w:rFonts w:ascii="Times New Roman" w:hAnsi="Times New Roman" w:cs="Times New Roman"/>
          <w:b/>
          <w:sz w:val="24"/>
          <w:szCs w:val="24"/>
          <w:lang w:val="en-US"/>
        </w:rPr>
        <w:t>Menurut robbin</w:t>
      </w:r>
      <w:r w:rsidR="004719DD">
        <w:rPr>
          <w:rFonts w:ascii="Times New Roman" w:hAnsi="Times New Roman" w:cs="Times New Roman"/>
          <w:b/>
          <w:sz w:val="24"/>
          <w:szCs w:val="24"/>
          <w:lang w:val="en-US"/>
        </w:rPr>
        <w:t xml:space="preserve">s </w:t>
      </w:r>
      <w:r w:rsidRPr="004719DD">
        <w:rPr>
          <w:rFonts w:ascii="Times New Roman" w:hAnsi="Times New Roman" w:cs="Times New Roman"/>
          <w:b/>
          <w:sz w:val="24"/>
          <w:szCs w:val="24"/>
          <w:lang w:val="en-US"/>
        </w:rPr>
        <w:t>(2011:173)</w:t>
      </w:r>
      <w:r>
        <w:rPr>
          <w:rFonts w:ascii="Times New Roman" w:hAnsi="Times New Roman" w:cs="Times New Roman"/>
          <w:sz w:val="24"/>
          <w:szCs w:val="24"/>
          <w:lang w:val="en-US"/>
        </w:rPr>
        <w:t xml:space="preserve"> mengatakan bahwa konflik sebagai proses yang dimulai ketika satu pihak memiliki presepsi bahwa pihak lain telah memengaruhi secara negatif, atau akan memengaruhi secara negatif, sesuatu yang menjadi kepedulian pihak pertama.</w:t>
      </w:r>
    </w:p>
    <w:p w:rsidR="00CC0AEF" w:rsidRPr="00B5207F" w:rsidRDefault="00CC0AEF" w:rsidP="005D0FC4">
      <w:pPr>
        <w:pStyle w:val="DaftarParagraf"/>
        <w:spacing w:line="480" w:lineRule="auto"/>
        <w:ind w:left="1134" w:firstLine="796"/>
        <w:jc w:val="both"/>
        <w:rPr>
          <w:rFonts w:ascii="Times New Roman" w:hAnsi="Times New Roman" w:cs="Times New Roman"/>
          <w:sz w:val="24"/>
          <w:szCs w:val="24"/>
          <w:lang w:val="en-US"/>
        </w:rPr>
      </w:pPr>
      <w:r w:rsidRPr="00F0735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Sedangkan menurut </w:t>
      </w:r>
      <w:r w:rsidRPr="00F0735D">
        <w:rPr>
          <w:rFonts w:ascii="Times New Roman" w:hAnsi="Times New Roman" w:cs="Times New Roman"/>
          <w:b/>
          <w:sz w:val="24"/>
          <w:szCs w:val="24"/>
          <w:lang w:val="en-US"/>
        </w:rPr>
        <w:t>Veithzal Rivai (2011:999)</w:t>
      </w:r>
      <w:r w:rsidRPr="002D1FC0">
        <w:rPr>
          <w:rFonts w:ascii="Times New Roman" w:hAnsi="Times New Roman" w:cs="Times New Roman"/>
          <w:sz w:val="24"/>
          <w:szCs w:val="24"/>
          <w:lang w:val="en-US"/>
        </w:rPr>
        <w:t xml:space="preserve"> mengartikan konflik kerja yaitu ketidaksesuaian diantara dua atau lebih anggota-anggota atau kelompok (dalam suatu organisasi/  perusahaan) yang harus membagi sumber daya yang terbatas atau kegiatan</w:t>
      </w:r>
      <w:r>
        <w:rPr>
          <w:rFonts w:ascii="Times New Roman" w:hAnsi="Times New Roman" w:cs="Times New Roman"/>
          <w:sz w:val="24"/>
          <w:szCs w:val="24"/>
          <w:lang w:val="en-US"/>
        </w:rPr>
        <w:t>-</w:t>
      </w:r>
      <w:r w:rsidRPr="002D1FC0">
        <w:rPr>
          <w:rFonts w:ascii="Times New Roman" w:hAnsi="Times New Roman" w:cs="Times New Roman"/>
          <w:sz w:val="24"/>
          <w:szCs w:val="24"/>
          <w:lang w:val="en-US"/>
        </w:rPr>
        <w:t xml:space="preserve">kegiatan kerja dan atau karena kenyataan bahwa mereka mempunyai perbedaan status, tujuan, </w:t>
      </w:r>
      <w:r>
        <w:rPr>
          <w:rFonts w:ascii="Times New Roman" w:hAnsi="Times New Roman" w:cs="Times New Roman"/>
          <w:sz w:val="24"/>
          <w:szCs w:val="24"/>
          <w:lang w:val="en-US"/>
        </w:rPr>
        <w:t xml:space="preserve">nilai, atau persepsi. </w:t>
      </w:r>
      <w:r w:rsidRPr="00B5207F">
        <w:rPr>
          <w:rFonts w:ascii="Times New Roman" w:hAnsi="Times New Roman" w:cs="Times New Roman"/>
          <w:sz w:val="24"/>
          <w:szCs w:val="24"/>
          <w:lang w:val="en-US"/>
        </w:rPr>
        <w:t xml:space="preserve"> </w:t>
      </w:r>
    </w:p>
    <w:p w:rsidR="00CC0AEF" w:rsidRPr="00B5207F" w:rsidRDefault="00CC0AEF" w:rsidP="005D0FC4">
      <w:pPr>
        <w:pStyle w:val="DaftarParagraf"/>
        <w:spacing w:line="480" w:lineRule="auto"/>
        <w:ind w:left="622"/>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 </w:t>
      </w:r>
    </w:p>
    <w:p w:rsidR="00CC0AEF" w:rsidRPr="00D1566C" w:rsidRDefault="00CC0AEF" w:rsidP="00D1566C">
      <w:pPr>
        <w:pStyle w:val="Judul3"/>
        <w:numPr>
          <w:ilvl w:val="2"/>
          <w:numId w:val="6"/>
        </w:numPr>
        <w:spacing w:line="480" w:lineRule="auto"/>
        <w:ind w:left="1134"/>
        <w:rPr>
          <w:rFonts w:ascii="Times New Roman" w:hAnsi="Times New Roman" w:cs="Times New Roman"/>
          <w:color w:val="auto"/>
          <w:sz w:val="24"/>
          <w:szCs w:val="24"/>
          <w:lang w:val="en-US"/>
        </w:rPr>
      </w:pPr>
      <w:bookmarkStart w:id="26" w:name="_Toc535696892"/>
      <w:r w:rsidRPr="001D460C">
        <w:rPr>
          <w:rFonts w:ascii="Times New Roman" w:hAnsi="Times New Roman" w:cs="Times New Roman"/>
          <w:color w:val="auto"/>
          <w:sz w:val="24"/>
          <w:szCs w:val="24"/>
          <w:lang w:val="en-US"/>
        </w:rPr>
        <w:t>Faktor-Faktor Penyebab Konflik Kerja</w:t>
      </w:r>
      <w:bookmarkEnd w:id="26"/>
      <w:r w:rsidRPr="00D1566C">
        <w:rPr>
          <w:rFonts w:ascii="Times New Roman" w:hAnsi="Times New Roman" w:cs="Times New Roman"/>
          <w:color w:val="auto"/>
          <w:sz w:val="24"/>
          <w:szCs w:val="24"/>
          <w:lang w:val="en-US"/>
        </w:rPr>
        <w:t xml:space="preserve"> </w:t>
      </w:r>
    </w:p>
    <w:p w:rsidR="00CC0AEF" w:rsidRDefault="00CC0AEF" w:rsidP="005D0FC4">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lang w:val="en-US"/>
        </w:rPr>
        <w:t>Menurut Robbins</w:t>
      </w:r>
      <w:r w:rsidRPr="005F3775">
        <w:rPr>
          <w:rFonts w:ascii="Times New Roman" w:hAnsi="Times New Roman" w:cs="Times New Roman"/>
          <w:sz w:val="24"/>
          <w:szCs w:val="24"/>
          <w:lang w:val="en-US"/>
        </w:rPr>
        <w:t xml:space="preserve"> </w:t>
      </w:r>
      <w:r w:rsidR="004719DD">
        <w:rPr>
          <w:rFonts w:ascii="Times New Roman" w:hAnsi="Times New Roman" w:cs="Times New Roman"/>
          <w:sz w:val="24"/>
          <w:szCs w:val="24"/>
          <w:lang w:val="en-US"/>
        </w:rPr>
        <w:t>(2011</w:t>
      </w:r>
      <w:r>
        <w:rPr>
          <w:rFonts w:ascii="Times New Roman" w:hAnsi="Times New Roman" w:cs="Times New Roman"/>
          <w:sz w:val="24"/>
          <w:szCs w:val="24"/>
          <w:lang w:val="en-US"/>
        </w:rPr>
        <w:t xml:space="preserve">:135) konflik muncul karena ada kondisi yang melatar belakanginya, kondisi tersebut, yang disebut juga </w:t>
      </w:r>
      <w:r>
        <w:rPr>
          <w:rFonts w:ascii="Times New Roman" w:hAnsi="Times New Roman" w:cs="Times New Roman"/>
          <w:sz w:val="24"/>
          <w:szCs w:val="24"/>
          <w:lang w:val="en-US"/>
        </w:rPr>
        <w:lastRenderedPageBreak/>
        <w:t>sebagai sumber terjadinya konflik, terdiri dari tiga kategori, yaitu: komunikasi,struktur,varabel pribadi.</w:t>
      </w:r>
    </w:p>
    <w:p w:rsidR="00CC0AEF" w:rsidRDefault="00CC0AEF" w:rsidP="005D0FC4">
      <w:pPr>
        <w:pStyle w:val="DaftarParagraf"/>
        <w:numPr>
          <w:ilvl w:val="0"/>
          <w:numId w:val="17"/>
        </w:numPr>
        <w:spacing w:line="480" w:lineRule="auto"/>
        <w:ind w:left="1134" w:firstLine="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Komunikasi </w:t>
      </w:r>
    </w:p>
    <w:p w:rsidR="00CC0AEF" w:rsidRDefault="00CC0AEF" w:rsidP="005D0FC4">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lang w:val="en-US"/>
        </w:rPr>
        <w:t>Komunikasi yang buruk, dalam arti komunikasi yang menimbulkan kesalahpahaman antara pihak-pihak yang terlibat, dapat menjadi konflik. Suatu hasil penelitianmenunjukan bahwa kesuliatn semantik, pertukaran informasi yang tidak cukup dan gangguan dalam saluran komunikasi merupakan penghalang terhadap komunikasi dan menjadi kondisi anteseden untuk terciptanya konflik.</w:t>
      </w:r>
    </w:p>
    <w:p w:rsidR="00CC0AEF" w:rsidRDefault="00CC0AEF" w:rsidP="005D0FC4">
      <w:pPr>
        <w:pStyle w:val="DaftarParagraf"/>
        <w:numPr>
          <w:ilvl w:val="0"/>
          <w:numId w:val="17"/>
        </w:numPr>
        <w:spacing w:line="480" w:lineRule="auto"/>
        <w:ind w:left="1134" w:firstLine="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Struktur </w:t>
      </w:r>
    </w:p>
    <w:p w:rsidR="00CC0AEF" w:rsidRDefault="00CC0AEF" w:rsidP="005D0FC4">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lang w:val="en-US"/>
        </w:rPr>
        <w:t>Istilah struktur dalam konteks ini digunakan dalam artian yang mencakup: ukuran (kelompok), derajat spesialisasi yang diberikan kepada anggota kelompok, kejelasan jurisdiksi (wilayah kerja), kecocokan antara tujuan anggota dengan tujuan kelompok, gaya kepemimpinan,system imbalan, dan derajat ketergantungan antara kelompok.</w:t>
      </w:r>
    </w:p>
    <w:p w:rsidR="00D1566C" w:rsidRDefault="00D1566C" w:rsidP="005D0FC4">
      <w:pPr>
        <w:pStyle w:val="DaftarParagraf"/>
        <w:spacing w:line="480" w:lineRule="auto"/>
        <w:ind w:left="1134" w:firstLine="567"/>
        <w:jc w:val="both"/>
        <w:rPr>
          <w:rFonts w:ascii="Times New Roman" w:hAnsi="Times New Roman" w:cs="Times New Roman"/>
          <w:sz w:val="24"/>
          <w:szCs w:val="24"/>
          <w:lang w:val="en-US"/>
        </w:rPr>
      </w:pPr>
    </w:p>
    <w:p w:rsidR="00D1566C" w:rsidRDefault="00D1566C" w:rsidP="005D0FC4">
      <w:pPr>
        <w:pStyle w:val="DaftarParagraf"/>
        <w:spacing w:line="480" w:lineRule="auto"/>
        <w:ind w:left="1134" w:firstLine="567"/>
        <w:jc w:val="both"/>
        <w:rPr>
          <w:rFonts w:ascii="Times New Roman" w:hAnsi="Times New Roman" w:cs="Times New Roman"/>
          <w:sz w:val="24"/>
          <w:szCs w:val="24"/>
          <w:lang w:val="en-US"/>
        </w:rPr>
      </w:pPr>
    </w:p>
    <w:p w:rsidR="00CC0AEF" w:rsidRDefault="00CC0AEF" w:rsidP="005D0FC4">
      <w:pPr>
        <w:pStyle w:val="DaftarParagraf"/>
        <w:numPr>
          <w:ilvl w:val="0"/>
          <w:numId w:val="17"/>
        </w:numPr>
        <w:spacing w:line="480" w:lineRule="auto"/>
        <w:ind w:left="1134" w:firstLine="0"/>
        <w:jc w:val="both"/>
        <w:rPr>
          <w:rFonts w:ascii="Times New Roman" w:hAnsi="Times New Roman" w:cs="Times New Roman"/>
          <w:sz w:val="24"/>
          <w:szCs w:val="24"/>
          <w:lang w:val="en-US"/>
        </w:rPr>
      </w:pPr>
      <w:r>
        <w:rPr>
          <w:rFonts w:ascii="Times New Roman" w:hAnsi="Times New Roman" w:cs="Times New Roman"/>
          <w:sz w:val="24"/>
          <w:szCs w:val="24"/>
          <w:lang w:val="en-US"/>
        </w:rPr>
        <w:t>Variabel Pribadi</w:t>
      </w:r>
    </w:p>
    <w:p w:rsidR="00CC0AEF" w:rsidRPr="001D460C" w:rsidRDefault="00CC0AEF" w:rsidP="005D0FC4">
      <w:pPr>
        <w:pStyle w:val="DaftarParagraf"/>
        <w:spacing w:line="480" w:lineRule="auto"/>
        <w:ind w:left="1134" w:firstLine="567"/>
        <w:jc w:val="both"/>
        <w:rPr>
          <w:rFonts w:ascii="Times New Roman" w:hAnsi="Times New Roman" w:cs="Times New Roman"/>
          <w:i/>
          <w:sz w:val="24"/>
          <w:szCs w:val="24"/>
          <w:lang w:val="en-US"/>
        </w:rPr>
      </w:pPr>
      <w:r>
        <w:rPr>
          <w:rFonts w:ascii="Times New Roman" w:hAnsi="Times New Roman" w:cs="Times New Roman"/>
          <w:sz w:val="24"/>
          <w:szCs w:val="24"/>
          <w:lang w:val="en-US"/>
        </w:rPr>
        <w:t xml:space="preserve">Sumber konflik lainnya yang potensial adalah factor pribadi, yang meliputi: system nilai yang dimiliki tiap-tiap individu, karakteristik kepribadian yang menyebabkan individu memiliki keunikan dan berbeda dengan individu yang lain. Kenyataan menunjukan bahwa tipe kepribadian tertentu, misalnya individu yang </w:t>
      </w:r>
      <w:r>
        <w:rPr>
          <w:rFonts w:ascii="Times New Roman" w:hAnsi="Times New Roman" w:cs="Times New Roman"/>
          <w:sz w:val="24"/>
          <w:szCs w:val="24"/>
          <w:lang w:val="en-US"/>
        </w:rPr>
        <w:lastRenderedPageBreak/>
        <w:t>sangat otoriter, dogmatik, dan menghargai rendah orang lain merupakan sumber konflik yang potensial. Keadaan ini disebut dengan konflik yang dipresepsikan . kemudian jika individu terlibat secara emosional, dan meraka merasa cemas, tegang, frustasi, atau muncul sikap bermusuhan, maka konflik berubah menjadi konflik yang dirasakan (</w:t>
      </w:r>
      <w:r>
        <w:rPr>
          <w:rFonts w:ascii="Times New Roman" w:hAnsi="Times New Roman" w:cs="Times New Roman"/>
          <w:i/>
          <w:sz w:val="24"/>
          <w:szCs w:val="24"/>
          <w:lang w:val="en-US"/>
        </w:rPr>
        <w:t>felt confl ct).</w:t>
      </w:r>
    </w:p>
    <w:p w:rsidR="00CC0AEF" w:rsidRPr="002D1FC0" w:rsidRDefault="00CC0AEF" w:rsidP="005D0FC4">
      <w:pPr>
        <w:pStyle w:val="DaftarParagraf"/>
        <w:spacing w:line="480" w:lineRule="auto"/>
        <w:ind w:left="622"/>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 </w:t>
      </w:r>
    </w:p>
    <w:p w:rsidR="00CC0AEF" w:rsidRPr="00D1566C" w:rsidRDefault="00CC0AEF" w:rsidP="00D1566C">
      <w:pPr>
        <w:pStyle w:val="Judul3"/>
        <w:numPr>
          <w:ilvl w:val="2"/>
          <w:numId w:val="6"/>
        </w:numPr>
        <w:spacing w:line="480" w:lineRule="auto"/>
        <w:ind w:left="1134"/>
        <w:rPr>
          <w:rFonts w:ascii="Times New Roman" w:hAnsi="Times New Roman" w:cs="Times New Roman"/>
          <w:color w:val="auto"/>
          <w:sz w:val="24"/>
          <w:szCs w:val="24"/>
          <w:lang w:val="en-US"/>
        </w:rPr>
      </w:pPr>
      <w:bookmarkStart w:id="27" w:name="_Toc535696893"/>
      <w:r w:rsidRPr="001D460C">
        <w:rPr>
          <w:rFonts w:ascii="Times New Roman" w:hAnsi="Times New Roman" w:cs="Times New Roman"/>
          <w:color w:val="auto"/>
          <w:sz w:val="24"/>
          <w:szCs w:val="24"/>
          <w:lang w:val="en-US"/>
        </w:rPr>
        <w:t>Cara Mengelola Konflik</w:t>
      </w:r>
      <w:bookmarkEnd w:id="27"/>
      <w:r w:rsidRPr="001D460C">
        <w:rPr>
          <w:rFonts w:ascii="Times New Roman" w:hAnsi="Times New Roman" w:cs="Times New Roman"/>
          <w:color w:val="auto"/>
          <w:sz w:val="24"/>
          <w:szCs w:val="24"/>
          <w:lang w:val="en-US"/>
        </w:rPr>
        <w:t xml:space="preserve"> </w:t>
      </w:r>
    </w:p>
    <w:p w:rsidR="00CC0AEF" w:rsidRPr="001D460C" w:rsidRDefault="00CC0AEF" w:rsidP="005D0FC4">
      <w:pPr>
        <w:pStyle w:val="DaftarParagraf"/>
        <w:spacing w:line="480" w:lineRule="auto"/>
        <w:ind w:left="1134" w:firstLine="796"/>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 Salah satu persoalan yang sering muncul selama berlangsungnya </w:t>
      </w:r>
      <w:r w:rsidRPr="001D460C">
        <w:rPr>
          <w:rFonts w:ascii="Times New Roman" w:hAnsi="Times New Roman" w:cs="Times New Roman"/>
          <w:sz w:val="24"/>
          <w:szCs w:val="24"/>
          <w:lang w:val="en-US"/>
        </w:rPr>
        <w:t xml:space="preserve">perubahan di dalam organisasi adalah adanya konflik antar anggota atau kelompok. Konflik tidak hanya harus diterima dan dikelola dengan baik, tetapi juga harus didorong. Karena konflik merupakan kekuatan untuk mendatangkan perubahan dan kemajuan daalm organisasi. </w:t>
      </w:r>
    </w:p>
    <w:p w:rsidR="00CC0AEF" w:rsidRDefault="00CC0AEF" w:rsidP="005D0FC4">
      <w:pPr>
        <w:pStyle w:val="DaftarParagraf"/>
        <w:spacing w:line="480" w:lineRule="auto"/>
        <w:ind w:left="1134" w:firstLine="796"/>
        <w:jc w:val="both"/>
        <w:rPr>
          <w:rFonts w:ascii="Times New Roman" w:hAnsi="Times New Roman" w:cs="Times New Roman"/>
          <w:sz w:val="24"/>
          <w:szCs w:val="24"/>
          <w:lang w:val="en-US"/>
        </w:rPr>
      </w:pPr>
      <w:r w:rsidRPr="005F3775">
        <w:rPr>
          <w:rFonts w:ascii="Times New Roman" w:hAnsi="Times New Roman" w:cs="Times New Roman"/>
          <w:sz w:val="24"/>
          <w:szCs w:val="24"/>
          <w:lang w:val="en-US"/>
        </w:rPr>
        <w:t xml:space="preserve">Menurut </w:t>
      </w:r>
      <w:r w:rsidRPr="00F0735D">
        <w:rPr>
          <w:rFonts w:ascii="Times New Roman" w:hAnsi="Times New Roman" w:cs="Times New Roman"/>
          <w:b/>
          <w:sz w:val="24"/>
          <w:szCs w:val="24"/>
          <w:lang w:val="en-US"/>
        </w:rPr>
        <w:t>Veithzal Rivai (2011:514)</w:t>
      </w:r>
      <w:r w:rsidRPr="005F3775">
        <w:rPr>
          <w:rFonts w:ascii="Times New Roman" w:hAnsi="Times New Roman" w:cs="Times New Roman"/>
          <w:sz w:val="24"/>
          <w:szCs w:val="24"/>
          <w:lang w:val="en-US"/>
        </w:rPr>
        <w:t xml:space="preserve"> cara mengelola konflik adalah sebagai berikut: </w:t>
      </w:r>
    </w:p>
    <w:p w:rsidR="00D1566C" w:rsidRDefault="00D1566C" w:rsidP="005D0FC4">
      <w:pPr>
        <w:pStyle w:val="DaftarParagraf"/>
        <w:spacing w:line="480" w:lineRule="auto"/>
        <w:ind w:left="1134" w:firstLine="796"/>
        <w:jc w:val="both"/>
        <w:rPr>
          <w:rFonts w:ascii="Times New Roman" w:hAnsi="Times New Roman" w:cs="Times New Roman"/>
          <w:sz w:val="24"/>
          <w:szCs w:val="24"/>
          <w:lang w:val="en-US"/>
        </w:rPr>
      </w:pPr>
    </w:p>
    <w:p w:rsidR="00D1566C" w:rsidRPr="005F3775" w:rsidRDefault="00D1566C" w:rsidP="005D0FC4">
      <w:pPr>
        <w:pStyle w:val="DaftarParagraf"/>
        <w:spacing w:line="480" w:lineRule="auto"/>
        <w:ind w:left="1134" w:firstLine="796"/>
        <w:jc w:val="both"/>
        <w:rPr>
          <w:rFonts w:ascii="Times New Roman" w:hAnsi="Times New Roman" w:cs="Times New Roman"/>
          <w:sz w:val="24"/>
          <w:szCs w:val="24"/>
          <w:lang w:val="en-US"/>
        </w:rPr>
      </w:pPr>
    </w:p>
    <w:p w:rsidR="00CC0AEF" w:rsidRDefault="00CC0AEF" w:rsidP="005D0FC4">
      <w:pPr>
        <w:pStyle w:val="DaftarParagraf"/>
        <w:numPr>
          <w:ilvl w:val="0"/>
          <w:numId w:val="28"/>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Metode Stimulasi Konflik </w:t>
      </w:r>
    </w:p>
    <w:p w:rsidR="00CC0AEF" w:rsidRPr="005F3775" w:rsidRDefault="00CC0AEF" w:rsidP="005D0FC4">
      <w:pPr>
        <w:pStyle w:val="DaftarParagraf"/>
        <w:spacing w:line="480" w:lineRule="auto"/>
        <w:ind w:left="1418" w:firstLine="567"/>
        <w:jc w:val="both"/>
        <w:rPr>
          <w:rFonts w:ascii="Times New Roman" w:hAnsi="Times New Roman" w:cs="Times New Roman"/>
          <w:sz w:val="24"/>
          <w:szCs w:val="24"/>
          <w:lang w:val="en-US"/>
        </w:rPr>
      </w:pPr>
      <w:r w:rsidRPr="005F3775">
        <w:rPr>
          <w:rFonts w:ascii="Times New Roman" w:hAnsi="Times New Roman" w:cs="Times New Roman"/>
          <w:sz w:val="24"/>
          <w:szCs w:val="24"/>
          <w:lang w:val="en-US"/>
        </w:rPr>
        <w:t xml:space="preserve">Metode ini digunakan untuk menimbulkan rangsangan anggota, karena anggota pasif yang disebabkan oleh situasi dimana konflik terlalu rendah. Metode ini digunakan untuk merangsang konflik yang produktif. Metode stimulasi konflik ini meliputi: </w:t>
      </w:r>
    </w:p>
    <w:p w:rsidR="00CC0AEF" w:rsidRDefault="00CC0AEF" w:rsidP="005D0FC4">
      <w:pPr>
        <w:pStyle w:val="DaftarParagraf"/>
        <w:numPr>
          <w:ilvl w:val="0"/>
          <w:numId w:val="29"/>
        </w:numPr>
        <w:spacing w:line="480" w:lineRule="auto"/>
        <w:ind w:left="1843"/>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Pemasukan atau penempatan orang luar kedalam kelompok. </w:t>
      </w:r>
    </w:p>
    <w:p w:rsidR="00CC0AEF" w:rsidRDefault="00CC0AEF" w:rsidP="005D0FC4">
      <w:pPr>
        <w:pStyle w:val="DaftarParagraf"/>
        <w:numPr>
          <w:ilvl w:val="0"/>
          <w:numId w:val="29"/>
        </w:numPr>
        <w:spacing w:line="480" w:lineRule="auto"/>
        <w:ind w:left="1843"/>
        <w:jc w:val="both"/>
        <w:rPr>
          <w:rFonts w:ascii="Times New Roman" w:hAnsi="Times New Roman" w:cs="Times New Roman"/>
          <w:sz w:val="24"/>
          <w:szCs w:val="24"/>
          <w:lang w:val="en-US"/>
        </w:rPr>
      </w:pPr>
      <w:r w:rsidRPr="00A1165E">
        <w:rPr>
          <w:rFonts w:ascii="Times New Roman" w:hAnsi="Times New Roman" w:cs="Times New Roman"/>
          <w:sz w:val="24"/>
          <w:szCs w:val="24"/>
          <w:lang w:val="en-US"/>
        </w:rPr>
        <w:lastRenderedPageBreak/>
        <w:t xml:space="preserve">Penyusunan kembali organisasi. </w:t>
      </w:r>
    </w:p>
    <w:p w:rsidR="00CC0AEF" w:rsidRDefault="00CC0AEF" w:rsidP="005D0FC4">
      <w:pPr>
        <w:pStyle w:val="DaftarParagraf"/>
        <w:numPr>
          <w:ilvl w:val="0"/>
          <w:numId w:val="29"/>
        </w:numPr>
        <w:spacing w:line="480" w:lineRule="auto"/>
        <w:ind w:left="1843"/>
        <w:jc w:val="both"/>
        <w:rPr>
          <w:rFonts w:ascii="Times New Roman" w:hAnsi="Times New Roman" w:cs="Times New Roman"/>
          <w:sz w:val="24"/>
          <w:szCs w:val="24"/>
          <w:lang w:val="en-US"/>
        </w:rPr>
      </w:pPr>
      <w:r w:rsidRPr="00A1165E">
        <w:rPr>
          <w:rFonts w:ascii="Times New Roman" w:hAnsi="Times New Roman" w:cs="Times New Roman"/>
          <w:sz w:val="24"/>
          <w:szCs w:val="24"/>
          <w:lang w:val="en-US"/>
        </w:rPr>
        <w:t xml:space="preserve">Penawaran bonus, pembayaran insentif, dan penghargaan untuk mendorong persaingan. </w:t>
      </w:r>
    </w:p>
    <w:p w:rsidR="00CC0AEF" w:rsidRDefault="00CC0AEF" w:rsidP="005D0FC4">
      <w:pPr>
        <w:pStyle w:val="DaftarParagraf"/>
        <w:numPr>
          <w:ilvl w:val="0"/>
          <w:numId w:val="29"/>
        </w:numPr>
        <w:spacing w:line="480" w:lineRule="auto"/>
        <w:ind w:left="1843"/>
        <w:jc w:val="both"/>
        <w:rPr>
          <w:rFonts w:ascii="Times New Roman" w:hAnsi="Times New Roman" w:cs="Times New Roman"/>
          <w:sz w:val="24"/>
          <w:szCs w:val="24"/>
          <w:lang w:val="en-US"/>
        </w:rPr>
      </w:pPr>
      <w:r w:rsidRPr="00A1165E">
        <w:rPr>
          <w:rFonts w:ascii="Times New Roman" w:hAnsi="Times New Roman" w:cs="Times New Roman"/>
          <w:sz w:val="24"/>
          <w:szCs w:val="24"/>
          <w:lang w:val="en-US"/>
        </w:rPr>
        <w:t xml:space="preserve">Pemilihan manajer-manajer yang tepat. </w:t>
      </w:r>
    </w:p>
    <w:p w:rsidR="00CC0AEF" w:rsidRPr="00A1165E" w:rsidRDefault="00CC0AEF" w:rsidP="005D0FC4">
      <w:pPr>
        <w:pStyle w:val="DaftarParagraf"/>
        <w:numPr>
          <w:ilvl w:val="0"/>
          <w:numId w:val="29"/>
        </w:numPr>
        <w:spacing w:line="480" w:lineRule="auto"/>
        <w:ind w:left="1843"/>
        <w:jc w:val="both"/>
        <w:rPr>
          <w:rFonts w:ascii="Times New Roman" w:hAnsi="Times New Roman" w:cs="Times New Roman"/>
          <w:sz w:val="24"/>
          <w:szCs w:val="24"/>
          <w:lang w:val="en-US"/>
        </w:rPr>
      </w:pPr>
      <w:r w:rsidRPr="00A1165E">
        <w:rPr>
          <w:rFonts w:ascii="Times New Roman" w:hAnsi="Times New Roman" w:cs="Times New Roman"/>
          <w:sz w:val="24"/>
          <w:szCs w:val="24"/>
          <w:lang w:val="en-US"/>
        </w:rPr>
        <w:t xml:space="preserve">Perlakuan yang beda dengan kebiasaan. </w:t>
      </w:r>
    </w:p>
    <w:p w:rsidR="00CC0AEF" w:rsidRDefault="00CC0AEF" w:rsidP="005D0FC4">
      <w:pPr>
        <w:pStyle w:val="DaftarParagraf"/>
        <w:spacing w:line="480" w:lineRule="auto"/>
        <w:ind w:left="622"/>
        <w:jc w:val="both"/>
        <w:rPr>
          <w:rFonts w:ascii="Times New Roman" w:hAnsi="Times New Roman" w:cs="Times New Roman"/>
          <w:sz w:val="24"/>
          <w:szCs w:val="24"/>
          <w:lang w:val="en-US"/>
        </w:rPr>
      </w:pPr>
    </w:p>
    <w:p w:rsidR="00CC0AEF" w:rsidRPr="002D1FC0" w:rsidRDefault="00CC0AEF" w:rsidP="005D0FC4">
      <w:pPr>
        <w:pStyle w:val="DaftarParagraf"/>
        <w:numPr>
          <w:ilvl w:val="0"/>
          <w:numId w:val="28"/>
        </w:numPr>
        <w:spacing w:line="480" w:lineRule="auto"/>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Metode Pengurangan Konflik </w:t>
      </w:r>
    </w:p>
    <w:p w:rsidR="00CC0AEF" w:rsidRPr="005F3775" w:rsidRDefault="00CC0AEF" w:rsidP="005D0FC4">
      <w:pPr>
        <w:pStyle w:val="DaftarParagraf"/>
        <w:spacing w:line="480" w:lineRule="auto"/>
        <w:ind w:left="1560" w:firstLine="567"/>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Metode ini mengurangi antagonisme (permusuhan) yang ditimbulkan oleh </w:t>
      </w:r>
      <w:r w:rsidRPr="005F3775">
        <w:rPr>
          <w:rFonts w:ascii="Times New Roman" w:hAnsi="Times New Roman" w:cs="Times New Roman"/>
          <w:sz w:val="24"/>
          <w:szCs w:val="24"/>
          <w:lang w:val="en-US"/>
        </w:rPr>
        <w:t xml:space="preserve">konflik. Metode ini mengelola tingkat konflik melalui pendinginan suasana, tetapi tidak menangani masalah-masalah yang semula menimbulkan konflik. Metode ini ada dua. Pertama, mengganti tujuan yang menimbulkan persaingan dengan tujuan yang lebih bisa diterima kedua kelompok. Metode kedua, mempersatukan kedua kelompok yang bertentangan untuk menghadapi ancaman atau musuh yang sama. </w:t>
      </w:r>
    </w:p>
    <w:p w:rsidR="00CC0AEF" w:rsidRDefault="00CC0AEF" w:rsidP="005D0FC4">
      <w:pPr>
        <w:pStyle w:val="DaftarParagraf"/>
        <w:spacing w:line="480" w:lineRule="auto"/>
        <w:ind w:left="622"/>
        <w:jc w:val="both"/>
        <w:rPr>
          <w:rFonts w:ascii="Times New Roman" w:hAnsi="Times New Roman" w:cs="Times New Roman"/>
          <w:sz w:val="24"/>
          <w:szCs w:val="24"/>
          <w:lang w:val="en-US"/>
        </w:rPr>
      </w:pPr>
    </w:p>
    <w:p w:rsidR="00CC0AEF" w:rsidRPr="002D1FC0" w:rsidRDefault="00CC0AEF" w:rsidP="005D0FC4">
      <w:pPr>
        <w:pStyle w:val="DaftarParagraf"/>
        <w:numPr>
          <w:ilvl w:val="0"/>
          <w:numId w:val="28"/>
        </w:numPr>
        <w:spacing w:line="480" w:lineRule="auto"/>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Metode Penyelesain Konflik </w:t>
      </w:r>
    </w:p>
    <w:p w:rsidR="00CC0AEF" w:rsidRPr="005F3775" w:rsidRDefault="00CC0AEF" w:rsidP="005D0FC4">
      <w:pPr>
        <w:pStyle w:val="DaftarParagraf"/>
        <w:spacing w:line="480" w:lineRule="auto"/>
        <w:ind w:left="1560" w:firstLine="567"/>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Ada tiga metode penyelesaian konflik yang sering digunakan, yaitu </w:t>
      </w:r>
      <w:r w:rsidRPr="005F3775">
        <w:rPr>
          <w:rFonts w:ascii="Times New Roman" w:hAnsi="Times New Roman" w:cs="Times New Roman"/>
          <w:sz w:val="24"/>
          <w:szCs w:val="24"/>
          <w:lang w:val="en-US"/>
        </w:rPr>
        <w:t xml:space="preserve">dominasi atau penekanan, kompromi, dan pemecahan masalah integratif. </w:t>
      </w:r>
    </w:p>
    <w:p w:rsidR="00CC0AEF" w:rsidRPr="002D1FC0" w:rsidRDefault="00CC0AEF" w:rsidP="005D0FC4">
      <w:pPr>
        <w:pStyle w:val="DaftarParagraf"/>
        <w:numPr>
          <w:ilvl w:val="0"/>
          <w:numId w:val="30"/>
        </w:numPr>
        <w:spacing w:line="480" w:lineRule="auto"/>
        <w:ind w:left="1985"/>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Dominasi atau penekanan </w:t>
      </w:r>
    </w:p>
    <w:p w:rsidR="00CC0AEF" w:rsidRDefault="00CC0AEF" w:rsidP="005D0FC4">
      <w:pPr>
        <w:pStyle w:val="DaftarParagraf"/>
        <w:spacing w:line="480" w:lineRule="auto"/>
        <w:ind w:left="1985"/>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Dominasi atau penekanan dapat dilakukan dengan beberapa cara, yaitu : </w:t>
      </w:r>
    </w:p>
    <w:p w:rsidR="00CC0AEF" w:rsidRDefault="00CC0AEF" w:rsidP="005D0FC4">
      <w:pPr>
        <w:pStyle w:val="DaftarParagraf"/>
        <w:numPr>
          <w:ilvl w:val="0"/>
          <w:numId w:val="31"/>
        </w:numPr>
        <w:spacing w:line="480" w:lineRule="auto"/>
        <w:ind w:left="2268" w:hanging="283"/>
        <w:jc w:val="both"/>
        <w:rPr>
          <w:rFonts w:ascii="Times New Roman" w:hAnsi="Times New Roman" w:cs="Times New Roman"/>
          <w:sz w:val="24"/>
          <w:szCs w:val="24"/>
          <w:lang w:val="en-US"/>
        </w:rPr>
      </w:pPr>
      <w:r w:rsidRPr="005F3775">
        <w:rPr>
          <w:rFonts w:ascii="Times New Roman" w:hAnsi="Times New Roman" w:cs="Times New Roman"/>
          <w:sz w:val="24"/>
          <w:szCs w:val="24"/>
          <w:lang w:val="en-US"/>
        </w:rPr>
        <w:lastRenderedPageBreak/>
        <w:t>Kekerasan (forcin</w:t>
      </w:r>
      <w:r>
        <w:rPr>
          <w:rFonts w:ascii="Times New Roman" w:hAnsi="Times New Roman" w:cs="Times New Roman"/>
          <w:sz w:val="24"/>
          <w:szCs w:val="24"/>
          <w:lang w:val="en-US"/>
        </w:rPr>
        <w:t xml:space="preserve">g) yang bersifat penekanan atau </w:t>
      </w:r>
      <w:r w:rsidRPr="005F3775">
        <w:rPr>
          <w:rFonts w:ascii="Times New Roman" w:hAnsi="Times New Roman" w:cs="Times New Roman"/>
          <w:sz w:val="24"/>
          <w:szCs w:val="24"/>
          <w:lang w:val="en-US"/>
        </w:rPr>
        <w:t xml:space="preserve">otokratik. </w:t>
      </w:r>
    </w:p>
    <w:p w:rsidR="00CC0AEF" w:rsidRDefault="00CC0AEF" w:rsidP="005D0FC4">
      <w:pPr>
        <w:pStyle w:val="DaftarParagraf"/>
        <w:numPr>
          <w:ilvl w:val="0"/>
          <w:numId w:val="31"/>
        </w:numPr>
        <w:spacing w:line="480" w:lineRule="auto"/>
        <w:ind w:left="2268" w:hanging="283"/>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 xml:space="preserve">Penenangan (smoting), merupakan cara yang lebih diplomatis. </w:t>
      </w:r>
    </w:p>
    <w:p w:rsidR="00CC0AEF" w:rsidRDefault="00CC0AEF" w:rsidP="005D0FC4">
      <w:pPr>
        <w:pStyle w:val="DaftarParagraf"/>
        <w:numPr>
          <w:ilvl w:val="0"/>
          <w:numId w:val="31"/>
        </w:numPr>
        <w:spacing w:line="480" w:lineRule="auto"/>
        <w:ind w:left="2268" w:hanging="283"/>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Penghindaran (avoidance), dima</w:t>
      </w:r>
      <w:r>
        <w:rPr>
          <w:rFonts w:ascii="Times New Roman" w:hAnsi="Times New Roman" w:cs="Times New Roman"/>
          <w:sz w:val="24"/>
          <w:szCs w:val="24"/>
          <w:lang w:val="en-US"/>
        </w:rPr>
        <w:t xml:space="preserve">na manajer menghindar untuk </w:t>
      </w:r>
      <w:r w:rsidRPr="002D47BC">
        <w:rPr>
          <w:rFonts w:ascii="Times New Roman" w:hAnsi="Times New Roman" w:cs="Times New Roman"/>
          <w:sz w:val="24"/>
          <w:szCs w:val="24"/>
          <w:lang w:val="en-US"/>
        </w:rPr>
        <w:t xml:space="preserve">mengambil posisi yang tegas. </w:t>
      </w:r>
    </w:p>
    <w:p w:rsidR="00CC0AEF" w:rsidRPr="00D1566C" w:rsidRDefault="00CC0AEF" w:rsidP="00D1566C">
      <w:pPr>
        <w:pStyle w:val="DaftarParagraf"/>
        <w:numPr>
          <w:ilvl w:val="0"/>
          <w:numId w:val="31"/>
        </w:numPr>
        <w:spacing w:line="480" w:lineRule="auto"/>
        <w:ind w:left="2268" w:hanging="283"/>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 xml:space="preserve">Aturan mayoritas (majority rule), mencoba untuk menyelesaikan konflik antar kelompok dengan melakukan pemungutan suara (voting) melalui prosedur yang adil. </w:t>
      </w:r>
    </w:p>
    <w:p w:rsidR="00CC0AEF" w:rsidRPr="002D1FC0" w:rsidRDefault="00CC0AEF" w:rsidP="005D0FC4">
      <w:pPr>
        <w:pStyle w:val="DaftarParagraf"/>
        <w:numPr>
          <w:ilvl w:val="0"/>
          <w:numId w:val="30"/>
        </w:numPr>
        <w:spacing w:line="480" w:lineRule="auto"/>
        <w:ind w:left="1985"/>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Kompromi </w:t>
      </w:r>
    </w:p>
    <w:p w:rsidR="00CC0AEF" w:rsidRPr="002D47BC" w:rsidRDefault="00CC0AEF" w:rsidP="005D0FC4">
      <w:pPr>
        <w:pStyle w:val="DaftarParagraf"/>
        <w:spacing w:line="480" w:lineRule="auto"/>
        <w:ind w:left="1985"/>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Manajer mencoba menyelesaikan konflik melalui jalan tengah yang dapat </w:t>
      </w:r>
      <w:r w:rsidRPr="002D47BC">
        <w:rPr>
          <w:rFonts w:ascii="Times New Roman" w:hAnsi="Times New Roman" w:cs="Times New Roman"/>
          <w:sz w:val="24"/>
          <w:szCs w:val="24"/>
          <w:lang w:val="en-US"/>
        </w:rPr>
        <w:t xml:space="preserve">diterima oleh pihak yang bertikai. Bentuk-bentuk kompromi meliputi : </w:t>
      </w:r>
    </w:p>
    <w:p w:rsidR="00CC0AEF" w:rsidRDefault="00CC0AEF" w:rsidP="005D0FC4">
      <w:pPr>
        <w:pStyle w:val="DaftarParagraf"/>
        <w:numPr>
          <w:ilvl w:val="0"/>
          <w:numId w:val="32"/>
        </w:numPr>
        <w:spacing w:line="480" w:lineRule="auto"/>
        <w:ind w:left="2410"/>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Pemisahan ( separation), dimana pihak-pihak yang bertikai dipisahkan </w:t>
      </w:r>
      <w:r w:rsidRPr="002D47BC">
        <w:rPr>
          <w:rFonts w:ascii="Times New Roman" w:hAnsi="Times New Roman" w:cs="Times New Roman"/>
          <w:sz w:val="24"/>
          <w:szCs w:val="24"/>
          <w:lang w:val="en-US"/>
        </w:rPr>
        <w:t xml:space="preserve">sampai mereka mencapai persetujuan. </w:t>
      </w:r>
    </w:p>
    <w:p w:rsidR="00CC0AEF" w:rsidRDefault="00CC0AEF" w:rsidP="005D0FC4">
      <w:pPr>
        <w:pStyle w:val="DaftarParagraf"/>
        <w:numPr>
          <w:ilvl w:val="0"/>
          <w:numId w:val="32"/>
        </w:numPr>
        <w:spacing w:line="480" w:lineRule="auto"/>
        <w:ind w:left="2410"/>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 xml:space="preserve">Perwasitan (arbitrasi), dimana pihak ketiga (biasanya manajer) diminta memberi pendapat. </w:t>
      </w:r>
    </w:p>
    <w:p w:rsidR="00CC0AEF" w:rsidRDefault="00CC0AEF" w:rsidP="005D0FC4">
      <w:pPr>
        <w:pStyle w:val="DaftarParagraf"/>
        <w:numPr>
          <w:ilvl w:val="0"/>
          <w:numId w:val="32"/>
        </w:numPr>
        <w:spacing w:line="480" w:lineRule="auto"/>
        <w:ind w:left="2410"/>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Kembali ke peraturan-peraturan</w:t>
      </w:r>
      <w:r>
        <w:rPr>
          <w:rFonts w:ascii="Times New Roman" w:hAnsi="Times New Roman" w:cs="Times New Roman"/>
          <w:sz w:val="24"/>
          <w:szCs w:val="24"/>
          <w:lang w:val="en-US"/>
        </w:rPr>
        <w:t xml:space="preserve"> yang berlaku, dimana kemacetan </w:t>
      </w:r>
      <w:r w:rsidRPr="002D47BC">
        <w:rPr>
          <w:rFonts w:ascii="Times New Roman" w:hAnsi="Times New Roman" w:cs="Times New Roman"/>
          <w:sz w:val="24"/>
          <w:szCs w:val="24"/>
          <w:lang w:val="en-US"/>
        </w:rPr>
        <w:t>dikemb</w:t>
      </w:r>
      <w:r>
        <w:rPr>
          <w:rFonts w:ascii="Times New Roman" w:hAnsi="Times New Roman" w:cs="Times New Roman"/>
          <w:sz w:val="24"/>
          <w:szCs w:val="24"/>
          <w:lang w:val="en-US"/>
        </w:rPr>
        <w:t xml:space="preserve">alikan pada ketentuan-ketentuan </w:t>
      </w:r>
      <w:r w:rsidRPr="002D47BC">
        <w:rPr>
          <w:rFonts w:ascii="Times New Roman" w:hAnsi="Times New Roman" w:cs="Times New Roman"/>
          <w:sz w:val="24"/>
          <w:szCs w:val="24"/>
          <w:lang w:val="en-US"/>
        </w:rPr>
        <w:t xml:space="preserve">tertulis yang berlaku dan menyetujui bahwa peraturan-peraturan yang memutuskan penyesuaian konflik. </w:t>
      </w:r>
    </w:p>
    <w:p w:rsidR="00CC0AEF" w:rsidRDefault="00CC0AEF" w:rsidP="005D0FC4">
      <w:pPr>
        <w:pStyle w:val="DaftarParagraf"/>
        <w:numPr>
          <w:ilvl w:val="0"/>
          <w:numId w:val="32"/>
        </w:numPr>
        <w:spacing w:line="480" w:lineRule="auto"/>
        <w:ind w:left="2410"/>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lastRenderedPageBreak/>
        <w:t xml:space="preserve">Penyuapan (bribing), salah satu pihak menerima kompensasi dalam pertukaran untuk tercapainya penyelesaian konflik. </w:t>
      </w:r>
    </w:p>
    <w:p w:rsidR="00CC0AEF" w:rsidRPr="002D47BC" w:rsidRDefault="00CC0AEF" w:rsidP="005D0FC4">
      <w:pPr>
        <w:pStyle w:val="DaftarParagraf"/>
        <w:numPr>
          <w:ilvl w:val="0"/>
          <w:numId w:val="32"/>
        </w:numPr>
        <w:spacing w:line="480" w:lineRule="auto"/>
        <w:ind w:left="2410"/>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Pemecahan masalah integratif (secara menyeluruh) Konflik antar kelompok diubah menjadi situasi pemecahan masalah bersama melalui teknik-teknik pemecahan masalah. Disamping penekanan konflik atau pencarian kompromi, kedua belah pihak secara terbuka mencoba menemukan p</w:t>
      </w:r>
      <w:r>
        <w:rPr>
          <w:rFonts w:ascii="Times New Roman" w:hAnsi="Times New Roman" w:cs="Times New Roman"/>
          <w:sz w:val="24"/>
          <w:szCs w:val="24"/>
          <w:lang w:val="en-US"/>
        </w:rPr>
        <w:t xml:space="preserve">enyelesaian yang dapat diterima </w:t>
      </w:r>
      <w:r w:rsidRPr="002D47BC">
        <w:rPr>
          <w:rFonts w:ascii="Times New Roman" w:hAnsi="Times New Roman" w:cs="Times New Roman"/>
          <w:sz w:val="24"/>
          <w:szCs w:val="24"/>
          <w:lang w:val="en-US"/>
        </w:rPr>
        <w:t xml:space="preserve">semua pihak. </w:t>
      </w:r>
    </w:p>
    <w:p w:rsidR="00CC0AEF" w:rsidRPr="002D1FC0" w:rsidRDefault="00CC0AEF" w:rsidP="005D0FC4">
      <w:pPr>
        <w:pStyle w:val="DaftarParagraf"/>
        <w:numPr>
          <w:ilvl w:val="0"/>
          <w:numId w:val="30"/>
        </w:numPr>
        <w:spacing w:line="480" w:lineRule="auto"/>
        <w:ind w:left="1985"/>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Ada tiga metode penyelesaian integratif, yaitu : </w:t>
      </w:r>
    </w:p>
    <w:p w:rsidR="00CC0AEF" w:rsidRDefault="00CC0AEF" w:rsidP="005D0FC4">
      <w:pPr>
        <w:pStyle w:val="DaftarParagraf"/>
        <w:numPr>
          <w:ilvl w:val="0"/>
          <w:numId w:val="33"/>
        </w:numPr>
        <w:spacing w:line="480" w:lineRule="auto"/>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Konsensus </w:t>
      </w:r>
      <w:r>
        <w:rPr>
          <w:rFonts w:ascii="Times New Roman" w:hAnsi="Times New Roman" w:cs="Times New Roman"/>
          <w:sz w:val="24"/>
          <w:szCs w:val="24"/>
          <w:lang w:val="en-US"/>
        </w:rPr>
        <w:t xml:space="preserve">: </w:t>
      </w:r>
      <w:r w:rsidRPr="002D47BC">
        <w:rPr>
          <w:rFonts w:ascii="Times New Roman" w:hAnsi="Times New Roman" w:cs="Times New Roman"/>
          <w:sz w:val="24"/>
          <w:szCs w:val="24"/>
          <w:lang w:val="en-US"/>
        </w:rPr>
        <w:t xml:space="preserve">Kedua pihak bertemu bersama untuk mencari penyelesaian terbaik masalah mereka dan bukan mencari kemenangan satu pihak. </w:t>
      </w:r>
    </w:p>
    <w:p w:rsidR="00CC0AEF" w:rsidRDefault="00CC0AEF" w:rsidP="005D0FC4">
      <w:pPr>
        <w:pStyle w:val="DaftarParagraf"/>
        <w:numPr>
          <w:ilvl w:val="0"/>
          <w:numId w:val="33"/>
        </w:numPr>
        <w:spacing w:line="480" w:lineRule="auto"/>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 xml:space="preserve">Konfrontasi </w:t>
      </w:r>
      <w:r>
        <w:rPr>
          <w:rFonts w:ascii="Times New Roman" w:hAnsi="Times New Roman" w:cs="Times New Roman"/>
          <w:sz w:val="24"/>
          <w:szCs w:val="24"/>
          <w:lang w:val="en-US"/>
        </w:rPr>
        <w:t xml:space="preserve">: </w:t>
      </w:r>
      <w:r w:rsidRPr="002D47BC">
        <w:rPr>
          <w:rFonts w:ascii="Times New Roman" w:hAnsi="Times New Roman" w:cs="Times New Roman"/>
          <w:sz w:val="24"/>
          <w:szCs w:val="24"/>
          <w:lang w:val="en-US"/>
        </w:rPr>
        <w:t xml:space="preserve">Kedua belah pihak menyatakan pendapatnya secara langsung satu sama lain, dan dengan kepemimpinan yang terampil serta kesediaan untuk menerima penyelesaian, suatu penyelesaian konflik yang rasional sering dapat ditemukan. </w:t>
      </w:r>
    </w:p>
    <w:p w:rsidR="00CC0AEF" w:rsidRPr="002D47BC" w:rsidRDefault="00CC0AEF" w:rsidP="005D0FC4">
      <w:pPr>
        <w:pStyle w:val="DaftarParagraf"/>
        <w:numPr>
          <w:ilvl w:val="0"/>
          <w:numId w:val="33"/>
        </w:numPr>
        <w:spacing w:line="480" w:lineRule="auto"/>
        <w:jc w:val="both"/>
        <w:rPr>
          <w:rFonts w:ascii="Times New Roman" w:hAnsi="Times New Roman" w:cs="Times New Roman"/>
          <w:sz w:val="24"/>
          <w:szCs w:val="24"/>
          <w:lang w:val="en-US"/>
        </w:rPr>
      </w:pPr>
      <w:r w:rsidRPr="002D47BC">
        <w:rPr>
          <w:rFonts w:ascii="Times New Roman" w:hAnsi="Times New Roman" w:cs="Times New Roman"/>
          <w:sz w:val="24"/>
          <w:szCs w:val="24"/>
          <w:lang w:val="en-US"/>
        </w:rPr>
        <w:t xml:space="preserve">Penggunaan tujuan-tujuan lebih tinggi </w:t>
      </w:r>
      <w:r>
        <w:rPr>
          <w:rFonts w:ascii="Times New Roman" w:hAnsi="Times New Roman" w:cs="Times New Roman"/>
          <w:sz w:val="24"/>
          <w:szCs w:val="24"/>
          <w:lang w:val="en-US"/>
        </w:rPr>
        <w:t xml:space="preserve">: </w:t>
      </w:r>
      <w:r w:rsidRPr="002D47BC">
        <w:rPr>
          <w:rFonts w:ascii="Times New Roman" w:hAnsi="Times New Roman" w:cs="Times New Roman"/>
          <w:sz w:val="24"/>
          <w:szCs w:val="24"/>
          <w:lang w:val="en-US"/>
        </w:rPr>
        <w:t>Seorang manajer tidak mampu mengata</w:t>
      </w:r>
      <w:r>
        <w:rPr>
          <w:rFonts w:ascii="Times New Roman" w:hAnsi="Times New Roman" w:cs="Times New Roman"/>
          <w:sz w:val="24"/>
          <w:szCs w:val="24"/>
          <w:lang w:val="en-US"/>
        </w:rPr>
        <w:t xml:space="preserve">si sendiri konflik yang timbul, maka </w:t>
      </w:r>
      <w:r w:rsidRPr="002D47BC">
        <w:rPr>
          <w:rFonts w:ascii="Times New Roman" w:hAnsi="Times New Roman" w:cs="Times New Roman"/>
          <w:sz w:val="24"/>
          <w:szCs w:val="24"/>
          <w:lang w:val="en-US"/>
        </w:rPr>
        <w:t xml:space="preserve">manajer bisa menggunakan tenaga eksternal sebagai penengah atau mediator. Hal ini karena manajemen tidak selamanya dapat menggunakan </w:t>
      </w:r>
      <w:r w:rsidRPr="002D47BC">
        <w:rPr>
          <w:rFonts w:ascii="Times New Roman" w:hAnsi="Times New Roman" w:cs="Times New Roman"/>
          <w:sz w:val="24"/>
          <w:szCs w:val="24"/>
          <w:lang w:val="en-US"/>
        </w:rPr>
        <w:lastRenderedPageBreak/>
        <w:t xml:space="preserve">kekuasaan untuk memaksakan atau mengatasi konflik yang ada. </w:t>
      </w:r>
    </w:p>
    <w:p w:rsidR="00CC0AEF" w:rsidRPr="00850A46" w:rsidRDefault="00CC0AEF" w:rsidP="005D0FC4">
      <w:pPr>
        <w:pStyle w:val="DaftarParagraf"/>
        <w:spacing w:line="480" w:lineRule="auto"/>
        <w:ind w:left="622"/>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 </w:t>
      </w:r>
      <w:r w:rsidRPr="00850A46">
        <w:rPr>
          <w:rFonts w:ascii="Times New Roman" w:hAnsi="Times New Roman" w:cs="Times New Roman"/>
          <w:sz w:val="24"/>
          <w:szCs w:val="24"/>
          <w:lang w:val="en-US"/>
        </w:rPr>
        <w:t xml:space="preserve"> </w:t>
      </w:r>
    </w:p>
    <w:p w:rsidR="00CC0AEF" w:rsidRPr="00D1566C" w:rsidRDefault="00CC0AEF" w:rsidP="00D1566C">
      <w:pPr>
        <w:pStyle w:val="Judul3"/>
        <w:numPr>
          <w:ilvl w:val="2"/>
          <w:numId w:val="6"/>
        </w:numPr>
        <w:spacing w:line="480" w:lineRule="auto"/>
        <w:ind w:left="1134"/>
        <w:rPr>
          <w:rFonts w:ascii="Times New Roman" w:hAnsi="Times New Roman" w:cs="Times New Roman"/>
          <w:color w:val="auto"/>
          <w:sz w:val="24"/>
          <w:szCs w:val="24"/>
          <w:lang w:val="en-US"/>
        </w:rPr>
      </w:pPr>
      <w:bookmarkStart w:id="28" w:name="_Toc535696894"/>
      <w:r w:rsidRPr="002D47BC">
        <w:rPr>
          <w:rFonts w:ascii="Times New Roman" w:hAnsi="Times New Roman" w:cs="Times New Roman"/>
          <w:color w:val="auto"/>
          <w:sz w:val="24"/>
          <w:szCs w:val="24"/>
          <w:lang w:val="en-US"/>
        </w:rPr>
        <w:t>Bentuk-bentuk dalam konflik</w:t>
      </w:r>
      <w:bookmarkEnd w:id="28"/>
    </w:p>
    <w:p w:rsidR="00CC0AEF" w:rsidRPr="00605295" w:rsidRDefault="00CC0AEF" w:rsidP="005D0FC4">
      <w:pPr>
        <w:spacing w:line="480" w:lineRule="auto"/>
        <w:ind w:left="1134" w:firstLine="567"/>
        <w:jc w:val="both"/>
        <w:rPr>
          <w:rFonts w:ascii="Times New Roman" w:hAnsi="Times New Roman" w:cs="Times New Roman"/>
          <w:sz w:val="24"/>
          <w:szCs w:val="24"/>
          <w:lang w:val="en-US"/>
        </w:rPr>
      </w:pPr>
      <w:r w:rsidRPr="00605295">
        <w:rPr>
          <w:rFonts w:ascii="Times New Roman" w:hAnsi="Times New Roman" w:cs="Times New Roman"/>
          <w:sz w:val="24"/>
          <w:szCs w:val="24"/>
          <w:lang w:val="en-US"/>
        </w:rPr>
        <w:t xml:space="preserve">Konflik menurut </w:t>
      </w:r>
      <w:r w:rsidRPr="00605295">
        <w:rPr>
          <w:rFonts w:ascii="Times New Roman" w:hAnsi="Times New Roman" w:cs="Times New Roman"/>
          <w:b/>
          <w:sz w:val="24"/>
          <w:szCs w:val="24"/>
          <w:lang w:val="en-US"/>
        </w:rPr>
        <w:t>Veitzhal Rivai (2011:100)</w:t>
      </w:r>
      <w:r w:rsidRPr="00605295">
        <w:rPr>
          <w:rFonts w:ascii="Times New Roman" w:hAnsi="Times New Roman" w:cs="Times New Roman"/>
          <w:sz w:val="24"/>
          <w:szCs w:val="24"/>
          <w:lang w:val="en-US"/>
        </w:rPr>
        <w:t xml:space="preserve"> dapat dikategorikan menjadi tiga kelompok yaitu : (1) berdasarkan pelakunya; (2) berdasarkan penyebabnya; dan (3) berdasarkan akibatnya. Menurut pelakunya, konflik bisa bersifatinternal atau eksternal bagi individu yang mengalaminya; sedangkan berdasarkan penyebab, konflik disebabkan karena mereka yang bertikai ingin memperoleh keuntungan sendiri atau karena timbulnya perbedaan pendapat, penilaian dan norma. Sementara itu berdasarkan akibatnya, konflik dapat bersifat baik atau buruk. </w:t>
      </w:r>
    </w:p>
    <w:p w:rsidR="00CC0AEF" w:rsidRPr="002E76A3" w:rsidRDefault="00CC0AEF" w:rsidP="005D0FC4">
      <w:pPr>
        <w:pStyle w:val="DaftarParagraf"/>
        <w:spacing w:line="480" w:lineRule="auto"/>
        <w:ind w:left="1134" w:firstLine="567"/>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Konflik merupakan suasana batin yang berisi kegelisahan dan </w:t>
      </w:r>
      <w:r w:rsidRPr="002E76A3">
        <w:rPr>
          <w:rFonts w:ascii="Times New Roman" w:hAnsi="Times New Roman" w:cs="Times New Roman"/>
          <w:sz w:val="24"/>
          <w:szCs w:val="24"/>
          <w:lang w:val="en-US"/>
        </w:rPr>
        <w:t xml:space="preserve">pertentangan antara dua motif atau lebih mendorong seseorang untuk melakukan dua atau lebih kegiatan yang saling bertentangan. Bila tidak dikendalikan secara baik akan menimbulkan dampak negatif yang pada akhirnya dapat menimbulkan perpecahan di antara individu yang ada dalam perusahaan. </w:t>
      </w:r>
    </w:p>
    <w:p w:rsidR="00CC0AEF" w:rsidRPr="00605295" w:rsidRDefault="00CC0AEF" w:rsidP="005D0FC4">
      <w:pPr>
        <w:pStyle w:val="DaftarParagraf"/>
        <w:spacing w:line="480" w:lineRule="auto"/>
        <w:ind w:left="1134" w:firstLine="796"/>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 Sebagaimana dijelaskan pada pembahasan sebelumnya tentang </w:t>
      </w:r>
      <w:r w:rsidRPr="00605295">
        <w:rPr>
          <w:rFonts w:ascii="Times New Roman" w:hAnsi="Times New Roman" w:cs="Times New Roman"/>
          <w:sz w:val="24"/>
          <w:szCs w:val="24"/>
          <w:lang w:val="en-US"/>
        </w:rPr>
        <w:t xml:space="preserve">mengendalikan konflik dalam kepemimpinan, ada beberapa cara mengatasi konflik diantaranya dengan cara negoisasi. </w:t>
      </w:r>
    </w:p>
    <w:p w:rsidR="00CC0AEF" w:rsidRPr="00577468" w:rsidRDefault="00CC0AEF" w:rsidP="005D0FC4">
      <w:pPr>
        <w:pStyle w:val="DaftarParagraf"/>
        <w:spacing w:line="480" w:lineRule="auto"/>
        <w:ind w:left="1134" w:firstLine="796"/>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 Beberapa bentuk konflik dalam batasan pengaruhnya terhadap perusahaan </w:t>
      </w:r>
      <w:r w:rsidRPr="00577468">
        <w:rPr>
          <w:rFonts w:ascii="Times New Roman" w:hAnsi="Times New Roman" w:cs="Times New Roman"/>
          <w:sz w:val="24"/>
          <w:szCs w:val="24"/>
          <w:lang w:val="en-US"/>
        </w:rPr>
        <w:t xml:space="preserve">dapat dikemukakan sebagai berikut : </w:t>
      </w:r>
    </w:p>
    <w:p w:rsidR="00CC0AEF" w:rsidRPr="00750AD0" w:rsidRDefault="00CC0AEF" w:rsidP="005D0FC4">
      <w:pPr>
        <w:pStyle w:val="DaftarParagraf"/>
        <w:spacing w:line="480" w:lineRule="auto"/>
        <w:ind w:left="1134"/>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lastRenderedPageBreak/>
        <w:t xml:space="preserve">a. Konflik fungsional adalah sebuah </w:t>
      </w:r>
      <w:r>
        <w:rPr>
          <w:rFonts w:ascii="Times New Roman" w:hAnsi="Times New Roman" w:cs="Times New Roman"/>
          <w:sz w:val="24"/>
          <w:szCs w:val="24"/>
          <w:lang w:val="en-US"/>
        </w:rPr>
        <w:t xml:space="preserve">konfrontasi di antara kelompok </w:t>
      </w:r>
      <w:r w:rsidRPr="002D1FC0">
        <w:rPr>
          <w:rFonts w:ascii="Times New Roman" w:hAnsi="Times New Roman" w:cs="Times New Roman"/>
          <w:sz w:val="24"/>
          <w:szCs w:val="24"/>
          <w:lang w:val="en-US"/>
        </w:rPr>
        <w:t xml:space="preserve">yang </w:t>
      </w:r>
      <w:r w:rsidRPr="00750AD0">
        <w:rPr>
          <w:rFonts w:ascii="Times New Roman" w:hAnsi="Times New Roman" w:cs="Times New Roman"/>
          <w:sz w:val="24"/>
          <w:szCs w:val="24"/>
          <w:lang w:val="en-US"/>
        </w:rPr>
        <w:t xml:space="preserve">menambah keuntungan kinerja perusahaan. </w:t>
      </w:r>
    </w:p>
    <w:p w:rsidR="00CC0AEF" w:rsidRPr="00577468" w:rsidRDefault="00CC0AEF" w:rsidP="005D0FC4">
      <w:pPr>
        <w:pStyle w:val="DaftarParagraf"/>
        <w:spacing w:line="480" w:lineRule="auto"/>
        <w:ind w:left="1134"/>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b. Konflik disfungsional adalah setiap atau int</w:t>
      </w:r>
      <w:r>
        <w:rPr>
          <w:rFonts w:ascii="Times New Roman" w:hAnsi="Times New Roman" w:cs="Times New Roman"/>
          <w:sz w:val="24"/>
          <w:szCs w:val="24"/>
          <w:lang w:val="en-US"/>
        </w:rPr>
        <w:t xml:space="preserve">eraksi di antara kelompok yang </w:t>
      </w:r>
      <w:r w:rsidRPr="00577468">
        <w:rPr>
          <w:rFonts w:ascii="Times New Roman" w:hAnsi="Times New Roman" w:cs="Times New Roman"/>
          <w:sz w:val="24"/>
          <w:szCs w:val="24"/>
          <w:lang w:val="en-US"/>
        </w:rPr>
        <w:t xml:space="preserve">merugikan perusahaan atau menghalangi pencapaian tujuan perushaan. </w:t>
      </w:r>
    </w:p>
    <w:p w:rsidR="00CC0AEF" w:rsidRPr="002D1FC0" w:rsidRDefault="00CC0AEF" w:rsidP="005D0FC4">
      <w:pPr>
        <w:pStyle w:val="DaftarParagraf"/>
        <w:spacing w:line="480" w:lineRule="auto"/>
        <w:ind w:left="1134"/>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c. Konflik dan kinerja perusahaan </w:t>
      </w:r>
    </w:p>
    <w:p w:rsidR="00CC0AEF" w:rsidRPr="00577468" w:rsidRDefault="00CC0AEF" w:rsidP="005D0FC4">
      <w:pPr>
        <w:pStyle w:val="DaftarParagraf"/>
        <w:spacing w:line="480" w:lineRule="auto"/>
        <w:ind w:left="1134"/>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Konflik dapat mempunyai dampak positif atau negatif terhadap kinerja </w:t>
      </w:r>
      <w:r w:rsidRPr="00577468">
        <w:rPr>
          <w:rFonts w:ascii="Times New Roman" w:hAnsi="Times New Roman" w:cs="Times New Roman"/>
          <w:sz w:val="24"/>
          <w:szCs w:val="24"/>
          <w:lang w:val="en-US"/>
        </w:rPr>
        <w:t xml:space="preserve">perusahaan, tergantung pada sifat konflik dan bagaimana konflik itu dikelola. Untuk setiap perusahaan, tingkat optimal konflik yang terjadi dapat dianggap sangat berguna, membantu kinerja keberhasilan yang positif. Di satu pihak, ketika tingkat konflik terlalu rendah, kinerjanya bisa buruk. </w:t>
      </w:r>
    </w:p>
    <w:p w:rsidR="00CC0AEF" w:rsidRDefault="00CC0AEF" w:rsidP="00D1566C">
      <w:pPr>
        <w:pStyle w:val="DaftarParagraf"/>
        <w:spacing w:line="480" w:lineRule="auto"/>
        <w:ind w:left="1134"/>
        <w:jc w:val="both"/>
        <w:rPr>
          <w:rFonts w:ascii="Times New Roman" w:hAnsi="Times New Roman" w:cs="Times New Roman"/>
          <w:sz w:val="24"/>
          <w:szCs w:val="24"/>
          <w:lang w:val="en-US"/>
        </w:rPr>
      </w:pPr>
      <w:r w:rsidRPr="002D1FC0">
        <w:rPr>
          <w:rFonts w:ascii="Times New Roman" w:hAnsi="Times New Roman" w:cs="Times New Roman"/>
          <w:sz w:val="24"/>
          <w:szCs w:val="24"/>
          <w:lang w:val="en-US"/>
        </w:rPr>
        <w:t xml:space="preserve">Dilain pihak, jika tingkat konflik menjadi terlalu tinggi akan berakibat </w:t>
      </w:r>
      <w:r w:rsidRPr="00577468">
        <w:rPr>
          <w:rFonts w:ascii="Times New Roman" w:hAnsi="Times New Roman" w:cs="Times New Roman"/>
          <w:sz w:val="24"/>
          <w:szCs w:val="24"/>
          <w:lang w:val="en-US"/>
        </w:rPr>
        <w:t xml:space="preserve">kekacauan yang dapat pula mengancam </w:t>
      </w:r>
      <w:r w:rsidR="00D1566C">
        <w:rPr>
          <w:rFonts w:ascii="Times New Roman" w:hAnsi="Times New Roman" w:cs="Times New Roman"/>
          <w:sz w:val="24"/>
          <w:szCs w:val="24"/>
          <w:lang w:val="en-US"/>
        </w:rPr>
        <w:t xml:space="preserve">kelangsungan hidup perusahaan. </w:t>
      </w:r>
    </w:p>
    <w:p w:rsidR="00D1566C" w:rsidRDefault="00D1566C" w:rsidP="00D1566C">
      <w:pPr>
        <w:pStyle w:val="DaftarParagraf"/>
        <w:spacing w:line="480" w:lineRule="auto"/>
        <w:ind w:left="1134"/>
        <w:jc w:val="both"/>
        <w:rPr>
          <w:rFonts w:ascii="Times New Roman" w:hAnsi="Times New Roman" w:cs="Times New Roman"/>
          <w:sz w:val="24"/>
          <w:szCs w:val="24"/>
          <w:lang w:val="en-US"/>
        </w:rPr>
      </w:pPr>
    </w:p>
    <w:p w:rsidR="00CC0AEF" w:rsidRPr="002E76A3" w:rsidRDefault="00CC0AEF" w:rsidP="005D0FC4">
      <w:pPr>
        <w:pStyle w:val="Judul3"/>
        <w:spacing w:line="480" w:lineRule="auto"/>
        <w:ind w:left="1134" w:hanging="708"/>
        <w:rPr>
          <w:rFonts w:ascii="Times New Roman" w:hAnsi="Times New Roman" w:cs="Times New Roman"/>
          <w:color w:val="auto"/>
          <w:sz w:val="24"/>
          <w:szCs w:val="24"/>
          <w:lang w:val="en-US"/>
        </w:rPr>
      </w:pPr>
      <w:bookmarkStart w:id="29" w:name="_Toc535696895"/>
      <w:r w:rsidRPr="002E76A3">
        <w:rPr>
          <w:rFonts w:ascii="Times New Roman" w:hAnsi="Times New Roman" w:cs="Times New Roman"/>
          <w:color w:val="auto"/>
          <w:sz w:val="24"/>
          <w:szCs w:val="24"/>
          <w:lang w:val="en-US"/>
        </w:rPr>
        <w:t xml:space="preserve">2.4.5 </w:t>
      </w:r>
      <w:r w:rsidRPr="002E76A3">
        <w:rPr>
          <w:rFonts w:ascii="Times New Roman" w:hAnsi="Times New Roman" w:cs="Times New Roman"/>
          <w:color w:val="auto"/>
          <w:sz w:val="24"/>
          <w:szCs w:val="24"/>
          <w:lang w:val="en-US"/>
        </w:rPr>
        <w:tab/>
        <w:t>Dimensi dan Indikator Konflik Kerja</w:t>
      </w:r>
      <w:bookmarkEnd w:id="29"/>
    </w:p>
    <w:p w:rsidR="00CC0AEF" w:rsidRPr="002E76A3" w:rsidRDefault="00D540C4" w:rsidP="005D0FC4">
      <w:pPr>
        <w:pStyle w:val="DaftarParagraf"/>
        <w:spacing w:before="240" w:line="480" w:lineRule="auto"/>
        <w:ind w:left="1134"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Robbins (2011</w:t>
      </w:r>
      <w:r w:rsidR="00CC0AEF">
        <w:rPr>
          <w:rFonts w:ascii="Times New Roman" w:hAnsi="Times New Roman" w:cs="Times New Roman"/>
          <w:b/>
          <w:sz w:val="24"/>
          <w:szCs w:val="24"/>
          <w:lang w:val="en-US"/>
        </w:rPr>
        <w:t xml:space="preserve">:140) </w:t>
      </w:r>
      <w:r w:rsidR="00CC0AEF">
        <w:rPr>
          <w:rFonts w:ascii="Times New Roman" w:hAnsi="Times New Roman" w:cs="Times New Roman"/>
          <w:sz w:val="24"/>
          <w:szCs w:val="24"/>
          <w:lang w:val="en-US"/>
        </w:rPr>
        <w:t>membagi konflik menjadi dua macam yaitu: konflik fungsional (functional conflict), yaitu konflik yang mendukung pencapaian tujuan kelompok dan konflik disfungsional (dysfunctional conflict), yaitu konflik yang merintangi pencapaian kelompok, berikut indikator konflik fungsional dan disfungsional</w:t>
      </w:r>
      <w:r w:rsidR="00CC0AEF" w:rsidRPr="00577468">
        <w:rPr>
          <w:rFonts w:ascii="Times New Roman" w:hAnsi="Times New Roman" w:cs="Times New Roman"/>
          <w:sz w:val="24"/>
          <w:szCs w:val="24"/>
          <w:lang w:val="en-US"/>
        </w:rPr>
        <w:t xml:space="preserve"> sebagai berikut : </w:t>
      </w:r>
    </w:p>
    <w:p w:rsidR="00CC0AEF" w:rsidRPr="002D1FC0" w:rsidRDefault="00CC0AEF" w:rsidP="005D0FC4">
      <w:pPr>
        <w:pStyle w:val="DaftarParagraf"/>
        <w:numPr>
          <w:ilvl w:val="0"/>
          <w:numId w:val="34"/>
        </w:numPr>
        <w:spacing w:line="480" w:lineRule="auto"/>
        <w:ind w:left="1560"/>
        <w:rPr>
          <w:rFonts w:ascii="Times New Roman" w:hAnsi="Times New Roman" w:cs="Times New Roman"/>
          <w:sz w:val="24"/>
          <w:szCs w:val="24"/>
          <w:lang w:val="en-US"/>
        </w:rPr>
      </w:pPr>
      <w:r>
        <w:rPr>
          <w:rFonts w:ascii="Times New Roman" w:hAnsi="Times New Roman" w:cs="Times New Roman"/>
          <w:sz w:val="24"/>
          <w:szCs w:val="24"/>
          <w:lang w:val="en-US"/>
        </w:rPr>
        <w:t>Konflik fungsional :</w:t>
      </w:r>
    </w:p>
    <w:p w:rsidR="00CC0AEF" w:rsidRDefault="00CC0AEF" w:rsidP="005D0FC4">
      <w:pPr>
        <w:pStyle w:val="DaftarParagraf"/>
        <w:numPr>
          <w:ilvl w:val="0"/>
          <w:numId w:val="35"/>
        </w:numPr>
        <w:spacing w:line="480" w:lineRule="auto"/>
        <w:ind w:left="1843" w:hanging="142"/>
        <w:rPr>
          <w:rFonts w:ascii="Times New Roman" w:hAnsi="Times New Roman" w:cs="Times New Roman"/>
          <w:sz w:val="24"/>
          <w:szCs w:val="24"/>
          <w:lang w:val="en-US"/>
        </w:rPr>
      </w:pPr>
      <w:r>
        <w:rPr>
          <w:rFonts w:ascii="Times New Roman" w:hAnsi="Times New Roman" w:cs="Times New Roman"/>
          <w:sz w:val="24"/>
          <w:szCs w:val="24"/>
          <w:lang w:val="en-US"/>
        </w:rPr>
        <w:lastRenderedPageBreak/>
        <w:t>Bersaing untuk meraih prestasi</w:t>
      </w:r>
      <w:r w:rsidRPr="002D1FC0">
        <w:rPr>
          <w:rFonts w:ascii="Times New Roman" w:hAnsi="Times New Roman" w:cs="Times New Roman"/>
          <w:sz w:val="24"/>
          <w:szCs w:val="24"/>
          <w:lang w:val="en-US"/>
        </w:rPr>
        <w:t xml:space="preserve"> </w:t>
      </w:r>
    </w:p>
    <w:p w:rsidR="00CC0AEF" w:rsidRDefault="00CC0AEF" w:rsidP="005D0FC4">
      <w:pPr>
        <w:pStyle w:val="DaftarParagraf"/>
        <w:numPr>
          <w:ilvl w:val="0"/>
          <w:numId w:val="35"/>
        </w:numPr>
        <w:spacing w:line="480" w:lineRule="auto"/>
        <w:ind w:left="1843" w:hanging="142"/>
        <w:rPr>
          <w:rFonts w:ascii="Times New Roman" w:hAnsi="Times New Roman" w:cs="Times New Roman"/>
          <w:sz w:val="24"/>
          <w:szCs w:val="24"/>
          <w:lang w:val="en-US"/>
        </w:rPr>
      </w:pPr>
      <w:r>
        <w:rPr>
          <w:rFonts w:ascii="Times New Roman" w:hAnsi="Times New Roman" w:cs="Times New Roman"/>
          <w:sz w:val="24"/>
          <w:szCs w:val="24"/>
          <w:lang w:val="en-US"/>
        </w:rPr>
        <w:t>P</w:t>
      </w:r>
      <w:r w:rsidRPr="00293524">
        <w:rPr>
          <w:rFonts w:ascii="Times New Roman" w:hAnsi="Times New Roman" w:cs="Times New Roman"/>
          <w:sz w:val="24"/>
          <w:szCs w:val="24"/>
          <w:lang w:val="en-US"/>
        </w:rPr>
        <w:t>ergerakan positif menuju tujuan</w:t>
      </w:r>
    </w:p>
    <w:p w:rsidR="00CC0AEF" w:rsidRDefault="00CC0AEF" w:rsidP="005D0FC4">
      <w:pPr>
        <w:pStyle w:val="DaftarParagraf"/>
        <w:numPr>
          <w:ilvl w:val="0"/>
          <w:numId w:val="35"/>
        </w:numPr>
        <w:spacing w:line="480" w:lineRule="auto"/>
        <w:ind w:left="1843" w:hanging="142"/>
        <w:rPr>
          <w:rFonts w:ascii="Times New Roman" w:hAnsi="Times New Roman" w:cs="Times New Roman"/>
          <w:sz w:val="24"/>
          <w:szCs w:val="24"/>
          <w:lang w:val="en-US"/>
        </w:rPr>
      </w:pPr>
      <w:r>
        <w:rPr>
          <w:rFonts w:ascii="Times New Roman" w:hAnsi="Times New Roman" w:cs="Times New Roman"/>
          <w:sz w:val="24"/>
          <w:szCs w:val="24"/>
          <w:lang w:val="en-US"/>
        </w:rPr>
        <w:t>M</w:t>
      </w:r>
      <w:r w:rsidRPr="00293524">
        <w:rPr>
          <w:rFonts w:ascii="Times New Roman" w:hAnsi="Times New Roman" w:cs="Times New Roman"/>
          <w:sz w:val="24"/>
          <w:szCs w:val="24"/>
          <w:lang w:val="en-US"/>
        </w:rPr>
        <w:t>erangsang kreatifitas dan inovasi.</w:t>
      </w:r>
    </w:p>
    <w:p w:rsidR="00CC0AEF" w:rsidRDefault="00CC0AEF" w:rsidP="005D0FC4">
      <w:pPr>
        <w:pStyle w:val="DaftarParagraf"/>
        <w:numPr>
          <w:ilvl w:val="0"/>
          <w:numId w:val="35"/>
        </w:numPr>
        <w:spacing w:line="480" w:lineRule="auto"/>
        <w:ind w:left="1843" w:hanging="142"/>
        <w:rPr>
          <w:rFonts w:ascii="Times New Roman" w:hAnsi="Times New Roman" w:cs="Times New Roman"/>
          <w:sz w:val="24"/>
          <w:szCs w:val="24"/>
          <w:lang w:val="en-US"/>
        </w:rPr>
      </w:pPr>
      <w:r>
        <w:rPr>
          <w:rFonts w:ascii="Times New Roman" w:hAnsi="Times New Roman" w:cs="Times New Roman"/>
          <w:sz w:val="24"/>
          <w:szCs w:val="24"/>
          <w:lang w:val="en-US"/>
        </w:rPr>
        <w:t>D</w:t>
      </w:r>
      <w:r w:rsidRPr="00293524">
        <w:rPr>
          <w:rFonts w:ascii="Times New Roman" w:hAnsi="Times New Roman" w:cs="Times New Roman"/>
          <w:sz w:val="24"/>
          <w:szCs w:val="24"/>
          <w:lang w:val="en-US"/>
        </w:rPr>
        <w:t>orongan melakukan perubahan.</w:t>
      </w:r>
    </w:p>
    <w:p w:rsidR="00CC0AEF" w:rsidRPr="00293524" w:rsidRDefault="00CC0AEF" w:rsidP="005D0FC4">
      <w:pPr>
        <w:pStyle w:val="DaftarParagraf"/>
        <w:numPr>
          <w:ilvl w:val="0"/>
          <w:numId w:val="34"/>
        </w:numPr>
        <w:spacing w:line="480" w:lineRule="auto"/>
        <w:ind w:left="1560"/>
        <w:rPr>
          <w:rFonts w:ascii="Times New Roman" w:hAnsi="Times New Roman" w:cs="Times New Roman"/>
          <w:sz w:val="24"/>
          <w:szCs w:val="24"/>
          <w:lang w:val="en-US"/>
        </w:rPr>
      </w:pPr>
      <w:r w:rsidRPr="00293524">
        <w:rPr>
          <w:rFonts w:ascii="Times New Roman" w:hAnsi="Times New Roman" w:cs="Times New Roman"/>
          <w:sz w:val="24"/>
          <w:szCs w:val="24"/>
          <w:lang w:val="en-US"/>
        </w:rPr>
        <w:t>Konflik disfungsional :</w:t>
      </w:r>
    </w:p>
    <w:p w:rsidR="00CC0AEF" w:rsidRDefault="00CC0AEF" w:rsidP="005D0FC4">
      <w:pPr>
        <w:pStyle w:val="DaftarParagraf"/>
        <w:numPr>
          <w:ilvl w:val="0"/>
          <w:numId w:val="36"/>
        </w:numPr>
        <w:spacing w:line="480" w:lineRule="auto"/>
        <w:ind w:left="2127"/>
        <w:rPr>
          <w:rFonts w:ascii="Times New Roman" w:hAnsi="Times New Roman" w:cs="Times New Roman"/>
          <w:sz w:val="24"/>
          <w:szCs w:val="24"/>
          <w:lang w:val="en-US"/>
        </w:rPr>
      </w:pPr>
      <w:r>
        <w:rPr>
          <w:rFonts w:ascii="Times New Roman" w:hAnsi="Times New Roman" w:cs="Times New Roman"/>
          <w:sz w:val="24"/>
          <w:szCs w:val="24"/>
          <w:lang w:val="en-US"/>
        </w:rPr>
        <w:t>M</w:t>
      </w:r>
      <w:r w:rsidRPr="00206E7D">
        <w:rPr>
          <w:rFonts w:ascii="Times New Roman" w:hAnsi="Times New Roman" w:cs="Times New Roman"/>
          <w:sz w:val="24"/>
          <w:szCs w:val="24"/>
          <w:lang w:val="en-US"/>
        </w:rPr>
        <w:t>endominasi diskusi</w:t>
      </w:r>
    </w:p>
    <w:p w:rsidR="00CC0AEF" w:rsidRDefault="00CC0AEF" w:rsidP="005D0FC4">
      <w:pPr>
        <w:pStyle w:val="DaftarParagraf"/>
        <w:numPr>
          <w:ilvl w:val="0"/>
          <w:numId w:val="36"/>
        </w:numPr>
        <w:spacing w:line="480" w:lineRule="auto"/>
        <w:ind w:left="2127"/>
        <w:rPr>
          <w:rFonts w:ascii="Times New Roman" w:hAnsi="Times New Roman" w:cs="Times New Roman"/>
          <w:sz w:val="24"/>
          <w:szCs w:val="24"/>
          <w:lang w:val="en-US"/>
        </w:rPr>
      </w:pPr>
      <w:r>
        <w:rPr>
          <w:rFonts w:ascii="Times New Roman" w:hAnsi="Times New Roman" w:cs="Times New Roman"/>
          <w:sz w:val="24"/>
          <w:szCs w:val="24"/>
          <w:lang w:val="en-US"/>
        </w:rPr>
        <w:t>T</w:t>
      </w:r>
      <w:r w:rsidRPr="00206E7D">
        <w:rPr>
          <w:rFonts w:ascii="Times New Roman" w:hAnsi="Times New Roman" w:cs="Times New Roman"/>
          <w:sz w:val="24"/>
          <w:szCs w:val="24"/>
          <w:lang w:val="en-US"/>
        </w:rPr>
        <w:t>idak senang bekerja dalam kelompok</w:t>
      </w:r>
    </w:p>
    <w:p w:rsidR="00CC0AEF" w:rsidRDefault="00CC0AEF" w:rsidP="005D0FC4">
      <w:pPr>
        <w:pStyle w:val="DaftarParagraf"/>
        <w:numPr>
          <w:ilvl w:val="0"/>
          <w:numId w:val="36"/>
        </w:numPr>
        <w:spacing w:line="480" w:lineRule="auto"/>
        <w:ind w:left="2127"/>
        <w:rPr>
          <w:rFonts w:ascii="Times New Roman" w:hAnsi="Times New Roman" w:cs="Times New Roman"/>
          <w:sz w:val="24"/>
          <w:szCs w:val="24"/>
          <w:lang w:val="en-US"/>
        </w:rPr>
      </w:pPr>
      <w:r>
        <w:rPr>
          <w:rFonts w:ascii="Times New Roman" w:hAnsi="Times New Roman" w:cs="Times New Roman"/>
          <w:sz w:val="24"/>
          <w:szCs w:val="24"/>
          <w:lang w:val="en-US"/>
        </w:rPr>
        <w:t>B</w:t>
      </w:r>
      <w:r w:rsidRPr="00206E7D">
        <w:rPr>
          <w:rFonts w:ascii="Times New Roman" w:hAnsi="Times New Roman" w:cs="Times New Roman"/>
          <w:sz w:val="24"/>
          <w:szCs w:val="24"/>
          <w:lang w:val="en-US"/>
        </w:rPr>
        <w:t>enturan kepribadian.</w:t>
      </w:r>
    </w:p>
    <w:p w:rsidR="00CC0AEF" w:rsidRDefault="00CC0AEF" w:rsidP="005D0FC4">
      <w:pPr>
        <w:pStyle w:val="DaftarParagraf"/>
        <w:numPr>
          <w:ilvl w:val="0"/>
          <w:numId w:val="36"/>
        </w:numPr>
        <w:spacing w:line="480" w:lineRule="auto"/>
        <w:ind w:left="2127"/>
        <w:rPr>
          <w:rFonts w:ascii="Times New Roman" w:hAnsi="Times New Roman" w:cs="Times New Roman"/>
          <w:sz w:val="24"/>
          <w:szCs w:val="24"/>
          <w:lang w:val="en-US"/>
        </w:rPr>
      </w:pPr>
      <w:r>
        <w:rPr>
          <w:rFonts w:ascii="Times New Roman" w:hAnsi="Times New Roman" w:cs="Times New Roman"/>
          <w:sz w:val="24"/>
          <w:szCs w:val="24"/>
          <w:lang w:val="en-US"/>
        </w:rPr>
        <w:t>P</w:t>
      </w:r>
      <w:r w:rsidRPr="00206E7D">
        <w:rPr>
          <w:rFonts w:ascii="Times New Roman" w:hAnsi="Times New Roman" w:cs="Times New Roman"/>
          <w:sz w:val="24"/>
          <w:szCs w:val="24"/>
          <w:lang w:val="en-US"/>
        </w:rPr>
        <w:t>erselisihan antar individu</w:t>
      </w:r>
    </w:p>
    <w:p w:rsidR="00CC0AEF" w:rsidRPr="00206E7D" w:rsidRDefault="00CC0AEF" w:rsidP="005D0FC4">
      <w:pPr>
        <w:pStyle w:val="DaftarParagraf"/>
        <w:numPr>
          <w:ilvl w:val="0"/>
          <w:numId w:val="36"/>
        </w:numPr>
        <w:spacing w:line="480" w:lineRule="auto"/>
        <w:ind w:left="2127"/>
        <w:rPr>
          <w:rFonts w:ascii="Times New Roman" w:hAnsi="Times New Roman" w:cs="Times New Roman"/>
          <w:sz w:val="24"/>
          <w:szCs w:val="24"/>
          <w:lang w:val="en-US"/>
        </w:rPr>
      </w:pPr>
      <w:r>
        <w:rPr>
          <w:rFonts w:ascii="Times New Roman" w:hAnsi="Times New Roman" w:cs="Times New Roman"/>
          <w:sz w:val="24"/>
          <w:szCs w:val="24"/>
          <w:lang w:val="en-US"/>
        </w:rPr>
        <w:t>K</w:t>
      </w:r>
      <w:r w:rsidRPr="00206E7D">
        <w:rPr>
          <w:rFonts w:ascii="Times New Roman" w:hAnsi="Times New Roman" w:cs="Times New Roman"/>
          <w:sz w:val="24"/>
          <w:szCs w:val="24"/>
          <w:lang w:val="en-US"/>
        </w:rPr>
        <w:t>etegangan</w:t>
      </w:r>
    </w:p>
    <w:p w:rsidR="00CC0AEF" w:rsidRDefault="00CC0AEF"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6F616B" w:rsidRDefault="006F616B" w:rsidP="005D0FC4">
      <w:pPr>
        <w:tabs>
          <w:tab w:val="left" w:pos="0"/>
        </w:tabs>
        <w:spacing w:line="480" w:lineRule="auto"/>
        <w:ind w:hanging="567"/>
        <w:jc w:val="both"/>
        <w:rPr>
          <w:rFonts w:ascii="Times New Roman" w:hAnsi="Times New Roman" w:cs="Times New Roman"/>
          <w:b/>
          <w:sz w:val="24"/>
          <w:szCs w:val="24"/>
          <w:lang w:val="en-US"/>
        </w:rPr>
      </w:pPr>
    </w:p>
    <w:p w:rsidR="00CC0AEF" w:rsidRPr="00D1566C" w:rsidRDefault="00CC0AEF" w:rsidP="00D1566C">
      <w:pPr>
        <w:pStyle w:val="Judul2"/>
        <w:numPr>
          <w:ilvl w:val="1"/>
          <w:numId w:val="34"/>
        </w:numPr>
        <w:spacing w:line="480" w:lineRule="auto"/>
        <w:ind w:left="993" w:hanging="704"/>
        <w:rPr>
          <w:rFonts w:ascii="Times New Roman" w:hAnsi="Times New Roman" w:cs="Times New Roman"/>
          <w:color w:val="auto"/>
          <w:sz w:val="24"/>
          <w:szCs w:val="24"/>
          <w:lang w:val="en-US"/>
        </w:rPr>
      </w:pPr>
      <w:bookmarkStart w:id="30" w:name="_Toc535696896"/>
      <w:r w:rsidRPr="00206E7D">
        <w:rPr>
          <w:rFonts w:ascii="Times New Roman" w:hAnsi="Times New Roman" w:cs="Times New Roman"/>
          <w:color w:val="auto"/>
          <w:sz w:val="24"/>
          <w:szCs w:val="24"/>
          <w:lang w:val="en-US"/>
        </w:rPr>
        <w:lastRenderedPageBreak/>
        <w:t>Penelitian Terdahulu</w:t>
      </w:r>
      <w:bookmarkEnd w:id="30"/>
    </w:p>
    <w:p w:rsidR="00D1566C" w:rsidRPr="006F616B" w:rsidRDefault="00CC0AEF" w:rsidP="006F616B">
      <w:pPr>
        <w:pStyle w:val="DaftarParagraf"/>
        <w:tabs>
          <w:tab w:val="left" w:pos="0"/>
        </w:tabs>
        <w:spacing w:line="480" w:lineRule="auto"/>
        <w:ind w:left="993"/>
        <w:jc w:val="both"/>
        <w:rPr>
          <w:rFonts w:ascii="Times New Roman" w:hAnsi="Times New Roman" w:cs="Times New Roman"/>
          <w:sz w:val="24"/>
          <w:szCs w:val="24"/>
          <w:lang w:val="en-US"/>
        </w:rPr>
      </w:pPr>
      <w:r>
        <w:rPr>
          <w:rFonts w:ascii="Times New Roman" w:hAnsi="Times New Roman" w:cs="Times New Roman"/>
          <w:b/>
          <w:sz w:val="24"/>
          <w:szCs w:val="24"/>
          <w:lang w:val="en-US"/>
        </w:rPr>
        <w:tab/>
        <w:t xml:space="preserve">   </w:t>
      </w:r>
      <w:r>
        <w:rPr>
          <w:rFonts w:ascii="Times New Roman" w:hAnsi="Times New Roman" w:cs="Times New Roman"/>
          <w:sz w:val="24"/>
          <w:szCs w:val="24"/>
          <w:lang w:val="en-US"/>
        </w:rPr>
        <w:t>Penelitian terdahulu mengenai kompensasi dan konflik kerja terhadap kinerja karyawan cukup banyak, namun penulis lebih mengacu dari penelititan-penelitian berikut ini:</w:t>
      </w:r>
    </w:p>
    <w:p w:rsidR="00CC0AEF" w:rsidRPr="007656AA" w:rsidRDefault="0012363F" w:rsidP="0012363F">
      <w:pPr>
        <w:pStyle w:val="DaftarParagraf"/>
        <w:tabs>
          <w:tab w:val="left" w:pos="0"/>
        </w:tabs>
        <w:spacing w:line="480" w:lineRule="auto"/>
        <w:ind w:left="622"/>
        <w:jc w:val="center"/>
        <w:rPr>
          <w:rFonts w:ascii="Times New Roman" w:hAnsi="Times New Roman" w:cs="Times New Roman"/>
          <w:sz w:val="24"/>
          <w:szCs w:val="24"/>
          <w:lang w:val="en-US"/>
        </w:rPr>
      </w:pPr>
      <w:r>
        <w:rPr>
          <w:rFonts w:ascii="Times New Roman" w:hAnsi="Times New Roman" w:cs="Times New Roman"/>
          <w:sz w:val="24"/>
          <w:szCs w:val="24"/>
          <w:lang w:val="en-US"/>
        </w:rPr>
        <w:t>Tabel 2.1 penelitian terdahulu</w:t>
      </w:r>
    </w:p>
    <w:tbl>
      <w:tblPr>
        <w:tblStyle w:val="KisiTabel"/>
        <w:tblW w:w="8363" w:type="dxa"/>
        <w:tblInd w:w="250" w:type="dxa"/>
        <w:tblLook w:val="04A0" w:firstRow="1" w:lastRow="0" w:firstColumn="1" w:lastColumn="0" w:noHBand="0" w:noVBand="1"/>
      </w:tblPr>
      <w:tblGrid>
        <w:gridCol w:w="567"/>
        <w:gridCol w:w="2552"/>
        <w:gridCol w:w="2268"/>
        <w:gridCol w:w="2976"/>
      </w:tblGrid>
      <w:tr w:rsidR="00CC0AEF" w:rsidTr="00CC0AEF">
        <w:tc>
          <w:tcPr>
            <w:tcW w:w="567" w:type="dxa"/>
          </w:tcPr>
          <w:p w:rsidR="00CC0AEF" w:rsidRDefault="00CC0AEF" w:rsidP="005D0FC4">
            <w:pPr>
              <w:pStyle w:val="DaftarParagraf"/>
              <w:tabs>
                <w:tab w:val="left" w:pos="0"/>
              </w:tabs>
              <w:spacing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No</w:t>
            </w:r>
          </w:p>
        </w:tc>
        <w:tc>
          <w:tcPr>
            <w:tcW w:w="2552" w:type="dxa"/>
          </w:tcPr>
          <w:p w:rsidR="00CC0AEF" w:rsidRDefault="00CC0AEF" w:rsidP="005D0FC4">
            <w:pPr>
              <w:pStyle w:val="DaftarParagraf"/>
              <w:tabs>
                <w:tab w:val="left" w:pos="0"/>
              </w:tabs>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Peneliti</w:t>
            </w:r>
          </w:p>
        </w:tc>
        <w:tc>
          <w:tcPr>
            <w:tcW w:w="2268" w:type="dxa"/>
          </w:tcPr>
          <w:p w:rsidR="00CC0AEF" w:rsidRDefault="00CC0AEF" w:rsidP="005D0FC4">
            <w:pPr>
              <w:pStyle w:val="DaftarParagraf"/>
              <w:tabs>
                <w:tab w:val="left" w:pos="0"/>
              </w:tabs>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Judul</w:t>
            </w:r>
          </w:p>
        </w:tc>
        <w:tc>
          <w:tcPr>
            <w:tcW w:w="2976" w:type="dxa"/>
          </w:tcPr>
          <w:p w:rsidR="00CC0AEF" w:rsidRDefault="00CC0AEF" w:rsidP="005D0FC4">
            <w:pPr>
              <w:pStyle w:val="DaftarParagraf"/>
              <w:tabs>
                <w:tab w:val="left" w:pos="0"/>
              </w:tabs>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Hasil penelitian</w:t>
            </w:r>
          </w:p>
        </w:tc>
      </w:tr>
      <w:tr w:rsidR="00CC0AEF" w:rsidTr="00CC0AEF">
        <w:trPr>
          <w:trHeight w:val="3348"/>
        </w:trPr>
        <w:tc>
          <w:tcPr>
            <w:tcW w:w="567" w:type="dxa"/>
          </w:tcPr>
          <w:p w:rsidR="00CC0AEF" w:rsidRDefault="00CC0AEF" w:rsidP="005D0FC4">
            <w:pPr>
              <w:pStyle w:val="DaftarParagraf"/>
              <w:tabs>
                <w:tab w:val="left" w:pos="0"/>
              </w:tabs>
              <w:spacing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2552" w:type="dxa"/>
          </w:tcPr>
          <w:p w:rsidR="00CC0AEF" w:rsidRDefault="0090279A"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Nova Riana, Khoirul fajri dan Karin alsyaumi</w:t>
            </w:r>
          </w:p>
          <w:p w:rsidR="0090279A" w:rsidRDefault="0090279A" w:rsidP="00EC50FB">
            <w:pPr>
              <w:pStyle w:val="DaftarParagraf"/>
              <w:tabs>
                <w:tab w:val="left" w:pos="0"/>
              </w:tabs>
              <w:spacing w:line="360" w:lineRule="auto"/>
              <w:ind w:left="0"/>
              <w:jc w:val="center"/>
              <w:rPr>
                <w:rFonts w:ascii="Times New Roman" w:hAnsi="Times New Roman" w:cs="Times New Roman"/>
                <w:sz w:val="24"/>
                <w:szCs w:val="24"/>
                <w:lang w:val="en-US"/>
              </w:rPr>
            </w:pPr>
          </w:p>
          <w:p w:rsidR="0090279A" w:rsidRDefault="0090279A"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(Vol.2 No 1 desember 2016)</w:t>
            </w:r>
          </w:p>
          <w:p w:rsidR="0090279A" w:rsidRPr="009944F5" w:rsidRDefault="0090279A"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Tourism Scientific journal</w:t>
            </w:r>
          </w:p>
        </w:tc>
        <w:tc>
          <w:tcPr>
            <w:tcW w:w="2268" w:type="dxa"/>
          </w:tcPr>
          <w:p w:rsidR="00CC0AEF" w:rsidRPr="009944F5" w:rsidRDefault="00CC0AEF" w:rsidP="006F616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Pengaruh Kompensasi </w:t>
            </w:r>
            <w:r w:rsidR="0090279A">
              <w:rPr>
                <w:rFonts w:ascii="Times New Roman" w:hAnsi="Times New Roman" w:cs="Times New Roman"/>
                <w:sz w:val="24"/>
                <w:szCs w:val="24"/>
                <w:lang w:val="en-US"/>
              </w:rPr>
              <w:t>Terhadap Kinerja Karyawan di Kampung Batu Malakasari Tektona Waterpark Kabupaten Bandung</w:t>
            </w:r>
          </w:p>
        </w:tc>
        <w:tc>
          <w:tcPr>
            <w:tcW w:w="2976" w:type="dxa"/>
          </w:tcPr>
          <w:p w:rsidR="006F616B" w:rsidRDefault="00CC0AEF" w:rsidP="006F616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Hasil Penelitian :</w:t>
            </w:r>
          </w:p>
          <w:p w:rsidR="00CC0AEF" w:rsidRPr="009944F5" w:rsidRDefault="00CC0AEF" w:rsidP="006F616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Dapat dismpulkan bahwa kinerja dapat dipengaruhi secara signifikan oleh variabel</w:t>
            </w:r>
            <w:r w:rsidR="0090279A">
              <w:rPr>
                <w:rFonts w:ascii="Times New Roman" w:hAnsi="Times New Roman" w:cs="Times New Roman"/>
                <w:sz w:val="24"/>
                <w:szCs w:val="24"/>
                <w:lang w:val="en-US"/>
              </w:rPr>
              <w:t xml:space="preserve"> bebas yaitu kompensasi.</w:t>
            </w:r>
            <w:r w:rsidR="00AE109B">
              <w:rPr>
                <w:rFonts w:ascii="Times New Roman" w:hAnsi="Times New Roman" w:cs="Times New Roman"/>
                <w:sz w:val="24"/>
                <w:szCs w:val="24"/>
                <w:lang w:val="en-US"/>
              </w:rPr>
              <w:t xml:space="preserve"> Secara keseluruhan kinerja di Kampung Batu Malakasari dikategorikan baik namun demikian dalam sub variabel kualitas harus lebih ditingkatkan lagi karena memeiliki penilaian terendah.</w:t>
            </w:r>
          </w:p>
        </w:tc>
      </w:tr>
      <w:tr w:rsidR="00CC0AEF" w:rsidTr="00CC0AEF">
        <w:trPr>
          <w:trHeight w:val="3680"/>
        </w:trPr>
        <w:tc>
          <w:tcPr>
            <w:tcW w:w="567" w:type="dxa"/>
          </w:tcPr>
          <w:p w:rsidR="00CC0AEF" w:rsidRDefault="00CC0AEF" w:rsidP="005D0FC4">
            <w:pPr>
              <w:pStyle w:val="DaftarParagraf"/>
              <w:tabs>
                <w:tab w:val="left" w:pos="0"/>
              </w:tabs>
              <w:spacing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2552" w:type="dxa"/>
          </w:tcPr>
          <w:p w:rsidR="00CC0AEF" w:rsidRDefault="00AE109B"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Ferdian Fatikhin, Djamhur Hamid dan M. Djudi Mukzam.</w:t>
            </w:r>
          </w:p>
          <w:p w:rsidR="00AE109B" w:rsidRDefault="00AE109B" w:rsidP="00EC50FB">
            <w:pPr>
              <w:pStyle w:val="DaftarParagraf"/>
              <w:tabs>
                <w:tab w:val="left" w:pos="0"/>
              </w:tabs>
              <w:spacing w:line="360" w:lineRule="auto"/>
              <w:ind w:left="0"/>
              <w:jc w:val="center"/>
              <w:rPr>
                <w:rFonts w:ascii="Times New Roman" w:hAnsi="Times New Roman" w:cs="Times New Roman"/>
                <w:sz w:val="24"/>
                <w:szCs w:val="24"/>
                <w:lang w:val="en-US"/>
              </w:rPr>
            </w:pPr>
          </w:p>
          <w:p w:rsidR="00AE109B" w:rsidRPr="000368F5" w:rsidRDefault="00AE109B"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Jurnal Administrasi Bisnis (JAB), Vol. 47 no.1 Juni 2017</w:t>
            </w:r>
          </w:p>
        </w:tc>
        <w:tc>
          <w:tcPr>
            <w:tcW w:w="2268" w:type="dxa"/>
          </w:tcPr>
          <w:p w:rsidR="00CC0AEF" w:rsidRPr="001C02DF" w:rsidRDefault="00AE109B" w:rsidP="006F616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Pengaruh Konflik Kerja Dan Stres Kerja Terhadap Kinerja Karyawan (Studi pada karyawan PT. Bank Rakyat Indonesia (Persero) Cabang Soekarna Hatta Malang)</w:t>
            </w:r>
          </w:p>
        </w:tc>
        <w:tc>
          <w:tcPr>
            <w:tcW w:w="2976" w:type="dxa"/>
          </w:tcPr>
          <w:p w:rsidR="00CC0AEF" w:rsidRPr="00FC4A13" w:rsidRDefault="00CC0AEF" w:rsidP="006F616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Hasil Penelitian :</w:t>
            </w:r>
            <w:r w:rsidR="005520FF">
              <w:rPr>
                <w:rFonts w:ascii="Times New Roman" w:hAnsi="Times New Roman" w:cs="Times New Roman"/>
                <w:sz w:val="24"/>
                <w:szCs w:val="24"/>
                <w:lang w:val="en-US"/>
              </w:rPr>
              <w:t xml:space="preserve"> Konflik kerja dan stress kerja simultan berpengaruh signifikan terhadap kinerja karyawan dengan mempengaruhi kinerja karyawan sebesar 38,4% dan sisanya 61,6% dipengaruhi oleh variabel lain yang tidak diteliti.</w:t>
            </w:r>
          </w:p>
        </w:tc>
      </w:tr>
      <w:tr w:rsidR="00CC0AEF" w:rsidTr="00CC0AEF">
        <w:trPr>
          <w:trHeight w:val="6515"/>
        </w:trPr>
        <w:tc>
          <w:tcPr>
            <w:tcW w:w="567" w:type="dxa"/>
          </w:tcPr>
          <w:p w:rsidR="00CC0AEF" w:rsidRDefault="00CC0AEF" w:rsidP="005D0FC4">
            <w:pPr>
              <w:pStyle w:val="DaftarParagraf"/>
              <w:tabs>
                <w:tab w:val="left" w:pos="0"/>
              </w:tabs>
              <w:spacing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3</w:t>
            </w:r>
          </w:p>
        </w:tc>
        <w:tc>
          <w:tcPr>
            <w:tcW w:w="2552" w:type="dxa"/>
          </w:tcPr>
          <w:p w:rsidR="00CC0AEF" w:rsidRDefault="00CC0AEF"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Ardy </w:t>
            </w:r>
            <w:r w:rsidRPr="001C02DF">
              <w:rPr>
                <w:rFonts w:ascii="Times New Roman" w:hAnsi="Times New Roman" w:cs="Times New Roman"/>
                <w:sz w:val="24"/>
                <w:szCs w:val="24"/>
                <w:lang w:val="en-US"/>
              </w:rPr>
              <w:t>A</w:t>
            </w:r>
            <w:r>
              <w:rPr>
                <w:rFonts w:ascii="Times New Roman" w:hAnsi="Times New Roman" w:cs="Times New Roman"/>
                <w:sz w:val="24"/>
                <w:szCs w:val="24"/>
                <w:lang w:val="en-US"/>
              </w:rPr>
              <w:t>friansyah</w:t>
            </w:r>
            <w:r w:rsidR="00F73A80">
              <w:rPr>
                <w:rFonts w:ascii="Times New Roman" w:hAnsi="Times New Roman" w:cs="Times New Roman"/>
                <w:sz w:val="24"/>
                <w:szCs w:val="24"/>
                <w:lang w:val="en-US"/>
              </w:rPr>
              <w:t xml:space="preserve"> </w:t>
            </w:r>
            <w:r w:rsidRPr="001C02DF">
              <w:rPr>
                <w:rFonts w:ascii="Times New Roman" w:hAnsi="Times New Roman" w:cs="Times New Roman"/>
                <w:sz w:val="24"/>
                <w:szCs w:val="24"/>
                <w:lang w:val="en-US"/>
              </w:rPr>
              <w:t xml:space="preserve"> (2014)</w:t>
            </w:r>
          </w:p>
          <w:p w:rsidR="005773B7" w:rsidRDefault="005773B7" w:rsidP="00EC50FB">
            <w:pPr>
              <w:pStyle w:val="DaftarParagraf"/>
              <w:tabs>
                <w:tab w:val="left" w:pos="0"/>
              </w:tabs>
              <w:spacing w:line="360" w:lineRule="auto"/>
              <w:ind w:left="0"/>
              <w:jc w:val="both"/>
              <w:rPr>
                <w:rFonts w:ascii="Times New Roman" w:hAnsi="Times New Roman" w:cs="Times New Roman"/>
                <w:sz w:val="24"/>
                <w:szCs w:val="24"/>
                <w:lang w:val="en-US"/>
              </w:rPr>
            </w:pPr>
          </w:p>
          <w:p w:rsidR="005773B7" w:rsidRDefault="005773B7" w:rsidP="00EC50FB">
            <w:pPr>
              <w:pStyle w:val="DaftarParagraf"/>
              <w:tabs>
                <w:tab w:val="left" w:pos="0"/>
              </w:tabs>
              <w:spacing w:line="360" w:lineRule="auto"/>
              <w:ind w:left="0"/>
              <w:jc w:val="both"/>
              <w:rPr>
                <w:rFonts w:ascii="Times New Roman" w:hAnsi="Times New Roman" w:cs="Times New Roman"/>
                <w:sz w:val="24"/>
                <w:szCs w:val="24"/>
                <w:lang w:val="en-US"/>
              </w:rPr>
            </w:pPr>
          </w:p>
          <w:p w:rsidR="005773B7" w:rsidRDefault="005773B7"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(Fakultas ekonomika dan bisnis 2 dec 2014)</w:t>
            </w:r>
          </w:p>
          <w:p w:rsidR="005773B7" w:rsidRPr="005773B7" w:rsidRDefault="005773B7" w:rsidP="00EC50F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Universitas Diponegoro</w:t>
            </w:r>
          </w:p>
        </w:tc>
        <w:tc>
          <w:tcPr>
            <w:tcW w:w="2268" w:type="dxa"/>
          </w:tcPr>
          <w:p w:rsidR="00CC0AEF" w:rsidRPr="001C02DF" w:rsidRDefault="00CC0AEF" w:rsidP="006F616B">
            <w:pPr>
              <w:pStyle w:val="DaftarParagraf"/>
              <w:tabs>
                <w:tab w:val="left" w:pos="0"/>
              </w:tabs>
              <w:spacing w:line="360" w:lineRule="auto"/>
              <w:ind w:left="0"/>
              <w:jc w:val="center"/>
              <w:rPr>
                <w:rFonts w:ascii="Times New Roman" w:hAnsi="Times New Roman" w:cs="Times New Roman"/>
                <w:sz w:val="24"/>
                <w:szCs w:val="24"/>
                <w:lang w:val="en-US"/>
              </w:rPr>
            </w:pPr>
            <w:r w:rsidRPr="001C02DF">
              <w:rPr>
                <w:rFonts w:ascii="Times New Roman" w:hAnsi="Times New Roman" w:cs="Times New Roman"/>
                <w:sz w:val="24"/>
                <w:szCs w:val="24"/>
                <w:lang w:val="en-US"/>
              </w:rPr>
              <w:t>Pengaruh Kompensasi dan Konflik Kerja Terhadap Kinerja Karyawan (Studi pada Kantor PT. Pos Indonesia (PERSERO) Mail Processing Center  Semarang</w:t>
            </w:r>
          </w:p>
        </w:tc>
        <w:tc>
          <w:tcPr>
            <w:tcW w:w="2976" w:type="dxa"/>
          </w:tcPr>
          <w:p w:rsidR="00CC0AEF" w:rsidRPr="00206E7D" w:rsidRDefault="00CC0AEF" w:rsidP="006F616B">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Hasil Penelitian : </w:t>
            </w:r>
            <w:r w:rsidRPr="001C02DF">
              <w:rPr>
                <w:rFonts w:ascii="Times New Roman" w:hAnsi="Times New Roman" w:cs="Times New Roman"/>
                <w:sz w:val="24"/>
                <w:szCs w:val="24"/>
                <w:lang w:val="en-US"/>
              </w:rPr>
              <w:t>Populasi dari penelitian ini adalah karyawan PT. Pos Indonesia (PERSERO) Mail Processing Center Semarang. Teknik pengambilan sampel yang digunakan adalah teknik simple random sampling, dengan jumlah sampel 66 orang. Pengumpulan data dilakukan dengan metode kuesioner. Metode analisis yang digunakan adalah regresi linier berganda, untuk menguji pengaruh kompensasi dan konflik kerja terhadap kinerja Hasil penelitian mendapatkan bahwa persamaan regresi sebagai berikut: Y = 0,481 X1 – 0,290 X2 Hasil penelitian menunjukkan bahwa kompensasi berpengaruh positif dan signifikan terhadap kinerja sedangkan konflik kerja berpengaruh negatif dan signifikan terhadap kinerja.</w:t>
            </w:r>
          </w:p>
        </w:tc>
      </w:tr>
      <w:tr w:rsidR="00CC0AEF" w:rsidTr="00CC0AEF">
        <w:tc>
          <w:tcPr>
            <w:tcW w:w="567" w:type="dxa"/>
          </w:tcPr>
          <w:p w:rsidR="00CC0AEF" w:rsidRDefault="00CC0AEF" w:rsidP="005D0FC4">
            <w:pPr>
              <w:pStyle w:val="DaftarParagraf"/>
              <w:tabs>
                <w:tab w:val="left" w:pos="0"/>
              </w:tabs>
              <w:spacing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2552" w:type="dxa"/>
          </w:tcPr>
          <w:p w:rsidR="00CC0AEF" w:rsidRDefault="005773B7" w:rsidP="00EC50FB">
            <w:pPr>
              <w:pStyle w:val="DaftarParagraf"/>
              <w:tabs>
                <w:tab w:val="left" w:pos="0"/>
              </w:tabs>
              <w:spacing w:before="240"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Edrick Leonardo dan Fransisca Andreani</w:t>
            </w:r>
          </w:p>
          <w:p w:rsidR="007C63FD" w:rsidRDefault="007C63FD" w:rsidP="00EC50FB">
            <w:pPr>
              <w:pStyle w:val="DaftarParagraf"/>
              <w:tabs>
                <w:tab w:val="left" w:pos="0"/>
              </w:tabs>
              <w:spacing w:before="240" w:line="360" w:lineRule="auto"/>
              <w:ind w:left="0"/>
              <w:jc w:val="center"/>
              <w:rPr>
                <w:rFonts w:ascii="Times New Roman" w:hAnsi="Times New Roman" w:cs="Times New Roman"/>
                <w:sz w:val="24"/>
                <w:szCs w:val="24"/>
                <w:lang w:val="en-US"/>
              </w:rPr>
            </w:pPr>
          </w:p>
          <w:p w:rsidR="007C63FD" w:rsidRPr="00395A20" w:rsidRDefault="007C63FD" w:rsidP="00EC50FB">
            <w:pPr>
              <w:pStyle w:val="DaftarParagraf"/>
              <w:tabs>
                <w:tab w:val="left" w:pos="0"/>
              </w:tabs>
              <w:spacing w:before="240"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AGORA (Vol .3, No 2, 2015)</w:t>
            </w:r>
          </w:p>
        </w:tc>
        <w:tc>
          <w:tcPr>
            <w:tcW w:w="2268" w:type="dxa"/>
          </w:tcPr>
          <w:p w:rsidR="00CC0AEF" w:rsidRPr="001C02DF" w:rsidRDefault="007C63FD" w:rsidP="006F616B">
            <w:pPr>
              <w:pStyle w:val="DaftarParagraf"/>
              <w:tabs>
                <w:tab w:val="left" w:pos="0"/>
              </w:tabs>
              <w:spacing w:line="36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Pengaruh Pemberian Kompensasi Terhadap Kinerja </w:t>
            </w:r>
            <w:r>
              <w:rPr>
                <w:rFonts w:ascii="Times New Roman" w:hAnsi="Times New Roman" w:cs="Times New Roman"/>
                <w:sz w:val="24"/>
                <w:szCs w:val="24"/>
                <w:lang w:val="en-US"/>
              </w:rPr>
              <w:lastRenderedPageBreak/>
              <w:t>Karyawan Pada PT. KOPANITIA</w:t>
            </w:r>
          </w:p>
        </w:tc>
        <w:tc>
          <w:tcPr>
            <w:tcW w:w="2976" w:type="dxa"/>
          </w:tcPr>
          <w:p w:rsidR="007C63FD" w:rsidRPr="00395A20" w:rsidRDefault="00CC0AEF" w:rsidP="006F616B">
            <w:pPr>
              <w:tabs>
                <w:tab w:val="left" w:pos="0"/>
              </w:tabs>
              <w:spacing w:line="360" w:lineRule="auto"/>
              <w:jc w:val="center"/>
              <w:rPr>
                <w:rFonts w:ascii="Times New Roman" w:hAnsi="Times New Roman" w:cs="Times New Roman"/>
                <w:sz w:val="24"/>
                <w:szCs w:val="24"/>
                <w:lang w:val="en-US"/>
              </w:rPr>
            </w:pPr>
            <w:r w:rsidRPr="00395A20">
              <w:rPr>
                <w:rFonts w:ascii="Times New Roman" w:hAnsi="Times New Roman" w:cs="Times New Roman"/>
                <w:sz w:val="24"/>
                <w:szCs w:val="24"/>
                <w:lang w:val="en-US"/>
              </w:rPr>
              <w:lastRenderedPageBreak/>
              <w:t xml:space="preserve">Hasil Penelitian : </w:t>
            </w:r>
            <w:r w:rsidR="007C63FD">
              <w:rPr>
                <w:rFonts w:ascii="Times New Roman" w:hAnsi="Times New Roman" w:cs="Times New Roman"/>
                <w:sz w:val="24"/>
                <w:szCs w:val="24"/>
                <w:lang w:val="en-US"/>
              </w:rPr>
              <w:t xml:space="preserve">Kompensasi finansial memiliki pengaruh positif </w:t>
            </w:r>
            <w:r w:rsidR="007C63FD">
              <w:rPr>
                <w:rFonts w:ascii="Times New Roman" w:hAnsi="Times New Roman" w:cs="Times New Roman"/>
                <w:sz w:val="24"/>
                <w:szCs w:val="24"/>
                <w:lang w:val="en-US"/>
              </w:rPr>
              <w:lastRenderedPageBreak/>
              <w:t>dan signifikan terhadap kinerja karyawan. Kompensasi finansial memiliki pengaruh yang lebih dominan dibandingkan dengan kompensasi non finansial terhadap kinerja karyawan pada PT. Kopanitia</w:t>
            </w:r>
          </w:p>
          <w:p w:rsidR="00CC0AEF" w:rsidRPr="00395A20" w:rsidRDefault="00CC0AEF" w:rsidP="006F616B">
            <w:pPr>
              <w:tabs>
                <w:tab w:val="left" w:pos="0"/>
              </w:tabs>
              <w:spacing w:line="360" w:lineRule="auto"/>
              <w:jc w:val="center"/>
              <w:rPr>
                <w:rFonts w:ascii="Times New Roman" w:hAnsi="Times New Roman" w:cs="Times New Roman"/>
                <w:sz w:val="24"/>
                <w:szCs w:val="24"/>
                <w:lang w:val="en-US"/>
              </w:rPr>
            </w:pPr>
          </w:p>
        </w:tc>
      </w:tr>
      <w:tr w:rsidR="00CC0AEF" w:rsidTr="00CC0AEF">
        <w:tc>
          <w:tcPr>
            <w:tcW w:w="567" w:type="dxa"/>
          </w:tcPr>
          <w:p w:rsidR="00CC0AEF" w:rsidRDefault="00CC0AEF" w:rsidP="005D0FC4">
            <w:pPr>
              <w:pStyle w:val="DaftarParagraf"/>
              <w:tabs>
                <w:tab w:val="left" w:pos="0"/>
              </w:tabs>
              <w:spacing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5</w:t>
            </w:r>
          </w:p>
        </w:tc>
        <w:tc>
          <w:tcPr>
            <w:tcW w:w="2552" w:type="dxa"/>
          </w:tcPr>
          <w:p w:rsidR="00CC0AEF" w:rsidRDefault="00F73A80" w:rsidP="009B08FF">
            <w:pPr>
              <w:pStyle w:val="DaftarParagraf"/>
              <w:tabs>
                <w:tab w:val="left" w:pos="0"/>
              </w:tabs>
              <w:spacing w:line="48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Ririvega Kasenda (2013)</w:t>
            </w:r>
          </w:p>
          <w:p w:rsidR="009B08FF" w:rsidRDefault="009B08FF" w:rsidP="009B08FF">
            <w:pPr>
              <w:pStyle w:val="DaftarParagraf"/>
              <w:tabs>
                <w:tab w:val="left" w:pos="0"/>
              </w:tabs>
              <w:spacing w:line="480" w:lineRule="auto"/>
              <w:ind w:left="0"/>
              <w:jc w:val="center"/>
              <w:rPr>
                <w:rFonts w:ascii="Times New Roman" w:hAnsi="Times New Roman" w:cs="Times New Roman"/>
                <w:sz w:val="24"/>
                <w:szCs w:val="24"/>
                <w:lang w:val="en-US"/>
              </w:rPr>
            </w:pPr>
          </w:p>
          <w:p w:rsidR="009B08FF" w:rsidRDefault="009B08FF" w:rsidP="009B08FF">
            <w:pPr>
              <w:pStyle w:val="DaftarParagraf"/>
              <w:tabs>
                <w:tab w:val="left" w:pos="0"/>
              </w:tabs>
              <w:spacing w:line="480" w:lineRule="auto"/>
              <w:ind w:left="0"/>
              <w:jc w:val="center"/>
              <w:rPr>
                <w:rFonts w:ascii="Times New Roman" w:hAnsi="Times New Roman" w:cs="Times New Roman"/>
                <w:sz w:val="24"/>
                <w:szCs w:val="24"/>
                <w:lang w:val="en-US"/>
              </w:rPr>
            </w:pPr>
          </w:p>
          <w:p w:rsidR="009B08FF" w:rsidRPr="00726BD1" w:rsidRDefault="009B08FF" w:rsidP="009B08FF">
            <w:pPr>
              <w:pStyle w:val="DaftarParagraf"/>
              <w:tabs>
                <w:tab w:val="left" w:pos="0"/>
              </w:tabs>
              <w:spacing w:line="48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(Vol.1 No.3 Juni 2013, Hal.853-859) Jurnal Emba Universitas Sam Ratulangi</w:t>
            </w:r>
          </w:p>
        </w:tc>
        <w:tc>
          <w:tcPr>
            <w:tcW w:w="2268" w:type="dxa"/>
          </w:tcPr>
          <w:p w:rsidR="00CC0AEF" w:rsidRPr="00726BD1" w:rsidRDefault="009B08FF" w:rsidP="005C31B1">
            <w:pPr>
              <w:pStyle w:val="DaftarParagraf"/>
              <w:tabs>
                <w:tab w:val="left" w:pos="0"/>
              </w:tabs>
              <w:spacing w:line="480" w:lineRule="auto"/>
              <w:ind w:left="0"/>
              <w:jc w:val="center"/>
              <w:rPr>
                <w:rFonts w:ascii="Times New Roman" w:hAnsi="Times New Roman" w:cs="Times New Roman"/>
                <w:sz w:val="24"/>
                <w:szCs w:val="24"/>
                <w:lang w:val="en-US"/>
              </w:rPr>
            </w:pPr>
            <w:r>
              <w:rPr>
                <w:rFonts w:ascii="Times New Roman" w:hAnsi="Times New Roman" w:cs="Times New Roman"/>
                <w:sz w:val="24"/>
                <w:szCs w:val="24"/>
                <w:lang w:val="en-US"/>
              </w:rPr>
              <w:t>Kompensasi dan Motivasi Pengaruhnya Terhadap Kinerja Karyawan Pada PT. Bangun Wenang Beverages Company Manado</w:t>
            </w:r>
          </w:p>
        </w:tc>
        <w:tc>
          <w:tcPr>
            <w:tcW w:w="2976" w:type="dxa"/>
          </w:tcPr>
          <w:p w:rsidR="009B08FF" w:rsidRDefault="00CC0AEF" w:rsidP="005C31B1">
            <w:pPr>
              <w:spacing w:line="480" w:lineRule="auto"/>
              <w:jc w:val="center"/>
              <w:rPr>
                <w:rFonts w:ascii="Times New Roman" w:hAnsi="Times New Roman" w:cs="Times New Roman"/>
                <w:sz w:val="24"/>
                <w:szCs w:val="24"/>
                <w:lang w:val="en-US"/>
              </w:rPr>
            </w:pPr>
            <w:r w:rsidRPr="00726BD1">
              <w:rPr>
                <w:rFonts w:ascii="Times New Roman" w:hAnsi="Times New Roman" w:cs="Times New Roman"/>
                <w:sz w:val="24"/>
                <w:szCs w:val="24"/>
                <w:lang w:val="en-US"/>
              </w:rPr>
              <w:t>Hasil penelitian</w:t>
            </w:r>
            <w:r>
              <w:rPr>
                <w:rFonts w:ascii="Times New Roman" w:hAnsi="Times New Roman" w:cs="Times New Roman"/>
                <w:sz w:val="24"/>
                <w:szCs w:val="24"/>
                <w:lang w:val="en-US"/>
              </w:rPr>
              <w:t xml:space="preserve"> :</w:t>
            </w:r>
          </w:p>
          <w:p w:rsidR="00CC0AEF" w:rsidRPr="00D43E80" w:rsidRDefault="009B08FF" w:rsidP="005C31B1">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Hasil analisis menunjukan bahwa </w:t>
            </w:r>
            <w:r w:rsidR="006F616B">
              <w:rPr>
                <w:rFonts w:ascii="Times New Roman" w:hAnsi="Times New Roman" w:cs="Times New Roman"/>
                <w:sz w:val="24"/>
                <w:szCs w:val="24"/>
                <w:lang w:val="en-US"/>
              </w:rPr>
              <w:t xml:space="preserve">variabel </w:t>
            </w:r>
            <w:r>
              <w:rPr>
                <w:rFonts w:ascii="Times New Roman" w:hAnsi="Times New Roman" w:cs="Times New Roman"/>
                <w:sz w:val="24"/>
                <w:szCs w:val="24"/>
                <w:lang w:val="en-US"/>
              </w:rPr>
              <w:t>kompensasi berpengaruh positif dan signifikan terhadap kinerja karyawan</w:t>
            </w:r>
            <w:r w:rsidR="006F616B">
              <w:rPr>
                <w:rFonts w:ascii="Times New Roman" w:hAnsi="Times New Roman" w:cs="Times New Roman"/>
                <w:sz w:val="24"/>
                <w:szCs w:val="24"/>
                <w:lang w:val="en-US"/>
              </w:rPr>
              <w:t xml:space="preserve"> PT.Bangun Wenang Beverages Company Manado.</w:t>
            </w:r>
          </w:p>
        </w:tc>
      </w:tr>
    </w:tbl>
    <w:p w:rsidR="00CC0AEF" w:rsidRPr="00850A46" w:rsidRDefault="00BC4D65" w:rsidP="00BC4D65">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Kumpulan jurnal yang diolah penulis, 2018</w:t>
      </w:r>
    </w:p>
    <w:p w:rsidR="00CC0AEF" w:rsidRPr="00206E7D" w:rsidRDefault="00CC0AEF" w:rsidP="005D0FC4">
      <w:pPr>
        <w:pStyle w:val="DaftarParagraf"/>
        <w:numPr>
          <w:ilvl w:val="1"/>
          <w:numId w:val="13"/>
        </w:numPr>
        <w:spacing w:line="480" w:lineRule="auto"/>
        <w:ind w:left="993" w:hanging="709"/>
        <w:outlineLvl w:val="1"/>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bookmarkStart w:id="31" w:name="_Toc535696897"/>
      <w:r w:rsidRPr="002C1F74">
        <w:rPr>
          <w:rFonts w:ascii="Times New Roman" w:hAnsi="Times New Roman" w:cs="Times New Roman"/>
          <w:b/>
          <w:sz w:val="24"/>
          <w:szCs w:val="24"/>
          <w:lang w:val="en-US"/>
        </w:rPr>
        <w:t>Kerangka Pemikiran</w:t>
      </w:r>
      <w:bookmarkEnd w:id="31"/>
    </w:p>
    <w:p w:rsidR="00CC0AEF" w:rsidRDefault="00CC0AEF" w:rsidP="005D0FC4">
      <w:pPr>
        <w:pStyle w:val="DaftarParagraf"/>
        <w:spacing w:line="480" w:lineRule="auto"/>
        <w:ind w:left="1134" w:firstLine="306"/>
        <w:jc w:val="both"/>
        <w:rPr>
          <w:rFonts w:ascii="Times New Roman" w:hAnsi="Times New Roman" w:cs="Times New Roman"/>
          <w:sz w:val="24"/>
          <w:szCs w:val="24"/>
          <w:lang w:val="en-US"/>
        </w:rPr>
      </w:pPr>
      <w:r>
        <w:rPr>
          <w:rFonts w:ascii="Times New Roman" w:hAnsi="Times New Roman" w:cs="Times New Roman"/>
          <w:sz w:val="24"/>
          <w:szCs w:val="24"/>
          <w:lang w:val="en-US"/>
        </w:rPr>
        <w:t>Di dalam perusahaan dibutuhkan karyawan yang unggul sebagai asset utama perusahaan. Hal ini bertujuan agar perusahaan dapat mencapai tujuan yang diinginkan sesuai perencanaan yang telah dibuat untuk masa mendatang.</w:t>
      </w:r>
    </w:p>
    <w:p w:rsidR="00CC0AEF" w:rsidRDefault="00CC0AEF" w:rsidP="005D0FC4">
      <w:pPr>
        <w:pStyle w:val="DaftarParagraf"/>
        <w:numPr>
          <w:ilvl w:val="0"/>
          <w:numId w:val="37"/>
        </w:numPr>
        <w:tabs>
          <w:tab w:val="left" w:pos="1276"/>
          <w:tab w:val="left" w:pos="1418"/>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Kompensasi berpengaruh terhadap kinerja karyawan</w:t>
      </w:r>
    </w:p>
    <w:p w:rsidR="00CC0AEF" w:rsidRPr="00793F78" w:rsidRDefault="00CC0AEF" w:rsidP="005D0FC4">
      <w:pPr>
        <w:pStyle w:val="DaftarParagraf"/>
        <w:tabs>
          <w:tab w:val="left" w:pos="1276"/>
          <w:tab w:val="left" w:pos="1418"/>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r>
        <w:rPr>
          <w:rFonts w:ascii="Times New Roman" w:hAnsi="Times New Roman" w:cs="Times New Roman"/>
          <w:sz w:val="24"/>
          <w:szCs w:val="24"/>
          <w:lang w:val="en-US"/>
        </w:rPr>
        <w:tab/>
        <w:t xml:space="preserve">Kompensasi merupakan salah satu faktor yang memengaruhi kinerja. </w:t>
      </w:r>
      <w:r w:rsidRPr="00C216DA">
        <w:rPr>
          <w:rFonts w:ascii="Times New Roman" w:hAnsi="Times New Roman" w:cs="Times New Roman"/>
          <w:sz w:val="24"/>
          <w:szCs w:val="24"/>
          <w:lang w:val="en-US"/>
        </w:rPr>
        <w:t xml:space="preserve">Menurut </w:t>
      </w:r>
      <w:r w:rsidRPr="000357C3">
        <w:rPr>
          <w:rFonts w:ascii="Times New Roman" w:hAnsi="Times New Roman" w:cs="Times New Roman"/>
          <w:b/>
          <w:sz w:val="24"/>
          <w:szCs w:val="24"/>
          <w:lang w:val="en-US"/>
        </w:rPr>
        <w:t>Rahmatullah</w:t>
      </w:r>
      <w:r w:rsidR="000357C3" w:rsidRPr="000357C3">
        <w:rPr>
          <w:rFonts w:ascii="Times New Roman" w:hAnsi="Times New Roman" w:cs="Times New Roman"/>
          <w:b/>
          <w:sz w:val="24"/>
          <w:szCs w:val="24"/>
          <w:lang w:val="en-US"/>
        </w:rPr>
        <w:t xml:space="preserve"> dalam Martha</w:t>
      </w:r>
      <w:r w:rsidRPr="000357C3">
        <w:rPr>
          <w:rFonts w:ascii="Times New Roman" w:hAnsi="Times New Roman" w:cs="Times New Roman"/>
          <w:b/>
          <w:sz w:val="24"/>
          <w:szCs w:val="24"/>
          <w:lang w:val="en-US"/>
        </w:rPr>
        <w:t xml:space="preserve"> (2009)</w:t>
      </w:r>
      <w:r w:rsidRPr="00C216DA">
        <w:rPr>
          <w:rFonts w:ascii="Times New Roman" w:hAnsi="Times New Roman" w:cs="Times New Roman"/>
          <w:sz w:val="24"/>
          <w:szCs w:val="24"/>
          <w:lang w:val="en-US"/>
        </w:rPr>
        <w:t>, faktor-fa</w:t>
      </w:r>
      <w:r>
        <w:rPr>
          <w:rFonts w:ascii="Times New Roman" w:hAnsi="Times New Roman" w:cs="Times New Roman"/>
          <w:sz w:val="24"/>
          <w:szCs w:val="24"/>
          <w:lang w:val="en-US"/>
        </w:rPr>
        <w:t xml:space="preserve">ktor yang mempengaruhi kinerja yaitu; </w:t>
      </w:r>
      <w:r w:rsidRPr="004044C8">
        <w:rPr>
          <w:rFonts w:ascii="Times New Roman" w:hAnsi="Times New Roman" w:cs="Times New Roman"/>
          <w:sz w:val="24"/>
          <w:szCs w:val="24"/>
          <w:lang w:val="en-US"/>
        </w:rPr>
        <w:t>Faktor individual yang terdiri dari kemempuan dan keahlian latar belakang, demografi dan moti</w:t>
      </w:r>
      <w:r>
        <w:rPr>
          <w:rFonts w:ascii="Times New Roman" w:hAnsi="Times New Roman" w:cs="Times New Roman"/>
          <w:sz w:val="24"/>
          <w:szCs w:val="24"/>
          <w:lang w:val="en-US"/>
        </w:rPr>
        <w:t xml:space="preserve">vasi kerja serta disiplin kerja, </w:t>
      </w:r>
      <w:r w:rsidRPr="004044C8">
        <w:rPr>
          <w:rFonts w:ascii="Times New Roman" w:hAnsi="Times New Roman" w:cs="Times New Roman"/>
          <w:sz w:val="24"/>
          <w:szCs w:val="24"/>
          <w:lang w:val="en-US"/>
        </w:rPr>
        <w:t xml:space="preserve">Faktor psikologis yang terdiri dari persepsi, atitude, personality dan </w:t>
      </w:r>
      <w:r>
        <w:rPr>
          <w:rFonts w:ascii="Times New Roman" w:hAnsi="Times New Roman" w:cs="Times New Roman"/>
          <w:sz w:val="24"/>
          <w:szCs w:val="24"/>
          <w:lang w:val="en-US"/>
        </w:rPr>
        <w:t>p</w:t>
      </w:r>
      <w:r w:rsidRPr="00793F78">
        <w:rPr>
          <w:rFonts w:ascii="Times New Roman" w:hAnsi="Times New Roman" w:cs="Times New Roman"/>
          <w:sz w:val="24"/>
          <w:szCs w:val="24"/>
          <w:lang w:val="en-US"/>
        </w:rPr>
        <w:t xml:space="preserve">embelajaran, </w:t>
      </w:r>
      <w:r>
        <w:rPr>
          <w:rFonts w:ascii="Times New Roman" w:hAnsi="Times New Roman" w:cs="Times New Roman"/>
          <w:sz w:val="24"/>
          <w:szCs w:val="24"/>
          <w:lang w:val="en-US"/>
        </w:rPr>
        <w:t>f</w:t>
      </w:r>
      <w:r w:rsidRPr="00793F78">
        <w:rPr>
          <w:rFonts w:ascii="Times New Roman" w:hAnsi="Times New Roman" w:cs="Times New Roman"/>
          <w:sz w:val="24"/>
          <w:szCs w:val="24"/>
          <w:lang w:val="en-US"/>
        </w:rPr>
        <w:t xml:space="preserve">aktor organisasi terdiri dari sistem atau bentuk organisasi sumber daya, kepemimpinan, komunikasi, lingkungan kerja, kompensasi, budaya kerja, budaya organisasi, penghargaan, struktur, diklat dan job design. </w:t>
      </w:r>
    </w:p>
    <w:p w:rsidR="00CC0AEF" w:rsidRPr="00403037" w:rsidRDefault="00CC0AEF" w:rsidP="005D0FC4">
      <w:pPr>
        <w:pStyle w:val="DaftarParagraf"/>
        <w:tabs>
          <w:tab w:val="left" w:pos="1276"/>
          <w:tab w:val="left" w:pos="1560"/>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Pr="00AF222B">
        <w:rPr>
          <w:rFonts w:ascii="Times New Roman" w:hAnsi="Times New Roman" w:cs="Times New Roman"/>
          <w:sz w:val="24"/>
          <w:szCs w:val="24"/>
          <w:lang w:val="en-US"/>
        </w:rPr>
        <w:t>Dengan pemberian kompensasi yang baik dan adil maka kinerja karyawan akan meningkat, sehingga perusahaan dapat menghasilkan dan mepertahankan karyawan yang berkualitas dengan menghasilkan kinerja yang maksimal secara efektif dan efisien sesuai target yang diharapkan.</w:t>
      </w:r>
    </w:p>
    <w:p w:rsidR="00CC0AEF" w:rsidRDefault="00CC0AEF" w:rsidP="005D0FC4">
      <w:pPr>
        <w:pStyle w:val="DaftarParagraf"/>
        <w:numPr>
          <w:ilvl w:val="0"/>
          <w:numId w:val="37"/>
        </w:numPr>
        <w:tabs>
          <w:tab w:val="left" w:pos="156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Konflik kerja berpengaruh terhadap kinerja karyawan</w:t>
      </w:r>
    </w:p>
    <w:p w:rsidR="00CC0AEF" w:rsidRDefault="00CC0AEF" w:rsidP="005D0FC4">
      <w:pPr>
        <w:pStyle w:val="DaftarParagraf"/>
        <w:tabs>
          <w:tab w:val="left" w:pos="1560"/>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Konflik kerja akan sangat berpengaruh terhadap kinerja karyawan apabila tidak dikelola dengan baik oleh perusahaan. Apabila didalam lingkungan kerja konflik sering terjadi dan tidak terkontrol akan mengakibatkan perselisihan, perdebatan, perkelahian dan frustasi baik antar individu maupun kelompok yang mengakibatkan terhambatnya komunikasi antar karyawan dalam bekerja.</w:t>
      </w:r>
    </w:p>
    <w:p w:rsidR="00CC0AEF" w:rsidRPr="00793F78" w:rsidRDefault="00CC0AEF" w:rsidP="005D0FC4">
      <w:pPr>
        <w:pStyle w:val="DaftarParagraf"/>
        <w:spacing w:line="480" w:lineRule="auto"/>
        <w:ind w:left="1440" w:firstLine="72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Hal ini juga diperkuat oleh teori milik </w:t>
      </w:r>
      <w:r w:rsidRPr="00F0735D">
        <w:rPr>
          <w:rFonts w:ascii="Times New Roman" w:hAnsi="Times New Roman" w:cs="Times New Roman"/>
          <w:b/>
          <w:sz w:val="24"/>
          <w:szCs w:val="24"/>
          <w:lang w:val="en-US"/>
        </w:rPr>
        <w:t>Veithzal Rivai (2011:999)</w:t>
      </w:r>
      <w:r w:rsidRPr="002D1FC0">
        <w:rPr>
          <w:rFonts w:ascii="Times New Roman" w:hAnsi="Times New Roman" w:cs="Times New Roman"/>
          <w:sz w:val="24"/>
          <w:szCs w:val="24"/>
          <w:lang w:val="en-US"/>
        </w:rPr>
        <w:t xml:space="preserve"> mengartikan konflik kerja yaitu ketidaksesuaian diantara dua atau lebih anggota-anggota atau kelompok (dalam suatu organisasi/  perusahaan) yang harus membagi sumber daya yang terbatas atau kegiatan</w:t>
      </w:r>
      <w:r>
        <w:rPr>
          <w:rFonts w:ascii="Times New Roman" w:hAnsi="Times New Roman" w:cs="Times New Roman"/>
          <w:sz w:val="24"/>
          <w:szCs w:val="24"/>
          <w:lang w:val="en-US"/>
        </w:rPr>
        <w:t>-</w:t>
      </w:r>
      <w:r w:rsidRPr="002D1FC0">
        <w:rPr>
          <w:rFonts w:ascii="Times New Roman" w:hAnsi="Times New Roman" w:cs="Times New Roman"/>
          <w:sz w:val="24"/>
          <w:szCs w:val="24"/>
          <w:lang w:val="en-US"/>
        </w:rPr>
        <w:t>kegiatan kerja dan atau karena kenyataan bahwa mereka mempunyai perbedaan status, tujuan, nilai, atau persepsi</w:t>
      </w:r>
      <w:r>
        <w:rPr>
          <w:rFonts w:ascii="Times New Roman" w:hAnsi="Times New Roman" w:cs="Times New Roman"/>
          <w:sz w:val="24"/>
          <w:szCs w:val="24"/>
          <w:lang w:val="en-US"/>
        </w:rPr>
        <w:t xml:space="preserve">. </w:t>
      </w:r>
      <w:r w:rsidR="00D540C4">
        <w:rPr>
          <w:rFonts w:ascii="Times New Roman" w:hAnsi="Times New Roman" w:cs="Times New Roman"/>
          <w:sz w:val="24"/>
          <w:szCs w:val="24"/>
          <w:lang w:val="en-US"/>
        </w:rPr>
        <w:t xml:space="preserve">Sedangkan menurut </w:t>
      </w:r>
      <w:r w:rsidRPr="00F0735D">
        <w:rPr>
          <w:rFonts w:ascii="Times New Roman" w:hAnsi="Times New Roman" w:cs="Times New Roman"/>
          <w:b/>
          <w:sz w:val="24"/>
          <w:szCs w:val="24"/>
          <w:lang w:val="en-US"/>
        </w:rPr>
        <w:t>Hasibuan (2010:199)</w:t>
      </w:r>
      <w:r w:rsidRPr="002D1FC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konflik </w:t>
      </w:r>
      <w:r w:rsidRPr="002D1FC0">
        <w:rPr>
          <w:rFonts w:ascii="Times New Roman" w:hAnsi="Times New Roman" w:cs="Times New Roman"/>
          <w:sz w:val="24"/>
          <w:szCs w:val="24"/>
          <w:lang w:val="en-US"/>
        </w:rPr>
        <w:t>adalah persaingan yang kurang sehat berdasarkan ambisi dan sikap emosional dalam memperoleh kemenangan. Konflik akan menimbulkan</w:t>
      </w:r>
      <w:r>
        <w:rPr>
          <w:rFonts w:ascii="Times New Roman" w:hAnsi="Times New Roman" w:cs="Times New Roman"/>
          <w:sz w:val="24"/>
          <w:szCs w:val="24"/>
          <w:lang w:val="en-US"/>
        </w:rPr>
        <w:t xml:space="preserve"> </w:t>
      </w:r>
      <w:r w:rsidRPr="00C650B8">
        <w:rPr>
          <w:rFonts w:ascii="Times New Roman" w:hAnsi="Times New Roman" w:cs="Times New Roman"/>
          <w:sz w:val="24"/>
          <w:szCs w:val="24"/>
          <w:lang w:val="en-US"/>
        </w:rPr>
        <w:t>ketegangan, konfrontasi, perkelahian, dan frustasi jika tidak dapat diselesaikan.</w:t>
      </w:r>
    </w:p>
    <w:p w:rsidR="00CC0AEF" w:rsidRDefault="00CC0AEF" w:rsidP="005D0FC4">
      <w:pPr>
        <w:pStyle w:val="DaftarParagraf"/>
        <w:numPr>
          <w:ilvl w:val="0"/>
          <w:numId w:val="37"/>
        </w:numPr>
        <w:tabs>
          <w:tab w:val="left" w:pos="993"/>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Kompensasi dan konflik kerja berpengaruh terhadap kinerja karyawan</w:t>
      </w:r>
      <w:r w:rsidRPr="009877E3">
        <w:rPr>
          <w:rFonts w:ascii="Times New Roman" w:hAnsi="Times New Roman" w:cs="Times New Roman"/>
          <w:sz w:val="24"/>
          <w:szCs w:val="24"/>
          <w:lang w:val="en-US"/>
        </w:rPr>
        <w:t xml:space="preserve"> </w:t>
      </w:r>
    </w:p>
    <w:p w:rsidR="00CC0AEF" w:rsidRPr="004044C8" w:rsidRDefault="00CC0AEF" w:rsidP="005D0FC4">
      <w:pPr>
        <w:pStyle w:val="DaftarParagraf"/>
        <w:tabs>
          <w:tab w:val="left" w:pos="1276"/>
          <w:tab w:val="left" w:pos="1418"/>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Kompensasi dan konflik kerja merupakan salah satu faktor yang memengaruhi kinerja. </w:t>
      </w:r>
      <w:r w:rsidRPr="00C216DA">
        <w:rPr>
          <w:rFonts w:ascii="Times New Roman" w:hAnsi="Times New Roman" w:cs="Times New Roman"/>
          <w:sz w:val="24"/>
          <w:szCs w:val="24"/>
          <w:lang w:val="en-US"/>
        </w:rPr>
        <w:t>Menurut Rahmatullah (2009), faktor-fa</w:t>
      </w:r>
      <w:r>
        <w:rPr>
          <w:rFonts w:ascii="Times New Roman" w:hAnsi="Times New Roman" w:cs="Times New Roman"/>
          <w:sz w:val="24"/>
          <w:szCs w:val="24"/>
          <w:lang w:val="en-US"/>
        </w:rPr>
        <w:t xml:space="preserve">ktor yang mempengaruhi kinerja yaitu; </w:t>
      </w:r>
      <w:r w:rsidRPr="004044C8">
        <w:rPr>
          <w:rFonts w:ascii="Times New Roman" w:hAnsi="Times New Roman" w:cs="Times New Roman"/>
          <w:sz w:val="24"/>
          <w:szCs w:val="24"/>
          <w:lang w:val="en-US"/>
        </w:rPr>
        <w:t>Faktor individual yang terdiri dari kemempuan dan keahlian latar belakang, demografi dan moti</w:t>
      </w:r>
      <w:r>
        <w:rPr>
          <w:rFonts w:ascii="Times New Roman" w:hAnsi="Times New Roman" w:cs="Times New Roman"/>
          <w:sz w:val="24"/>
          <w:szCs w:val="24"/>
          <w:lang w:val="en-US"/>
        </w:rPr>
        <w:t xml:space="preserve">vasi kerja serta disiplin kerja, </w:t>
      </w:r>
      <w:r w:rsidRPr="004044C8">
        <w:rPr>
          <w:rFonts w:ascii="Times New Roman" w:hAnsi="Times New Roman" w:cs="Times New Roman"/>
          <w:sz w:val="24"/>
          <w:szCs w:val="24"/>
          <w:lang w:val="en-US"/>
        </w:rPr>
        <w:t xml:space="preserve">Faktor psikologis yang terdiri dari persepsi, atitude, personality dan </w:t>
      </w:r>
    </w:p>
    <w:p w:rsidR="00CC0AEF" w:rsidRDefault="00CC0AEF" w:rsidP="005D0FC4">
      <w:pPr>
        <w:pStyle w:val="DaftarParagraf"/>
        <w:tabs>
          <w:tab w:val="left" w:pos="1276"/>
          <w:tab w:val="left" w:pos="1418"/>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Pembelajaran, </w:t>
      </w:r>
      <w:r w:rsidRPr="004044C8">
        <w:rPr>
          <w:rFonts w:ascii="Times New Roman" w:hAnsi="Times New Roman" w:cs="Times New Roman"/>
          <w:sz w:val="24"/>
          <w:szCs w:val="24"/>
          <w:lang w:val="en-US"/>
        </w:rPr>
        <w:t>Faktor organisasi terdiri dari sistem atau</w:t>
      </w:r>
      <w:r>
        <w:rPr>
          <w:rFonts w:ascii="Times New Roman" w:hAnsi="Times New Roman" w:cs="Times New Roman"/>
          <w:sz w:val="24"/>
          <w:szCs w:val="24"/>
          <w:lang w:val="en-US"/>
        </w:rPr>
        <w:t xml:space="preserve"> bentuk organisasi sumber daya, </w:t>
      </w:r>
      <w:r w:rsidRPr="004044C8">
        <w:rPr>
          <w:rFonts w:ascii="Times New Roman" w:hAnsi="Times New Roman" w:cs="Times New Roman"/>
          <w:sz w:val="24"/>
          <w:szCs w:val="24"/>
          <w:lang w:val="en-US"/>
        </w:rPr>
        <w:t xml:space="preserve">kepemimpinan, komunikasi, lingkungan kerja, </w:t>
      </w:r>
      <w:r>
        <w:rPr>
          <w:rFonts w:ascii="Times New Roman" w:hAnsi="Times New Roman" w:cs="Times New Roman"/>
          <w:sz w:val="24"/>
          <w:szCs w:val="24"/>
          <w:lang w:val="en-US"/>
        </w:rPr>
        <w:t xml:space="preserve">kompensasi, budaya kerja, </w:t>
      </w:r>
      <w:r w:rsidRPr="004044C8">
        <w:rPr>
          <w:rFonts w:ascii="Times New Roman" w:hAnsi="Times New Roman" w:cs="Times New Roman"/>
          <w:sz w:val="24"/>
          <w:szCs w:val="24"/>
          <w:lang w:val="en-US"/>
        </w:rPr>
        <w:t xml:space="preserve">budaya organisasi, penghargaan, struktur, diklat dan job design. </w:t>
      </w:r>
    </w:p>
    <w:p w:rsidR="00CC0AEF" w:rsidRDefault="00CC0AEF" w:rsidP="005D0FC4">
      <w:pPr>
        <w:pStyle w:val="DaftarParagraf"/>
        <w:tabs>
          <w:tab w:val="left" w:pos="1276"/>
          <w:tab w:val="left" w:pos="1560"/>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r>
        <w:rPr>
          <w:rFonts w:ascii="Times New Roman" w:hAnsi="Times New Roman" w:cs="Times New Roman"/>
          <w:sz w:val="24"/>
          <w:szCs w:val="24"/>
          <w:lang w:val="en-US"/>
        </w:rPr>
        <w:tab/>
        <w:t xml:space="preserve">Menurut </w:t>
      </w:r>
      <w:r>
        <w:rPr>
          <w:rFonts w:ascii="Times New Roman" w:hAnsi="Times New Roman" w:cs="Times New Roman"/>
          <w:b/>
          <w:sz w:val="24"/>
          <w:szCs w:val="24"/>
        </w:rPr>
        <w:t xml:space="preserve"> Dessler (20</w:t>
      </w:r>
      <w:r>
        <w:rPr>
          <w:rFonts w:ascii="Times New Roman" w:hAnsi="Times New Roman" w:cs="Times New Roman"/>
          <w:b/>
          <w:sz w:val="24"/>
          <w:szCs w:val="24"/>
          <w:lang w:val="en-US"/>
        </w:rPr>
        <w:t>09</w:t>
      </w:r>
      <w:r w:rsidRPr="00FA1B2F">
        <w:rPr>
          <w:rFonts w:ascii="Times New Roman" w:hAnsi="Times New Roman" w:cs="Times New Roman"/>
          <w:b/>
          <w:sz w:val="24"/>
          <w:szCs w:val="24"/>
        </w:rPr>
        <w:t>:</w:t>
      </w:r>
      <w:r>
        <w:rPr>
          <w:rFonts w:ascii="Times New Roman" w:hAnsi="Times New Roman" w:cs="Times New Roman"/>
          <w:b/>
          <w:sz w:val="24"/>
          <w:szCs w:val="24"/>
          <w:lang w:val="en-US"/>
        </w:rPr>
        <w:t>82</w:t>
      </w:r>
      <w:r w:rsidRPr="00FA1B2F">
        <w:rPr>
          <w:rFonts w:ascii="Times New Roman" w:hAnsi="Times New Roman" w:cs="Times New Roman"/>
          <w:b/>
          <w:sz w:val="24"/>
          <w:szCs w:val="24"/>
        </w:rPr>
        <w:t>)</w:t>
      </w:r>
      <w:r w:rsidRPr="00C213AF">
        <w:rPr>
          <w:rFonts w:ascii="Times New Roman" w:hAnsi="Times New Roman" w:cs="Times New Roman"/>
          <w:sz w:val="24"/>
          <w:szCs w:val="24"/>
        </w:rPr>
        <w:t xml:space="preserve"> kompensasi karyawan adalah semua bentuk pembayaran atau hadiah yang diberikan kepada karyawan dan muncul dari pekerjaan mereka</w:t>
      </w:r>
      <w:r>
        <w:rPr>
          <w:rFonts w:ascii="Times New Roman" w:hAnsi="Times New Roman" w:cs="Times New Roman"/>
          <w:sz w:val="24"/>
          <w:szCs w:val="24"/>
          <w:lang w:val="en-US"/>
        </w:rPr>
        <w:t xml:space="preserve">. Maka </w:t>
      </w:r>
      <w:r w:rsidRPr="005F2BC9">
        <w:rPr>
          <w:rFonts w:ascii="Times New Roman" w:hAnsi="Times New Roman" w:cs="Times New Roman"/>
          <w:sz w:val="24"/>
          <w:szCs w:val="24"/>
          <w:lang w:val="en-US"/>
        </w:rPr>
        <w:t>Dengan pemberian kompensasi yang baik dan adil maka kinerja karyawan akan meningkat, sehingga perusahaan dapat menghasilkan dan mepertahankan karyawan yang berkualitas dengan menghasilkan kinerja yang maksimal secara efektif dan efisien sesuai target yang diharapkan.</w:t>
      </w:r>
    </w:p>
    <w:p w:rsidR="00CC0AEF" w:rsidRDefault="00CC0AEF" w:rsidP="005D0FC4">
      <w:pPr>
        <w:pStyle w:val="DaftarParagraf"/>
        <w:tabs>
          <w:tab w:val="left" w:pos="1276"/>
          <w:tab w:val="left" w:pos="1560"/>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Didalam perusahaan atau organisasi apabila sering terjadi konflik kerja baik secara individu maupun antar kelompok individu, </w:t>
      </w:r>
      <w:r w:rsidRPr="00B5207F">
        <w:rPr>
          <w:rFonts w:ascii="Times New Roman" w:hAnsi="Times New Roman" w:cs="Times New Roman"/>
          <w:b/>
          <w:sz w:val="24"/>
          <w:szCs w:val="24"/>
          <w:lang w:val="en-US"/>
        </w:rPr>
        <w:t>Menurut robbin</w:t>
      </w:r>
      <w:r>
        <w:rPr>
          <w:rFonts w:ascii="Times New Roman" w:hAnsi="Times New Roman" w:cs="Times New Roman"/>
          <w:b/>
          <w:sz w:val="24"/>
          <w:szCs w:val="24"/>
          <w:lang w:val="en-US"/>
        </w:rPr>
        <w:t xml:space="preserve">s </w:t>
      </w:r>
      <w:r>
        <w:rPr>
          <w:rFonts w:ascii="Times New Roman" w:hAnsi="Times New Roman" w:cs="Times New Roman"/>
          <w:sz w:val="24"/>
          <w:szCs w:val="24"/>
          <w:lang w:val="en-US"/>
        </w:rPr>
        <w:t xml:space="preserve"> (2011:173) mengatakan bahwa konflik sebagai proses yang dimulai ketika satu pihak memiliki presepsi bahwa pihak lain telah memengaruhi secara negatif, atau akan memengaruhi secara negatif, sesuatu yang menjadi kepedulian pihak pertama.</w:t>
      </w:r>
    </w:p>
    <w:p w:rsidR="00CC0AEF" w:rsidRDefault="00CC0AEF" w:rsidP="005D0FC4">
      <w:pPr>
        <w:pStyle w:val="DaftarParagraf"/>
        <w:tabs>
          <w:tab w:val="left" w:pos="1276"/>
          <w:tab w:val="left" w:pos="1560"/>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Jika konflik tidak dikelola dan diselesaikan dengan baik konflik dapat menghambat karyawan dalam bekerja karena adanya perbedaan pendapat,tujuan maupun kepribadian yang jika tidak segera diselesaikan akan menimbulkan perselisihan ,percekcokan ,ketegangan yang bisa mengakibatkan perkelahian.</w:t>
      </w:r>
    </w:p>
    <w:p w:rsidR="00CC0AEF" w:rsidRPr="001A7911" w:rsidRDefault="00CC0AEF" w:rsidP="005D0FC4">
      <w:pPr>
        <w:pStyle w:val="DaftarParagraf"/>
        <w:tabs>
          <w:tab w:val="left" w:pos="1276"/>
          <w:tab w:val="left" w:pos="1560"/>
        </w:tabs>
        <w:spacing w:line="480" w:lineRule="auto"/>
        <w:ind w:left="1418"/>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Kompensasi dan konflik kerja akan bepengaruh terhadap kinerja karyawan, kompensasi yang baik akan bepengaruh positif terhadap kinerja sedangkan konflik kerja akan berpengaruh negative bila tidak dikelola dan diselesa</w:t>
      </w:r>
      <w:r w:rsidR="00FF3449">
        <w:rPr>
          <w:rFonts w:ascii="Times New Roman" w:hAnsi="Times New Roman" w:cs="Times New Roman"/>
          <w:sz w:val="24"/>
          <w:szCs w:val="24"/>
          <w:lang w:val="en-US"/>
        </w:rPr>
        <w:t>ikan dengan baik.</w:t>
      </w:r>
    </w:p>
    <w:p w:rsidR="00EC50FB" w:rsidRDefault="00CC0AEF" w:rsidP="00EC50FB">
      <w:pPr>
        <w:spacing w:line="480" w:lineRule="auto"/>
        <w:ind w:left="1418" w:firstLine="873"/>
        <w:rPr>
          <w:rFonts w:ascii="Times New Roman" w:hAnsi="Times New Roman" w:cs="Times New Roman"/>
          <w:sz w:val="24"/>
          <w:szCs w:val="24"/>
          <w:lang w:val="en-US"/>
        </w:rPr>
      </w:pPr>
      <w:r w:rsidRPr="006A32A1">
        <w:rPr>
          <w:rFonts w:ascii="Times New Roman" w:hAnsi="Times New Roman" w:cs="Times New Roman"/>
          <w:sz w:val="24"/>
          <w:szCs w:val="24"/>
          <w:lang w:val="en-US"/>
        </w:rPr>
        <w:lastRenderedPageBreak/>
        <w:t>Kerangka pemikiran digunakan un</w:t>
      </w:r>
      <w:r>
        <w:rPr>
          <w:rFonts w:ascii="Times New Roman" w:hAnsi="Times New Roman" w:cs="Times New Roman"/>
          <w:sz w:val="24"/>
          <w:szCs w:val="24"/>
          <w:lang w:val="en-US"/>
        </w:rPr>
        <w:t xml:space="preserve">tuk menunjukkan arah bagi </w:t>
      </w:r>
      <w:r w:rsidRPr="006A32A1">
        <w:rPr>
          <w:rFonts w:ascii="Times New Roman" w:hAnsi="Times New Roman" w:cs="Times New Roman"/>
          <w:sz w:val="24"/>
          <w:szCs w:val="24"/>
          <w:lang w:val="en-US"/>
        </w:rPr>
        <w:t>suatu penelitian agar penelitian dapat berjalan pada lingkup yang telah ditetapkan. Kerangka yang digunakan sebagai berikut</w:t>
      </w:r>
      <w:r w:rsidR="00EC50FB">
        <w:rPr>
          <w:rFonts w:ascii="Times New Roman" w:hAnsi="Times New Roman" w:cs="Times New Roman"/>
          <w:sz w:val="24"/>
          <w:szCs w:val="24"/>
          <w:lang w:val="en-US"/>
        </w:rPr>
        <w:t xml:space="preserve"> :</w:t>
      </w:r>
    </w:p>
    <w:p w:rsidR="000E2BF0" w:rsidRPr="000E2BF0" w:rsidRDefault="00EC50FB" w:rsidP="000E2BF0">
      <w:pPr>
        <w:pStyle w:val="DaftarParagraf"/>
        <w:tabs>
          <w:tab w:val="left" w:pos="0"/>
        </w:tabs>
        <w:spacing w:line="360" w:lineRule="auto"/>
        <w:ind w:left="0"/>
        <w:jc w:val="center"/>
        <w:rPr>
          <w:rFonts w:ascii="Times New Roman" w:hAnsi="Times New Roman" w:cs="Times New Roman"/>
          <w:sz w:val="20"/>
          <w:szCs w:val="20"/>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59264" behindDoc="0" locked="0" layoutInCell="1" allowOverlap="1" wp14:anchorId="1A5C637B" wp14:editId="65611590">
                <wp:simplePos x="0" y="0"/>
                <wp:positionH relativeFrom="column">
                  <wp:posOffset>17146</wp:posOffset>
                </wp:positionH>
                <wp:positionV relativeFrom="paragraph">
                  <wp:posOffset>46990</wp:posOffset>
                </wp:positionV>
                <wp:extent cx="2590800" cy="25050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2590800" cy="2505075"/>
                        </a:xfrm>
                        <a:prstGeom prst="rect">
                          <a:avLst/>
                        </a:prstGeom>
                      </wps:spPr>
                      <wps:style>
                        <a:lnRef idx="2">
                          <a:schemeClr val="dk1"/>
                        </a:lnRef>
                        <a:fillRef idx="1">
                          <a:schemeClr val="lt1"/>
                        </a:fillRef>
                        <a:effectRef idx="0">
                          <a:schemeClr val="dk1"/>
                        </a:effectRef>
                        <a:fontRef idx="minor">
                          <a:schemeClr val="dk1"/>
                        </a:fontRef>
                      </wps:style>
                      <wps:txbx>
                        <w:txbxContent>
                          <w:p w:rsidR="0022222E" w:rsidRDefault="0022222E" w:rsidP="00CC0AEF">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KOMPENSASI (X1)</w:t>
                            </w:r>
                          </w:p>
                          <w:p w:rsidR="0022222E" w:rsidRDefault="0022222E" w:rsidP="00BA0897">
                            <w:pPr>
                              <w:pStyle w:val="DaftarParagraf"/>
                              <w:numPr>
                                <w:ilvl w:val="0"/>
                                <w:numId w:val="9"/>
                              </w:numPr>
                              <w:tabs>
                                <w:tab w:val="left" w:pos="426"/>
                              </w:tabs>
                              <w:spacing w:line="240" w:lineRule="auto"/>
                              <w:ind w:left="0"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Kompensasi Langsung</w:t>
                            </w:r>
                          </w:p>
                          <w:p w:rsidR="0022222E" w:rsidRDefault="0022222E" w:rsidP="00BA0897">
                            <w:pPr>
                              <w:pStyle w:val="DaftarParagraf"/>
                              <w:numPr>
                                <w:ilvl w:val="0"/>
                                <w:numId w:val="10"/>
                              </w:numPr>
                              <w:spacing w:line="240" w:lineRule="auto"/>
                              <w:ind w:left="567"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Gaji</w:t>
                            </w:r>
                          </w:p>
                          <w:p w:rsidR="0022222E" w:rsidRDefault="0022222E" w:rsidP="00BA0897">
                            <w:pPr>
                              <w:pStyle w:val="DaftarParagraf"/>
                              <w:numPr>
                                <w:ilvl w:val="0"/>
                                <w:numId w:val="10"/>
                              </w:numPr>
                              <w:tabs>
                                <w:tab w:val="left" w:pos="709"/>
                              </w:tabs>
                              <w:spacing w:line="240" w:lineRule="auto"/>
                              <w:ind w:left="567"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Upah</w:t>
                            </w:r>
                          </w:p>
                          <w:p w:rsidR="0022222E" w:rsidRDefault="0022222E" w:rsidP="00BA0897">
                            <w:pPr>
                              <w:pStyle w:val="DaftarParagraf"/>
                              <w:numPr>
                                <w:ilvl w:val="0"/>
                                <w:numId w:val="10"/>
                              </w:numPr>
                              <w:tabs>
                                <w:tab w:val="left" w:pos="709"/>
                              </w:tabs>
                              <w:spacing w:line="240" w:lineRule="auto"/>
                              <w:ind w:left="567" w:hanging="142"/>
                              <w:jc w:val="both"/>
                              <w:rPr>
                                <w:rFonts w:ascii="Times New Roman" w:eastAsia="Times New Roman" w:hAnsi="Times New Roman"/>
                                <w:sz w:val="24"/>
                                <w:szCs w:val="24"/>
                                <w:lang w:val="en-US"/>
                              </w:rPr>
                            </w:pPr>
                            <w:r w:rsidRPr="00BA0897">
                              <w:rPr>
                                <w:rFonts w:ascii="Times New Roman" w:eastAsia="Times New Roman" w:hAnsi="Times New Roman"/>
                                <w:sz w:val="24"/>
                                <w:szCs w:val="24"/>
                                <w:lang w:val="en-US"/>
                              </w:rPr>
                              <w:t>Insentif</w:t>
                            </w:r>
                          </w:p>
                          <w:p w:rsidR="0022222E" w:rsidRPr="00BA0897" w:rsidRDefault="0022222E" w:rsidP="00BA0897">
                            <w:pPr>
                              <w:pStyle w:val="DaftarParagraf"/>
                              <w:numPr>
                                <w:ilvl w:val="0"/>
                                <w:numId w:val="10"/>
                              </w:numPr>
                              <w:tabs>
                                <w:tab w:val="left" w:pos="709"/>
                              </w:tabs>
                              <w:spacing w:line="240" w:lineRule="auto"/>
                              <w:ind w:left="567" w:hanging="142"/>
                              <w:jc w:val="both"/>
                              <w:rPr>
                                <w:rFonts w:ascii="Times New Roman" w:eastAsia="Times New Roman" w:hAnsi="Times New Roman"/>
                                <w:sz w:val="24"/>
                                <w:szCs w:val="24"/>
                                <w:lang w:val="en-US"/>
                              </w:rPr>
                            </w:pPr>
                            <w:r w:rsidRPr="00BA0897">
                              <w:rPr>
                                <w:rFonts w:ascii="Times New Roman" w:eastAsia="Times New Roman" w:hAnsi="Times New Roman"/>
                                <w:sz w:val="24"/>
                                <w:szCs w:val="24"/>
                                <w:lang w:val="en-US"/>
                              </w:rPr>
                              <w:t xml:space="preserve">Komisi </w:t>
                            </w:r>
                          </w:p>
                          <w:p w:rsidR="0022222E" w:rsidRPr="00A5189C" w:rsidRDefault="0022222E" w:rsidP="00BA0897">
                            <w:pPr>
                              <w:pStyle w:val="DaftarParagraf"/>
                              <w:numPr>
                                <w:ilvl w:val="0"/>
                                <w:numId w:val="9"/>
                              </w:numPr>
                              <w:spacing w:line="240" w:lineRule="auto"/>
                              <w:ind w:left="284"/>
                              <w:jc w:val="both"/>
                              <w:rPr>
                                <w:rFonts w:ascii="Times New Roman" w:eastAsia="Times New Roman" w:hAnsi="Times New Roman"/>
                                <w:sz w:val="24"/>
                                <w:szCs w:val="24"/>
                                <w:lang w:val="en-US"/>
                              </w:rPr>
                            </w:pPr>
                            <w:r w:rsidRPr="00A5189C">
                              <w:rPr>
                                <w:rFonts w:ascii="Times New Roman" w:eastAsia="Times New Roman" w:hAnsi="Times New Roman"/>
                                <w:sz w:val="24"/>
                                <w:szCs w:val="24"/>
                                <w:lang w:val="en-US"/>
                              </w:rPr>
                              <w:t>Kompensasi Tidak Langsung</w:t>
                            </w:r>
                          </w:p>
                          <w:p w:rsidR="0022222E" w:rsidRDefault="0022222E" w:rsidP="00BA0897">
                            <w:pPr>
                              <w:pStyle w:val="DaftarParagraf"/>
                              <w:numPr>
                                <w:ilvl w:val="0"/>
                                <w:numId w:val="11"/>
                              </w:numPr>
                              <w:tabs>
                                <w:tab w:val="left" w:pos="567"/>
                              </w:tabs>
                              <w:spacing w:line="240" w:lineRule="auto"/>
                              <w:ind w:left="284"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Tunjangan Kesehatan</w:t>
                            </w:r>
                          </w:p>
                          <w:p w:rsidR="0022222E" w:rsidRDefault="0022222E" w:rsidP="00BA0897">
                            <w:pPr>
                              <w:pStyle w:val="DaftarParagraf"/>
                              <w:numPr>
                                <w:ilvl w:val="0"/>
                                <w:numId w:val="11"/>
                              </w:numPr>
                              <w:tabs>
                                <w:tab w:val="left" w:pos="567"/>
                              </w:tabs>
                              <w:spacing w:line="240" w:lineRule="auto"/>
                              <w:ind w:left="284"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Pemberian Tunjangan Hari Raya</w:t>
                            </w:r>
                          </w:p>
                          <w:p w:rsidR="0022222E" w:rsidRDefault="0022222E" w:rsidP="00BA0897">
                            <w:pPr>
                              <w:pStyle w:val="DaftarParagraf"/>
                              <w:numPr>
                                <w:ilvl w:val="0"/>
                                <w:numId w:val="11"/>
                              </w:numPr>
                              <w:tabs>
                                <w:tab w:val="left" w:pos="567"/>
                              </w:tabs>
                              <w:spacing w:line="240" w:lineRule="auto"/>
                              <w:ind w:left="284" w:firstLine="0"/>
                              <w:jc w:val="both"/>
                              <w:rPr>
                                <w:rFonts w:ascii="Times New Roman" w:eastAsia="Times New Roman" w:hAnsi="Times New Roman"/>
                                <w:sz w:val="24"/>
                                <w:szCs w:val="24"/>
                                <w:lang w:val="en-US"/>
                              </w:rPr>
                            </w:pPr>
                            <w:r w:rsidRPr="00BA0897">
                              <w:rPr>
                                <w:rFonts w:ascii="Times New Roman" w:eastAsia="Times New Roman" w:hAnsi="Times New Roman"/>
                                <w:sz w:val="24"/>
                                <w:szCs w:val="24"/>
                                <w:lang w:val="en-US"/>
                              </w:rPr>
                              <w:t>Liburan</w:t>
                            </w:r>
                          </w:p>
                          <w:p w:rsidR="0022222E" w:rsidRPr="00FB7B40" w:rsidRDefault="0022222E" w:rsidP="00FB7B40">
                            <w:pPr>
                              <w:spacing w:line="240" w:lineRule="auto"/>
                              <w:jc w:val="center"/>
                              <w:rPr>
                                <w:rFonts w:ascii="Times New Roman" w:eastAsia="Times New Roman" w:hAnsi="Times New Roman"/>
                                <w:sz w:val="24"/>
                                <w:szCs w:val="24"/>
                                <w:lang w:val="en-US"/>
                              </w:rPr>
                            </w:pPr>
                            <w:r w:rsidRPr="00FB7B40">
                              <w:rPr>
                                <w:rFonts w:ascii="Times New Roman" w:hAnsi="Times New Roman" w:cs="Times New Roman"/>
                                <w:b/>
                                <w:sz w:val="24"/>
                                <w:szCs w:val="24"/>
                                <w:lang w:val="en-US"/>
                              </w:rPr>
                              <w:t>Gary Dessler (2009:46)</w:t>
                            </w:r>
                          </w:p>
                          <w:p w:rsidR="0022222E" w:rsidRPr="00BA0897" w:rsidRDefault="0022222E" w:rsidP="00FB7B40">
                            <w:pPr>
                              <w:pStyle w:val="DaftarParagraf"/>
                              <w:tabs>
                                <w:tab w:val="left" w:pos="567"/>
                              </w:tabs>
                              <w:spacing w:line="240" w:lineRule="auto"/>
                              <w:ind w:left="284"/>
                              <w:jc w:val="both"/>
                              <w:rPr>
                                <w:rFonts w:ascii="Times New Roman" w:eastAsia="Times New Roman" w:hAnsi="Times New Roman"/>
                                <w:sz w:val="24"/>
                                <w:szCs w:val="24"/>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C637B" id="Rectangle 6" o:spid="_x0000_s1026" style="position:absolute;left:0;text-align:left;margin-left:1.35pt;margin-top:3.7pt;width:204pt;height:19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MdZQIAABYFAAAOAAAAZHJzL2Uyb0RvYy54bWysVEtv2zAMvg/YfxB0X+0ETR9BnSJo0WFA&#10;0RZth54VWUqMSaJGKbGzXz9KdtyiK3YYdpFJkx8fn0hdXHbWsJ3C0ICr+OSo5Ew5CXXj1hX//nzz&#10;5YyzEIWrhQGnKr5XgV8uPn+6aP1cTWEDplbIKIgL89ZXfBOjnxdFkBtlRTgCrxwZNaAVkVRcFzWK&#10;lqJbU0zL8qRoAWuPIFUI9Pe6N/JFjq+1kvFe66AiMxWn2mI+MZ+rdBaLCzFfo/CbRg5liH+oworG&#10;UdIx1LWIgm2x+SOUbSRCAB2PJNgCtG6kyj1QN5PyXTdPG+FV7oXICX6kKfy/sPJu94CsqSt+wpkT&#10;lq7okUgTbm0UO0n0tD7MyevJP+CgBRJTr51Gm77UBesypfuRUtVFJunndHZenpXEvCTbdFbOytNZ&#10;ilq8wj2G+FWBZUmoOFL6TKXY3YbYux5cCJfK6QvIUtwblWow7lFp6iOlzOg8QerKINsJuvv6x2RI&#10;mz0TRDfGjKDJRyATD6DBN8FUnqoRWH4EfM02eueM4OIItI0D/DtY9/6HrvteU9uxW3XDZayg3tMN&#10;IvSjHby8aYjHWxHig0CaZeKe9jPe06ENtBWHQeJsA/jro//Jn0aMrJy1tBsVDz+3AhVn5puj4Tuf&#10;HB+nZcrK8ex0Sgq+tazeWtzWXgFdwYReAi+zmPyjOYgawb7QGi9TVjIJJyl3xWXEg3IV+52lh0Cq&#10;5TK70QJ5EW/dk5cpeCI4zclz9yLQD8MUaQ7v4LBHYv5upnrfhHSw3EbQTR64RHHP60A9LV8e2eGh&#10;SNv9Vs9er8/Z4jcAAAD//wMAUEsDBBQABgAIAAAAIQDf7dzU3AAAAAcBAAAPAAAAZHJzL2Rvd25y&#10;ZXYueG1sTI5BS8NAFITvgv9heYI3u5tSWhuzKRIQQU+m9eBtm31NQrNvQ3abJv56nye9zTDDzJft&#10;JteJEYfQetKQLBQIpMrblmoNh/3LwyOIEA1Z03lCDTMG2OW3N5lJrb/SB45lrAWPUEiNhibGPpUy&#10;VA06Exa+R+Ls5AdnItuhlnYwVx53nVwqtZbOtMQPjemxaLA6lxen4X2WcTx8rrffY9HOtvwqXt+w&#10;0Pr+bnp+AhFxin9l+MVndMiZ6egvZIPoNCw3XNSwWYHgdJUo9kcWKtmCzDP5nz//AQAA//8DAFBL&#10;AQItABQABgAIAAAAIQC2gziS/gAAAOEBAAATAAAAAAAAAAAAAAAAAAAAAABbQ29udGVudF9UeXBl&#10;c10ueG1sUEsBAi0AFAAGAAgAAAAhADj9If/WAAAAlAEAAAsAAAAAAAAAAAAAAAAALwEAAF9yZWxz&#10;Ly5yZWxzUEsBAi0AFAAGAAgAAAAhACY9cx1lAgAAFgUAAA4AAAAAAAAAAAAAAAAALgIAAGRycy9l&#10;Mm9Eb2MueG1sUEsBAi0AFAAGAAgAAAAhAN/t3NTcAAAABwEAAA8AAAAAAAAAAAAAAAAAvwQAAGRy&#10;cy9kb3ducmV2LnhtbFBLBQYAAAAABAAEAPMAAADIBQAAAAA=&#10;" fillcolor="white [3201]" strokecolor="black [3200]" strokeweight="2pt">
                <v:textbox>
                  <w:txbxContent>
                    <w:p w:rsidR="0022222E" w:rsidRDefault="0022222E" w:rsidP="00CC0AEF">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KOMPENSASI (X1)</w:t>
                      </w:r>
                    </w:p>
                    <w:p w:rsidR="0022222E" w:rsidRDefault="0022222E" w:rsidP="00BA0897">
                      <w:pPr>
                        <w:pStyle w:val="DaftarParagraf"/>
                        <w:numPr>
                          <w:ilvl w:val="0"/>
                          <w:numId w:val="9"/>
                        </w:numPr>
                        <w:tabs>
                          <w:tab w:val="left" w:pos="426"/>
                        </w:tabs>
                        <w:spacing w:line="240" w:lineRule="auto"/>
                        <w:ind w:left="0"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Kompensasi Langsung</w:t>
                      </w:r>
                    </w:p>
                    <w:p w:rsidR="0022222E" w:rsidRDefault="0022222E" w:rsidP="00BA0897">
                      <w:pPr>
                        <w:pStyle w:val="DaftarParagraf"/>
                        <w:numPr>
                          <w:ilvl w:val="0"/>
                          <w:numId w:val="10"/>
                        </w:numPr>
                        <w:spacing w:line="240" w:lineRule="auto"/>
                        <w:ind w:left="567"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Gaji</w:t>
                      </w:r>
                    </w:p>
                    <w:p w:rsidR="0022222E" w:rsidRDefault="0022222E" w:rsidP="00BA0897">
                      <w:pPr>
                        <w:pStyle w:val="DaftarParagraf"/>
                        <w:numPr>
                          <w:ilvl w:val="0"/>
                          <w:numId w:val="10"/>
                        </w:numPr>
                        <w:tabs>
                          <w:tab w:val="left" w:pos="709"/>
                        </w:tabs>
                        <w:spacing w:line="240" w:lineRule="auto"/>
                        <w:ind w:left="567" w:hanging="142"/>
                        <w:jc w:val="both"/>
                        <w:rPr>
                          <w:rFonts w:ascii="Times New Roman" w:eastAsia="Times New Roman" w:hAnsi="Times New Roman"/>
                          <w:sz w:val="24"/>
                          <w:szCs w:val="24"/>
                          <w:lang w:val="en-US"/>
                        </w:rPr>
                      </w:pPr>
                      <w:r>
                        <w:rPr>
                          <w:rFonts w:ascii="Times New Roman" w:eastAsia="Times New Roman" w:hAnsi="Times New Roman"/>
                          <w:sz w:val="24"/>
                          <w:szCs w:val="24"/>
                          <w:lang w:val="en-US"/>
                        </w:rPr>
                        <w:t>Upah</w:t>
                      </w:r>
                    </w:p>
                    <w:p w:rsidR="0022222E" w:rsidRDefault="0022222E" w:rsidP="00BA0897">
                      <w:pPr>
                        <w:pStyle w:val="DaftarParagraf"/>
                        <w:numPr>
                          <w:ilvl w:val="0"/>
                          <w:numId w:val="10"/>
                        </w:numPr>
                        <w:tabs>
                          <w:tab w:val="left" w:pos="709"/>
                        </w:tabs>
                        <w:spacing w:line="240" w:lineRule="auto"/>
                        <w:ind w:left="567" w:hanging="142"/>
                        <w:jc w:val="both"/>
                        <w:rPr>
                          <w:rFonts w:ascii="Times New Roman" w:eastAsia="Times New Roman" w:hAnsi="Times New Roman"/>
                          <w:sz w:val="24"/>
                          <w:szCs w:val="24"/>
                          <w:lang w:val="en-US"/>
                        </w:rPr>
                      </w:pPr>
                      <w:r w:rsidRPr="00BA0897">
                        <w:rPr>
                          <w:rFonts w:ascii="Times New Roman" w:eastAsia="Times New Roman" w:hAnsi="Times New Roman"/>
                          <w:sz w:val="24"/>
                          <w:szCs w:val="24"/>
                          <w:lang w:val="en-US"/>
                        </w:rPr>
                        <w:t>Insentif</w:t>
                      </w:r>
                    </w:p>
                    <w:p w:rsidR="0022222E" w:rsidRPr="00BA0897" w:rsidRDefault="0022222E" w:rsidP="00BA0897">
                      <w:pPr>
                        <w:pStyle w:val="DaftarParagraf"/>
                        <w:numPr>
                          <w:ilvl w:val="0"/>
                          <w:numId w:val="10"/>
                        </w:numPr>
                        <w:tabs>
                          <w:tab w:val="left" w:pos="709"/>
                        </w:tabs>
                        <w:spacing w:line="240" w:lineRule="auto"/>
                        <w:ind w:left="567" w:hanging="142"/>
                        <w:jc w:val="both"/>
                        <w:rPr>
                          <w:rFonts w:ascii="Times New Roman" w:eastAsia="Times New Roman" w:hAnsi="Times New Roman"/>
                          <w:sz w:val="24"/>
                          <w:szCs w:val="24"/>
                          <w:lang w:val="en-US"/>
                        </w:rPr>
                      </w:pPr>
                      <w:r w:rsidRPr="00BA0897">
                        <w:rPr>
                          <w:rFonts w:ascii="Times New Roman" w:eastAsia="Times New Roman" w:hAnsi="Times New Roman"/>
                          <w:sz w:val="24"/>
                          <w:szCs w:val="24"/>
                          <w:lang w:val="en-US"/>
                        </w:rPr>
                        <w:t xml:space="preserve">Komisi </w:t>
                      </w:r>
                    </w:p>
                    <w:p w:rsidR="0022222E" w:rsidRPr="00A5189C" w:rsidRDefault="0022222E" w:rsidP="00BA0897">
                      <w:pPr>
                        <w:pStyle w:val="DaftarParagraf"/>
                        <w:numPr>
                          <w:ilvl w:val="0"/>
                          <w:numId w:val="9"/>
                        </w:numPr>
                        <w:spacing w:line="240" w:lineRule="auto"/>
                        <w:ind w:left="284"/>
                        <w:jc w:val="both"/>
                        <w:rPr>
                          <w:rFonts w:ascii="Times New Roman" w:eastAsia="Times New Roman" w:hAnsi="Times New Roman"/>
                          <w:sz w:val="24"/>
                          <w:szCs w:val="24"/>
                          <w:lang w:val="en-US"/>
                        </w:rPr>
                      </w:pPr>
                      <w:r w:rsidRPr="00A5189C">
                        <w:rPr>
                          <w:rFonts w:ascii="Times New Roman" w:eastAsia="Times New Roman" w:hAnsi="Times New Roman"/>
                          <w:sz w:val="24"/>
                          <w:szCs w:val="24"/>
                          <w:lang w:val="en-US"/>
                        </w:rPr>
                        <w:t>Kompensasi Tidak Langsung</w:t>
                      </w:r>
                    </w:p>
                    <w:p w:rsidR="0022222E" w:rsidRDefault="0022222E" w:rsidP="00BA0897">
                      <w:pPr>
                        <w:pStyle w:val="DaftarParagraf"/>
                        <w:numPr>
                          <w:ilvl w:val="0"/>
                          <w:numId w:val="11"/>
                        </w:numPr>
                        <w:tabs>
                          <w:tab w:val="left" w:pos="567"/>
                        </w:tabs>
                        <w:spacing w:line="240" w:lineRule="auto"/>
                        <w:ind w:left="284"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Tunjangan Kesehatan</w:t>
                      </w:r>
                    </w:p>
                    <w:p w:rsidR="0022222E" w:rsidRDefault="0022222E" w:rsidP="00BA0897">
                      <w:pPr>
                        <w:pStyle w:val="DaftarParagraf"/>
                        <w:numPr>
                          <w:ilvl w:val="0"/>
                          <w:numId w:val="11"/>
                        </w:numPr>
                        <w:tabs>
                          <w:tab w:val="left" w:pos="567"/>
                        </w:tabs>
                        <w:spacing w:line="240" w:lineRule="auto"/>
                        <w:ind w:left="284" w:firstLine="0"/>
                        <w:jc w:val="both"/>
                        <w:rPr>
                          <w:rFonts w:ascii="Times New Roman" w:eastAsia="Times New Roman" w:hAnsi="Times New Roman"/>
                          <w:sz w:val="24"/>
                          <w:szCs w:val="24"/>
                          <w:lang w:val="en-US"/>
                        </w:rPr>
                      </w:pPr>
                      <w:r>
                        <w:rPr>
                          <w:rFonts w:ascii="Times New Roman" w:eastAsia="Times New Roman" w:hAnsi="Times New Roman"/>
                          <w:sz w:val="24"/>
                          <w:szCs w:val="24"/>
                          <w:lang w:val="en-US"/>
                        </w:rPr>
                        <w:t>Pemberian Tunjangan Hari Raya</w:t>
                      </w:r>
                    </w:p>
                    <w:p w:rsidR="0022222E" w:rsidRDefault="0022222E" w:rsidP="00BA0897">
                      <w:pPr>
                        <w:pStyle w:val="DaftarParagraf"/>
                        <w:numPr>
                          <w:ilvl w:val="0"/>
                          <w:numId w:val="11"/>
                        </w:numPr>
                        <w:tabs>
                          <w:tab w:val="left" w:pos="567"/>
                        </w:tabs>
                        <w:spacing w:line="240" w:lineRule="auto"/>
                        <w:ind w:left="284" w:firstLine="0"/>
                        <w:jc w:val="both"/>
                        <w:rPr>
                          <w:rFonts w:ascii="Times New Roman" w:eastAsia="Times New Roman" w:hAnsi="Times New Roman"/>
                          <w:sz w:val="24"/>
                          <w:szCs w:val="24"/>
                          <w:lang w:val="en-US"/>
                        </w:rPr>
                      </w:pPr>
                      <w:r w:rsidRPr="00BA0897">
                        <w:rPr>
                          <w:rFonts w:ascii="Times New Roman" w:eastAsia="Times New Roman" w:hAnsi="Times New Roman"/>
                          <w:sz w:val="24"/>
                          <w:szCs w:val="24"/>
                          <w:lang w:val="en-US"/>
                        </w:rPr>
                        <w:t>Liburan</w:t>
                      </w:r>
                    </w:p>
                    <w:p w:rsidR="0022222E" w:rsidRPr="00FB7B40" w:rsidRDefault="0022222E" w:rsidP="00FB7B40">
                      <w:pPr>
                        <w:spacing w:line="240" w:lineRule="auto"/>
                        <w:jc w:val="center"/>
                        <w:rPr>
                          <w:rFonts w:ascii="Times New Roman" w:eastAsia="Times New Roman" w:hAnsi="Times New Roman"/>
                          <w:sz w:val="24"/>
                          <w:szCs w:val="24"/>
                          <w:lang w:val="en-US"/>
                        </w:rPr>
                      </w:pPr>
                      <w:r w:rsidRPr="00FB7B40">
                        <w:rPr>
                          <w:rFonts w:ascii="Times New Roman" w:hAnsi="Times New Roman" w:cs="Times New Roman"/>
                          <w:b/>
                          <w:sz w:val="24"/>
                          <w:szCs w:val="24"/>
                          <w:lang w:val="en-US"/>
                        </w:rPr>
                        <w:t>Gary Dessler (2009:46)</w:t>
                      </w:r>
                    </w:p>
                    <w:p w:rsidR="0022222E" w:rsidRPr="00BA0897" w:rsidRDefault="0022222E" w:rsidP="00FB7B40">
                      <w:pPr>
                        <w:pStyle w:val="DaftarParagraf"/>
                        <w:tabs>
                          <w:tab w:val="left" w:pos="567"/>
                        </w:tabs>
                        <w:spacing w:line="240" w:lineRule="auto"/>
                        <w:ind w:left="284"/>
                        <w:jc w:val="both"/>
                        <w:rPr>
                          <w:rFonts w:ascii="Times New Roman" w:eastAsia="Times New Roman" w:hAnsi="Times New Roman"/>
                          <w:sz w:val="24"/>
                          <w:szCs w:val="24"/>
                          <w:lang w:val="en-US"/>
                        </w:rPr>
                      </w:pPr>
                    </w:p>
                  </w:txbxContent>
                </v:textbox>
              </v:rect>
            </w:pict>
          </mc:Fallback>
        </mc:AlternateContent>
      </w:r>
    </w:p>
    <w:p w:rsidR="00CC0AEF" w:rsidRDefault="000E2BF0" w:rsidP="000E2BF0">
      <w:pPr>
        <w:tabs>
          <w:tab w:val="center" w:pos="5114"/>
        </w:tabs>
        <w:spacing w:line="480" w:lineRule="auto"/>
        <w:ind w:left="1418" w:firstLine="873"/>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706368" behindDoc="0" locked="0" layoutInCell="1" allowOverlap="1">
                <wp:simplePos x="0" y="0"/>
                <wp:positionH relativeFrom="column">
                  <wp:posOffset>2798445</wp:posOffset>
                </wp:positionH>
                <wp:positionV relativeFrom="paragraph">
                  <wp:posOffset>110490</wp:posOffset>
                </wp:positionV>
                <wp:extent cx="1800225" cy="447675"/>
                <wp:effectExtent l="57150" t="38100" r="85725" b="104775"/>
                <wp:wrapNone/>
                <wp:docPr id="1065" name="Rectangle 1065"/>
                <wp:cNvGraphicFramePr/>
                <a:graphic xmlns:a="http://schemas.openxmlformats.org/drawingml/2006/main">
                  <a:graphicData uri="http://schemas.microsoft.com/office/word/2010/wordprocessingShape">
                    <wps:wsp>
                      <wps:cNvSpPr/>
                      <wps:spPr>
                        <a:xfrm>
                          <a:off x="0" y="0"/>
                          <a:ext cx="1800225" cy="447675"/>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E2BF0" w:rsidRDefault="0022222E" w:rsidP="00FF3449">
                            <w:pPr>
                              <w:pStyle w:val="DaftarParagraf"/>
                              <w:tabs>
                                <w:tab w:val="left" w:pos="0"/>
                              </w:tabs>
                              <w:spacing w:line="240" w:lineRule="auto"/>
                              <w:ind w:left="0"/>
                              <w:jc w:val="center"/>
                              <w:rPr>
                                <w:rFonts w:ascii="Times New Roman" w:hAnsi="Times New Roman" w:cs="Times New Roman"/>
                                <w:sz w:val="20"/>
                                <w:szCs w:val="20"/>
                                <w:lang w:val="en-US"/>
                              </w:rPr>
                            </w:pPr>
                            <w:r w:rsidRPr="000E2BF0">
                              <w:rPr>
                                <w:rFonts w:ascii="Times New Roman" w:hAnsi="Times New Roman" w:cs="Times New Roman"/>
                                <w:sz w:val="20"/>
                                <w:szCs w:val="20"/>
                                <w:lang w:val="en-US"/>
                              </w:rPr>
                              <w:t>Nova Riana, Khoirul faj</w:t>
                            </w:r>
                            <w:r>
                              <w:rPr>
                                <w:rFonts w:ascii="Times New Roman" w:hAnsi="Times New Roman" w:cs="Times New Roman"/>
                                <w:sz w:val="20"/>
                                <w:szCs w:val="20"/>
                                <w:lang w:val="en-US"/>
                              </w:rPr>
                              <w:t>ri dan Karin alsyaumi (2016)</w:t>
                            </w:r>
                          </w:p>
                          <w:p w:rsidR="0022222E" w:rsidRPr="000E2BF0" w:rsidRDefault="0022222E" w:rsidP="000E2BF0">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65" o:spid="_x0000_s1027" style="position:absolute;left:0;text-align:left;margin-left:220.35pt;margin-top:8.7pt;width:141.75pt;height:35.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d/MYQIAACIFAAAOAAAAZHJzL2Uyb0RvYy54bWysVG1r2zAQ/j7YfxD6vtoJ6ctCnRJaOgal&#10;LW1HPyuylJhJOu2kxM5+/U6y45ZurDD2xdbpnnt/TucXnTVspzA04Co+OSo5U05C3bh1xb89XX86&#10;4yxE4WphwKmK71XgF4uPH85bP1dT2ICpFTJy4sK89RXfxOjnRRHkRlkRjsArR0oNaEUkEddFjaIl&#10;79YU07I8KVrA2iNIFQLdXvVKvsj+tVYy3mkdVGSm4pRbzF/M31X6FotzMV+j8JtGDmmIf8jCisZR&#10;0NHVlYiCbbH5zZVtJEIAHY8k2AK0bqTKNVA1k/JNNY8b4VWuhZoT/Nim8P/cytvdPbKmptmVJ8ec&#10;OWFpSg/UN+HWRrF8S01qfZgT9tHf4yAFOqaKO402/akW1uXG7sfGqi4ySZeTs7KcTsm9JN1sdnpy&#10;epw6X7xYewzxiwLL0qHiSAnkfordTYg99AAhu5RNHz+f4t6olIJxD0pTMSlits40UpcG2U4QAerv&#10;kyFsRiYT3RgzGk3/bjRgk5nK1BoN34k2onNEcHE0tI0DfCdqjz9U3deayo7dqusnl4pKNyuo9zRN&#10;hJ7mwcvrhtp5I0K8F0i8pg2gXY139NEG2orDcOJsA/jzT/cJT3QjLWct7UnFw4+tQMWZ+eqIiJ8n&#10;s1larCzMjk+nJOBrzeq1xm3tJdAkJvQqeJmPCR/N4agR7DOt9DJFJZVwkmJXXEY8CJex3196FKRa&#10;LjOMlsmLeOMevTzMPtHlqXsW6AdORWLjLRx2SszfUKvHpgk5WG4j6Cbz7qWvwwRoETNzh0cjbfpr&#10;OaNenrbFLwAAAP//AwBQSwMEFAAGAAgAAAAhANqMsZrfAAAACQEAAA8AAABkcnMvZG93bnJldi54&#10;bWxMj01LxDAQhu+C/yGM4M1NLdWuteniByJ4EHZdPafJ2JY2k9Kku9Vf73jS4/A+vO8z5WZxgzjg&#10;FDpPCi5XCQgk421HjYL929PFGkSImqwePKGCLwywqU5PSl1Yf6QtHnaxEVxCodAK2hjHQspgWnQ6&#10;rPyIxNmnn5yOfE6NtJM+crkbZJok19Lpjnih1SM+tGj63ewU5OY7zPXV4/vsnu/7j5dxvzWvvVLn&#10;Z8vdLYiIS/yD4Vef1aFip9rPZIMYFGRZkjPKQZ6BYCBPsxRErWCd34CsSvn/g+oHAAD//wMAUEsB&#10;Ai0AFAAGAAgAAAAhALaDOJL+AAAA4QEAABMAAAAAAAAAAAAAAAAAAAAAAFtDb250ZW50X1R5cGVz&#10;XS54bWxQSwECLQAUAAYACAAAACEAOP0h/9YAAACUAQAACwAAAAAAAAAAAAAAAAAvAQAAX3JlbHMv&#10;LnJlbHNQSwECLQAUAAYACAAAACEACdHfzGECAAAiBQAADgAAAAAAAAAAAAAAAAAuAgAAZHJzL2Uy&#10;b0RvYy54bWxQSwECLQAUAAYACAAAACEA2oyxmt8AAAAJAQAADwAAAAAAAAAAAAAAAAC7BAAAZHJz&#10;L2Rvd25yZXYueG1sUEsFBgAAAAAEAAQA8wAAAMcFAAAAAA==&#10;" fillcolor="gray [1616]" strokecolor="black [3040]">
                <v:fill color2="#d9d9d9 [496]" rotate="t" angle="180" colors="0 #bcbcbc;22938f #d0d0d0;1 #ededed" focus="100%" type="gradient"/>
                <v:shadow on="t" color="black" opacity="24903f" origin=",.5" offset="0,.55556mm"/>
                <v:textbox>
                  <w:txbxContent>
                    <w:p w:rsidR="0022222E" w:rsidRPr="000E2BF0" w:rsidRDefault="0022222E" w:rsidP="00FF3449">
                      <w:pPr>
                        <w:pStyle w:val="DaftarParagraf"/>
                        <w:tabs>
                          <w:tab w:val="left" w:pos="0"/>
                        </w:tabs>
                        <w:spacing w:line="240" w:lineRule="auto"/>
                        <w:ind w:left="0"/>
                        <w:jc w:val="center"/>
                        <w:rPr>
                          <w:rFonts w:ascii="Times New Roman" w:hAnsi="Times New Roman" w:cs="Times New Roman"/>
                          <w:sz w:val="20"/>
                          <w:szCs w:val="20"/>
                          <w:lang w:val="en-US"/>
                        </w:rPr>
                      </w:pPr>
                      <w:r w:rsidRPr="000E2BF0">
                        <w:rPr>
                          <w:rFonts w:ascii="Times New Roman" w:hAnsi="Times New Roman" w:cs="Times New Roman"/>
                          <w:sz w:val="20"/>
                          <w:szCs w:val="20"/>
                          <w:lang w:val="en-US"/>
                        </w:rPr>
                        <w:t>Nova Riana, Khoirul faj</w:t>
                      </w:r>
                      <w:r>
                        <w:rPr>
                          <w:rFonts w:ascii="Times New Roman" w:hAnsi="Times New Roman" w:cs="Times New Roman"/>
                          <w:sz w:val="20"/>
                          <w:szCs w:val="20"/>
                          <w:lang w:val="en-US"/>
                        </w:rPr>
                        <w:t>ri dan Karin alsyaumi (2016)</w:t>
                      </w:r>
                    </w:p>
                    <w:p w:rsidR="0022222E" w:rsidRPr="000E2BF0" w:rsidRDefault="0022222E" w:rsidP="000E2BF0">
                      <w:pPr>
                        <w:jc w:val="center"/>
                        <w:rPr>
                          <w:lang w:val="en-US"/>
                        </w:rPr>
                      </w:pPr>
                    </w:p>
                  </w:txbxContent>
                </v:textbox>
              </v:rect>
            </w:pict>
          </mc:Fallback>
        </mc:AlternateContent>
      </w:r>
    </w:p>
    <w:p w:rsidR="00CC0AEF" w:rsidRDefault="000E2BF0" w:rsidP="005D0FC4">
      <w:pPr>
        <w:spacing w:line="480" w:lineRule="auto"/>
        <w:ind w:hanging="567"/>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66432" behindDoc="0" locked="0" layoutInCell="1" allowOverlap="1" wp14:anchorId="2D06534B" wp14:editId="66B62D26">
                <wp:simplePos x="0" y="0"/>
                <wp:positionH relativeFrom="column">
                  <wp:posOffset>4598670</wp:posOffset>
                </wp:positionH>
                <wp:positionV relativeFrom="paragraph">
                  <wp:posOffset>309880</wp:posOffset>
                </wp:positionV>
                <wp:extent cx="7620" cy="1419225"/>
                <wp:effectExtent l="95250" t="19050" r="87630" b="85725"/>
                <wp:wrapNone/>
                <wp:docPr id="11" name="Straight Arrow Connector 11"/>
                <wp:cNvGraphicFramePr/>
                <a:graphic xmlns:a="http://schemas.openxmlformats.org/drawingml/2006/main">
                  <a:graphicData uri="http://schemas.microsoft.com/office/word/2010/wordprocessingShape">
                    <wps:wsp>
                      <wps:cNvCnPr/>
                      <wps:spPr>
                        <a:xfrm>
                          <a:off x="0" y="0"/>
                          <a:ext cx="7620" cy="14192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B982F3E" id="_x0000_t32" coordsize="21600,21600" o:spt="32" o:oned="t" path="m,l21600,21600e" filled="f">
                <v:path arrowok="t" fillok="f" o:connecttype="none"/>
                <o:lock v:ext="edit" shapetype="t"/>
              </v:shapetype>
              <v:shape id="Straight Arrow Connector 11" o:spid="_x0000_s1026" type="#_x0000_t32" style="position:absolute;margin-left:362.1pt;margin-top:24.4pt;width:.6pt;height:11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i0Q1wEAAPYDAAAOAAAAZHJzL2Uyb0RvYy54bWysU8GO0zAQvSPxD5bvNE0EC0RNV6gLXBBU&#10;u+wHeB27sbA91tg07d8zdtIsApYD4uLE9ryZ996MN9cnZ9lRYTTgO16v1pwpL6E3/tDx+68fXrzh&#10;LCbhe2HBq46fVeTX2+fPNmNoVQMD2F4hoyQ+tmPo+JBSaKsqykE5EVcQlKdLDehEoi0eqh7FSNmd&#10;rZr1+qoaAfuAIFWMdHozXfJtya+1kumL1lElZjtO3FJZsawPea22G9EeUITByJmG+AcWThhPRZdU&#10;NyIJ9h3Nb6mckQgRdFpJcBVobaQqGkhNvf5Fzd0ggipayJwYFpvi/0srPx/3yExPvas588JRj+4S&#10;CnMYEnuHCCPbgffkIyCjEPJrDLEl2M7vcd7FsMcs/qTR5S/JYqfi8XnxWJ0Sk3T4+qqhPki6qF/W&#10;b5vmVU5ZPWIDxvRRgWP5p+Nx5rKQqIvN4vgppgl4AeTC1uc1CWPf+56lcyA1IouYi+T7KvOfGJe/&#10;dLZqwt4qTU4Qx6bUKDOodhbZUdD09N+KeqJqPUVmiDbWLqD130FzbIapMpcLcFL0ZLUlulQEnxag&#10;Mx7wT1XT6UJVT/EX1ZPWLPsB+nPpX7GDhqs0YX4IeXp/3hf443Pd/gAAAP//AwBQSwMEFAAGAAgA&#10;AAAhADSmVBffAAAACgEAAA8AAABkcnMvZG93bnJldi54bWxMj8FOwzAQRO9I/IO1SNyogxtIFeJU&#10;qAgpcILCgaObbJOo8dqK3ST8PcsJjqt9mnlTbBc7iAnH0DvScLtKQCDVrump1fD58XyzARGiocYM&#10;jlDDNwbYlpcXhckbN9M7TvvYCg6hkBsNXYw+lzLUHVoTVs4j8e/oRmsin2Mrm9HMHG4HqZLkXlrT&#10;Ezd0xuOuw/q0P1sN83RUrfK7l+rtNfs6Vc5X6yev9fXV8vgAIuIS/2D41Wd1KNnp4M7UBDFoyFSq&#10;GNWQbngCA5m6S0EcNKhMrUGWhfw/ofwBAAD//wMAUEsBAi0AFAAGAAgAAAAhALaDOJL+AAAA4QEA&#10;ABMAAAAAAAAAAAAAAAAAAAAAAFtDb250ZW50X1R5cGVzXS54bWxQSwECLQAUAAYACAAAACEAOP0h&#10;/9YAAACUAQAACwAAAAAAAAAAAAAAAAAvAQAAX3JlbHMvLnJlbHNQSwECLQAUAAYACAAAACEA63It&#10;ENcBAAD2AwAADgAAAAAAAAAAAAAAAAAuAgAAZHJzL2Uyb0RvYy54bWxQSwECLQAUAAYACAAAACEA&#10;NKZUF98AAAAKAQAADwAAAAAAAAAAAAAAAAAxBAAAZHJzL2Rvd25yZXYueG1sUEsFBgAAAAAEAAQA&#10;8wAAAD0FAAAAAA==&#10;" strokecolor="black [3200]" strokeweight="2pt">
                <v:stroke endarrow="open"/>
                <v:shadow on="t" color="black" opacity="24903f" origin=",.5" offset="0,.55556mm"/>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65408" behindDoc="0" locked="0" layoutInCell="1" allowOverlap="1" wp14:anchorId="29B330C8" wp14:editId="5A6342CB">
                <wp:simplePos x="0" y="0"/>
                <wp:positionH relativeFrom="column">
                  <wp:posOffset>2607310</wp:posOffset>
                </wp:positionH>
                <wp:positionV relativeFrom="paragraph">
                  <wp:posOffset>302260</wp:posOffset>
                </wp:positionV>
                <wp:extent cx="1998345" cy="10160"/>
                <wp:effectExtent l="38100" t="38100" r="59055" b="85090"/>
                <wp:wrapNone/>
                <wp:docPr id="1" name="Straight Connector 1"/>
                <wp:cNvGraphicFramePr/>
                <a:graphic xmlns:a="http://schemas.openxmlformats.org/drawingml/2006/main">
                  <a:graphicData uri="http://schemas.microsoft.com/office/word/2010/wordprocessingShape">
                    <wps:wsp>
                      <wps:cNvCnPr/>
                      <wps:spPr>
                        <a:xfrm flipV="1">
                          <a:off x="0" y="0"/>
                          <a:ext cx="1998345" cy="1016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7A3BF629" id="Straight Connector 1" o:spid="_x0000_s1026" style="position:absolute;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5.3pt,23.8pt" to="362.6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rn1xgEAAMUDAAAOAAAAZHJzL2Uyb0RvYy54bWysU8GO0zAQvSPxD5bvNEmB1W7UdA9dwQVB&#10;xS7cvY7dWNgea2ya9O8ZO21AwO4BcbEy9rw3895MNreTs+yoMBrwHW9WNWfKS+iNP3T8y8O7V9ec&#10;xSR8Lyx41fGTivx2+/LFZgytWsMAtlfIiMTHdgwdH1IKbVVFOSgn4gqC8vSoAZ1IFOKh6lGMxO5s&#10;ta7rq2oE7AOCVDHS7d38yLeFX2sl0yeto0rMdpx6S+XEcj7ms9puRHtAEQYjz22If+jCCeOp6EJ1&#10;J5Jg39H8QeWMRIig00qCq0BrI1XRQGqa+jc194MIqmghc2JYbIr/j1Z+PO6RmZ5mx5kXjkZ0n1CY&#10;w5DYDrwnAwFZk30aQ2wpfef3eI5i2GMWPWl0TFsTvmaafEPC2FRcPi0uqykxSZfNzc316zdvOZP0&#10;1tTNVZlCNdNkcMCY3itwLH903BqfTRCtOH6IiUpT6iWFgtzW3Ej5SiercrL1n5UmYVRwXdBlpdTO&#10;IjsKWob+WxFFXCUzQ7SxdgHVz4POuRmmypotwNmAJ6st2aUi+LQAnfGAf6uapkures6/qJ61ZtmP&#10;0J/KWIodtCvFpfNe52X8NS7wn3/f9gcAAAD//wMAUEsDBBQABgAIAAAAIQBCH2qD3wAAAAkBAAAP&#10;AAAAZHJzL2Rvd25yZXYueG1sTI9PT8JAEMXvJn6HzZh4ky1VAWu3hJBg5GQsHuC2dIe2oTvb7G6h&#10;fnvHk57m38t7v8mXo+3EBX1oHSmYThIQSJUzLdUKvnabhwWIEDUZ3TlCBd8YYFnc3uQ6M+5Kn3gp&#10;Yy3YhEKmFTQx9pmUoWrQ6jBxPRLfTs5bHXn0tTReX9ncdjJNkpm0uiVOaHSP6warczlYBe9b787N&#10;26qMi8Ow+dht2/2pXCt1fzeuXkFEHOOfGH7xGR0KZjq6gUwQnYKnaTJjKTdzriyYp8+PII68eElB&#10;Frn8/0HxAwAA//8DAFBLAQItABQABgAIAAAAIQC2gziS/gAAAOEBAAATAAAAAAAAAAAAAAAAAAAA&#10;AABbQ29udGVudF9UeXBlc10ueG1sUEsBAi0AFAAGAAgAAAAhADj9If/WAAAAlAEAAAsAAAAAAAAA&#10;AAAAAAAALwEAAF9yZWxzLy5yZWxzUEsBAi0AFAAGAAgAAAAhAPVWufXGAQAAxQMAAA4AAAAAAAAA&#10;AAAAAAAALgIAAGRycy9lMm9Eb2MueG1sUEsBAi0AFAAGAAgAAAAhAEIfaoPfAAAACQEAAA8AAAAA&#10;AAAAAAAAAAAAIAQAAGRycy9kb3ducmV2LnhtbFBLBQYAAAAABAAEAPMAAAAsBQAAAAA=&#10;" strokecolor="black [3200]" strokeweight="2pt">
                <v:shadow on="t" color="black" opacity="24903f" origin=",.5" offset="0,.55556mm"/>
              </v:line>
            </w:pict>
          </mc:Fallback>
        </mc:AlternateContent>
      </w:r>
    </w:p>
    <w:p w:rsidR="00CC0AEF" w:rsidRDefault="00CC0AEF" w:rsidP="005D0FC4">
      <w:pPr>
        <w:spacing w:line="480" w:lineRule="auto"/>
        <w:ind w:hanging="567"/>
        <w:rPr>
          <w:rFonts w:ascii="Times New Roman" w:hAnsi="Times New Roman" w:cs="Times New Roman"/>
          <w:sz w:val="24"/>
          <w:szCs w:val="24"/>
          <w:lang w:val="en-US"/>
        </w:rPr>
      </w:pPr>
    </w:p>
    <w:p w:rsidR="00CC0AEF" w:rsidRDefault="00CC0AEF" w:rsidP="005D0FC4">
      <w:pPr>
        <w:spacing w:line="480" w:lineRule="auto"/>
        <w:ind w:hanging="567"/>
        <w:rPr>
          <w:rFonts w:ascii="Times New Roman" w:hAnsi="Times New Roman" w:cs="Times New Roman"/>
          <w:sz w:val="24"/>
          <w:szCs w:val="24"/>
          <w:lang w:val="en-US"/>
        </w:rPr>
      </w:pPr>
    </w:p>
    <w:p w:rsidR="00CC0AEF" w:rsidRDefault="000E2BF0" w:rsidP="005D0FC4">
      <w:pPr>
        <w:spacing w:line="480" w:lineRule="auto"/>
        <w:ind w:hanging="567"/>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705344" behindDoc="0" locked="0" layoutInCell="1" allowOverlap="1" wp14:anchorId="64F55F79" wp14:editId="345C8C82">
                <wp:simplePos x="0" y="0"/>
                <wp:positionH relativeFrom="column">
                  <wp:posOffset>1493520</wp:posOffset>
                </wp:positionH>
                <wp:positionV relativeFrom="paragraph">
                  <wp:posOffset>295910</wp:posOffset>
                </wp:positionV>
                <wp:extent cx="0" cy="749935"/>
                <wp:effectExtent l="57150" t="19050" r="76200" b="88265"/>
                <wp:wrapNone/>
                <wp:docPr id="1064" name="Straight Connector 1064"/>
                <wp:cNvGraphicFramePr/>
                <a:graphic xmlns:a="http://schemas.openxmlformats.org/drawingml/2006/main">
                  <a:graphicData uri="http://schemas.microsoft.com/office/word/2010/wordprocessingShape">
                    <wps:wsp>
                      <wps:cNvCnPr/>
                      <wps:spPr>
                        <a:xfrm>
                          <a:off x="0" y="0"/>
                          <a:ext cx="0" cy="74993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3BB6ED" id="Straight Connector 106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6pt,23.3pt" to="117.6pt,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a/duQEAALwDAAAOAAAAZHJzL2Uyb0RvYy54bWysU02P0zAQvSPxHyzfadKyLGzUdA9dwQVB&#10;xcIP8DrjxsJfGpsm/feMnTSLYLWHFRfHY783M+95sr0drWEnwKi9a/l6VXMGTvpOu2PLf3z/+OYD&#10;ZzEJ1wnjHbT8DJHf7l6/2g6hgY3vvekAGSVxsRlCy/uUQlNVUfZgRVz5AI4ulUcrEoV4rDoUA2W3&#10;ptrU9XU1eOwCegkx0unddMl3Jb9SINNXpSIkZlpOvaWyYlkf8lrttqI5ogi9lnMb4gVdWKEdFV1S&#10;3Ykk2C/U/6SyWqKPXqWV9LbySmkJRQOpWdd/qbnvRYCihcyJYbEp/r+08svpgEx39Hb19RVnTlh6&#10;pfuEQh/7xPbeOfLQIyvX5NYQYkOkvTvgHMVwwCx9VGjzl0SxsTh8XhyGMTE5HUo6fX91c/P2XTa/&#10;euQFjOkTeMvypuVGu6xdNOL0OaYJeoEQL/cxVS67dDaQwcZ9A0V6qNamsMskwd4gOwmage7nei5b&#10;kJmitDELqX6eNGMzDcp0LcT188QFXSp6lxai1c7jU+Q0XlpVE/6ietKaZT/47lzeodhBI1IMncc5&#10;z+CfcaE//nS73wAAAP//AwBQSwMEFAAGAAgAAAAhAMXRKDzdAAAACgEAAA8AAABkcnMvZG93bnJl&#10;di54bWxMj8FOwzAMhu9IvENkJC6IpZStm0rTCSE4IO3CQJy9xiQVjVM12RreniAOcLT96ff3N9vk&#10;BnGiKfSeFdwsChDEndc9GwVvr0/XGxAhImscPJOCLwqwbc/PGqy1n/mFTvtoRA7hUKMCG+NYSxk6&#10;Sw7Dwo/E+fbhJ4cxj5OResI5h7tBlkVRSYc95w8WR3qw1H3uj05Bl2S6so/azGb9rHcYNu9ytVPq&#10;8iLd34GIlOIfDD/6WR3a7HTwR9ZBDArK21WZUQXLqgKRgd/FIZPVcg2ybeT/Cu03AAAA//8DAFBL&#10;AQItABQABgAIAAAAIQC2gziS/gAAAOEBAAATAAAAAAAAAAAAAAAAAAAAAABbQ29udGVudF9UeXBl&#10;c10ueG1sUEsBAi0AFAAGAAgAAAAhADj9If/WAAAAlAEAAAsAAAAAAAAAAAAAAAAALwEAAF9yZWxz&#10;Ly5yZWxzUEsBAi0AFAAGAAgAAAAhAFzBr925AQAAvAMAAA4AAAAAAAAAAAAAAAAALgIAAGRycy9l&#10;Mm9Eb2MueG1sUEsBAi0AFAAGAAgAAAAhAMXRKDzdAAAACgEAAA8AAAAAAAAAAAAAAAAAEwQAAGRy&#10;cy9kb3ducmV2LnhtbFBLBQYAAAAABAAEAPMAAAAdBQAAAAA=&#10;" strokecolor="black [3200]" strokeweight="2pt">
                <v:shadow on="t" color="black" opacity="24903f" origin=",.5" offset="0,.55556mm"/>
              </v:lin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61312" behindDoc="0" locked="0" layoutInCell="1" allowOverlap="1" wp14:anchorId="5D87321D" wp14:editId="269A690A">
                <wp:simplePos x="0" y="0"/>
                <wp:positionH relativeFrom="column">
                  <wp:posOffset>3126105</wp:posOffset>
                </wp:positionH>
                <wp:positionV relativeFrom="paragraph">
                  <wp:posOffset>295910</wp:posOffset>
                </wp:positionV>
                <wp:extent cx="2540635" cy="2924175"/>
                <wp:effectExtent l="0" t="0" r="12065" b="28575"/>
                <wp:wrapNone/>
                <wp:docPr id="8" name="Rectangle 8"/>
                <wp:cNvGraphicFramePr/>
                <a:graphic xmlns:a="http://schemas.openxmlformats.org/drawingml/2006/main">
                  <a:graphicData uri="http://schemas.microsoft.com/office/word/2010/wordprocessingShape">
                    <wps:wsp>
                      <wps:cNvSpPr/>
                      <wps:spPr>
                        <a:xfrm>
                          <a:off x="0" y="0"/>
                          <a:ext cx="2540635" cy="2924175"/>
                        </a:xfrm>
                        <a:prstGeom prst="rect">
                          <a:avLst/>
                        </a:prstGeom>
                      </wps:spPr>
                      <wps:style>
                        <a:lnRef idx="2">
                          <a:schemeClr val="dk1"/>
                        </a:lnRef>
                        <a:fillRef idx="1">
                          <a:schemeClr val="lt1"/>
                        </a:fillRef>
                        <a:effectRef idx="0">
                          <a:schemeClr val="dk1"/>
                        </a:effectRef>
                        <a:fontRef idx="minor">
                          <a:schemeClr val="dk1"/>
                        </a:fontRef>
                      </wps:style>
                      <wps:txbx>
                        <w:txbxContent>
                          <w:p w:rsidR="0022222E" w:rsidRDefault="0022222E" w:rsidP="00FB7B40">
                            <w:pPr>
                              <w:spacing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KINERJA KARYAWAN (Y)</w:t>
                            </w:r>
                          </w:p>
                          <w:p w:rsidR="0022222E" w:rsidRPr="00FB7B40" w:rsidRDefault="0022222E" w:rsidP="00FB7B40">
                            <w:pPr>
                              <w:spacing w:line="240" w:lineRule="auto"/>
                              <w:rPr>
                                <w:rFonts w:ascii="Times New Roman" w:hAnsi="Times New Roman" w:cs="Times New Roman"/>
                                <w:b/>
                                <w:sz w:val="24"/>
                                <w:szCs w:val="24"/>
                                <w:lang w:val="en-US"/>
                              </w:rPr>
                            </w:pP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Kuantitas pekerjaan </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Kualitas pekerjaan </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Ketepatan waktu </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Kehadiran</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Kemampuan bekerja sama</w:t>
                            </w:r>
                          </w:p>
                          <w:p w:rsidR="0022222E" w:rsidRPr="00FB7B40" w:rsidRDefault="0022222E" w:rsidP="00FB7B40">
                            <w:pPr>
                              <w:pStyle w:val="DaftarParagraf"/>
                              <w:tabs>
                                <w:tab w:val="left" w:pos="1418"/>
                                <w:tab w:val="left" w:pos="1560"/>
                              </w:tabs>
                              <w:spacing w:line="480" w:lineRule="auto"/>
                              <w:ind w:left="284"/>
                              <w:jc w:val="both"/>
                              <w:rPr>
                                <w:rFonts w:ascii="Times New Roman" w:hAnsi="Times New Roman" w:cs="Times New Roman"/>
                                <w:sz w:val="24"/>
                                <w:szCs w:val="24"/>
                                <w:lang w:val="en-US"/>
                              </w:rPr>
                            </w:pPr>
                            <w:r w:rsidRPr="00341948">
                              <w:rPr>
                                <w:rFonts w:ascii="Times New Roman" w:hAnsi="Times New Roman" w:cs="Times New Roman"/>
                                <w:b/>
                                <w:sz w:val="24"/>
                                <w:szCs w:val="24"/>
                                <w:lang w:val="en-US"/>
                              </w:rPr>
                              <w:t>Mathis dan Jackson (2012:378)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87321D" id="Rectangle 8" o:spid="_x0000_s1028" style="position:absolute;margin-left:246.15pt;margin-top:23.3pt;width:200.05pt;height:23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2tlZwIAAB0FAAAOAAAAZHJzL2Uyb0RvYy54bWysVMlu2zAQvRfoPxC8N7JUO4thOTASpCgQ&#10;JEEW5ExTpC2U5LAkbcn9+g6pJUFq9FD0QnE082Z9w8VlqxXZC+drMCXNTyaUCMOhqs2mpC/PN1/O&#10;KfGBmYopMKKkB+Hp5fLzp0Vj56KALahKOIJOjJ83tqTbEOw8yzzfCs38CVhhUCnBaRZQdJuscqxB&#10;71plxWRymjXgKuuAC+/x73WnpMvkX0rBw72UXgSiSoq5hXS6dK7jmS0XbL5xzG5r3qfB/iELzWqD&#10;QUdX1ywwsnP1H650zR14kOGEg85AypqLVANWk08+VPO0ZVakWrA53o5t8v/PLb/bPzhSVyXFQRmm&#10;cUSP2DRmNkqQ89iexvo5Wj3ZB9dLHq+x1lY6Hb9YBWlTSw9jS0UbCMefxWw6Of06o4SjrrgopvnZ&#10;LHrN3uDW+fBNgCbxUlKH4VMr2f7Wh850MEFcTKdLIN3CQYmYgzKPQmIdMWRCJwaJK+XInuHsqx95&#10;HzZZRoislRpB+TGQCgOot40wkVg1AifHgG/RRusUEUwYgbo24P4Olp39UHVXayw7tOs2Da0YJrSG&#10;6oCDdNAx3Ft+U2M7b5kPD8whpZH8uKbhHg+poCkp9DdKtuB+Hfsf7ZFpqKWkwRUpqf+5Y05Qor4b&#10;5OBFPp3GnUrCdHZWoODea9bvNWanrwAnkeODYHm6Rvughqt0oF9xm1cxKqqY4Ri7pDy4QbgK3eri&#10;e8DFapXMcI8sC7fmyfLoPPY50uW5fWXO9pwKSMc7GNaJzT9Qq7ONSAOrXQBZJ97FTnd97SeAO5iY&#10;278Xccnfy8nq7VVb/gYAAP//AwBQSwMEFAAGAAgAAAAhAJth26HgAAAACgEAAA8AAABkcnMvZG93&#10;bnJldi54bWxMj8FOg0AQhu8mvsNmTLzZpVixIEtjSIyJnor14G3LjkBkZwm7peDTO570NpP58s/3&#10;57vZ9mLC0XeOFKxXEQik2pmOGgWHt6ebLQgfNBndO0IFC3rYFZcXuc6MO9Mepyo0gkPIZ1pBG8KQ&#10;SenrFq32Kzcg8e3TjVYHXsdGmlGfOdz2Mo6iRFrdEX9o9YBli/VXdbIKXhcZpsN7kn5PZbeY6qN8&#10;fsFSqeur+fEBRMA5/MHwq8/qULDT0Z3IeNEr2KTxLaM8JAkIBrZpvAFxVHAX3a9BFrn8X6H4AQAA&#10;//8DAFBLAQItABQABgAIAAAAIQC2gziS/gAAAOEBAAATAAAAAAAAAAAAAAAAAAAAAABbQ29udGVu&#10;dF9UeXBlc10ueG1sUEsBAi0AFAAGAAgAAAAhADj9If/WAAAAlAEAAAsAAAAAAAAAAAAAAAAALwEA&#10;AF9yZWxzLy5yZWxzUEsBAi0AFAAGAAgAAAAhAIQra2VnAgAAHQUAAA4AAAAAAAAAAAAAAAAALgIA&#10;AGRycy9lMm9Eb2MueG1sUEsBAi0AFAAGAAgAAAAhAJth26HgAAAACgEAAA8AAAAAAAAAAAAAAAAA&#10;wQQAAGRycy9kb3ducmV2LnhtbFBLBQYAAAAABAAEAPMAAADOBQAAAAA=&#10;" fillcolor="white [3201]" strokecolor="black [3200]" strokeweight="2pt">
                <v:textbox>
                  <w:txbxContent>
                    <w:p w:rsidR="0022222E" w:rsidRDefault="0022222E" w:rsidP="00FB7B40">
                      <w:pPr>
                        <w:spacing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KINERJA KARYAWAN (Y)</w:t>
                      </w:r>
                    </w:p>
                    <w:p w:rsidR="0022222E" w:rsidRPr="00FB7B40" w:rsidRDefault="0022222E" w:rsidP="00FB7B40">
                      <w:pPr>
                        <w:spacing w:line="240" w:lineRule="auto"/>
                        <w:rPr>
                          <w:rFonts w:ascii="Times New Roman" w:hAnsi="Times New Roman" w:cs="Times New Roman"/>
                          <w:b/>
                          <w:sz w:val="24"/>
                          <w:szCs w:val="24"/>
                          <w:lang w:val="en-US"/>
                        </w:rPr>
                      </w:pP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Kuantitas pekerjaan </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Kualitas pekerjaan </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 xml:space="preserve">Ketepatan waktu </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Kehadiran</w:t>
                      </w:r>
                    </w:p>
                    <w:p w:rsidR="0022222E" w:rsidRDefault="0022222E" w:rsidP="00FB7B40">
                      <w:pPr>
                        <w:pStyle w:val="DaftarParagraf"/>
                        <w:numPr>
                          <w:ilvl w:val="0"/>
                          <w:numId w:val="26"/>
                        </w:numPr>
                        <w:tabs>
                          <w:tab w:val="left" w:pos="1418"/>
                          <w:tab w:val="left" w:pos="1560"/>
                        </w:tabs>
                        <w:spacing w:line="480" w:lineRule="auto"/>
                        <w:ind w:left="284" w:hanging="284"/>
                        <w:jc w:val="both"/>
                        <w:rPr>
                          <w:rFonts w:ascii="Times New Roman" w:hAnsi="Times New Roman" w:cs="Times New Roman"/>
                          <w:sz w:val="24"/>
                          <w:szCs w:val="24"/>
                          <w:lang w:val="en-US"/>
                        </w:rPr>
                      </w:pPr>
                      <w:r w:rsidRPr="00D001E9">
                        <w:rPr>
                          <w:rFonts w:ascii="Times New Roman" w:hAnsi="Times New Roman" w:cs="Times New Roman"/>
                          <w:sz w:val="24"/>
                          <w:szCs w:val="24"/>
                          <w:lang w:val="en-US"/>
                        </w:rPr>
                        <w:t>Kemampuan bekerja sama</w:t>
                      </w:r>
                    </w:p>
                    <w:p w:rsidR="0022222E" w:rsidRPr="00FB7B40" w:rsidRDefault="0022222E" w:rsidP="00FB7B40">
                      <w:pPr>
                        <w:pStyle w:val="DaftarParagraf"/>
                        <w:tabs>
                          <w:tab w:val="left" w:pos="1418"/>
                          <w:tab w:val="left" w:pos="1560"/>
                        </w:tabs>
                        <w:spacing w:line="480" w:lineRule="auto"/>
                        <w:ind w:left="284"/>
                        <w:jc w:val="both"/>
                        <w:rPr>
                          <w:rFonts w:ascii="Times New Roman" w:hAnsi="Times New Roman" w:cs="Times New Roman"/>
                          <w:sz w:val="24"/>
                          <w:szCs w:val="24"/>
                          <w:lang w:val="en-US"/>
                        </w:rPr>
                      </w:pPr>
                      <w:r w:rsidRPr="00341948">
                        <w:rPr>
                          <w:rFonts w:ascii="Times New Roman" w:hAnsi="Times New Roman" w:cs="Times New Roman"/>
                          <w:b/>
                          <w:sz w:val="24"/>
                          <w:szCs w:val="24"/>
                          <w:lang w:val="en-US"/>
                        </w:rPr>
                        <w:t>Mathis dan Jackson (2012:378)</w:t>
                      </w:r>
                    </w:p>
                  </w:txbxContent>
                </v:textbox>
              </v:rect>
            </w:pict>
          </mc:Fallback>
        </mc:AlternateContent>
      </w:r>
    </w:p>
    <w:p w:rsidR="00CC0AEF" w:rsidRDefault="00FF3449" w:rsidP="005D0FC4">
      <w:pPr>
        <w:spacing w:line="480" w:lineRule="auto"/>
        <w:ind w:hanging="567"/>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709440" behindDoc="0" locked="0" layoutInCell="1" allowOverlap="1" wp14:anchorId="76FE30D6" wp14:editId="10A47669">
                <wp:simplePos x="0" y="0"/>
                <wp:positionH relativeFrom="column">
                  <wp:posOffset>17145</wp:posOffset>
                </wp:positionH>
                <wp:positionV relativeFrom="paragraph">
                  <wp:posOffset>-635</wp:posOffset>
                </wp:positionV>
                <wp:extent cx="1381125" cy="457200"/>
                <wp:effectExtent l="57150" t="38100" r="85725" b="95250"/>
                <wp:wrapNone/>
                <wp:docPr id="1067" name="Rectangle 1067"/>
                <wp:cNvGraphicFramePr/>
                <a:graphic xmlns:a="http://schemas.openxmlformats.org/drawingml/2006/main">
                  <a:graphicData uri="http://schemas.microsoft.com/office/word/2010/wordprocessingShape">
                    <wps:wsp>
                      <wps:cNvSpPr/>
                      <wps:spPr>
                        <a:xfrm>
                          <a:off x="0" y="0"/>
                          <a:ext cx="1381125" cy="457200"/>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FF3449" w:rsidRDefault="0022222E" w:rsidP="00FF3449">
                            <w:pPr>
                              <w:pStyle w:val="DaftarParagraf"/>
                              <w:tabs>
                                <w:tab w:val="left" w:pos="0"/>
                              </w:tabs>
                              <w:spacing w:line="240" w:lineRule="auto"/>
                              <w:ind w:left="0"/>
                              <w:jc w:val="center"/>
                              <w:rPr>
                                <w:rFonts w:ascii="Times New Roman" w:hAnsi="Times New Roman" w:cs="Times New Roman"/>
                                <w:sz w:val="20"/>
                                <w:szCs w:val="20"/>
                                <w:lang w:val="en-US"/>
                              </w:rPr>
                            </w:pPr>
                            <w:r w:rsidRPr="00FF3449">
                              <w:rPr>
                                <w:rFonts w:ascii="Times New Roman" w:hAnsi="Times New Roman" w:cs="Times New Roman"/>
                                <w:sz w:val="20"/>
                                <w:szCs w:val="20"/>
                                <w:lang w:val="en-US"/>
                              </w:rPr>
                              <w:t>Ardy Afriansyah dan Nugraheni (2014)</w:t>
                            </w:r>
                          </w:p>
                          <w:p w:rsidR="0022222E" w:rsidRPr="00FF3449" w:rsidRDefault="0022222E" w:rsidP="00FF3449">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FE30D6" id="Rectangle 1067" o:spid="_x0000_s1029" style="position:absolute;margin-left:1.35pt;margin-top:-.05pt;width:108.75pt;height:36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jrrYAIAACIFAAAOAAAAZHJzL2Uyb0RvYy54bWysVG1P2zAQ/j5p/8Hy95GmvK4iRRWIaRIC&#10;BEx8dh27jWb7vLPbpPv1OztpQGwa0rQvydn3+tw95/OLzhq2VRgacBUvDyacKSehbtyq4t+erj+d&#10;cRaicLUw4FTFdyrwi/nHD+etn6kprMHUChkFcWHW+oqvY/SzoghyrawIB+CVI6UGtCLSEVdFjaKl&#10;6NYU08nkpGgBa48gVQh0e9Ur+TzH11rJeKd1UJGZilNtMX8xf5fpW8zPxWyFwq8bOZQh/qEKKxpH&#10;ScdQVyIKtsHmt1C2kQgBdDyQYAvQupEqYyA05eQNmse18CpjoeYEP7Yp/L+w8nZ7j6ypaXaTk1PO&#10;nLA0pQfqm3Aro1i+pSa1PszI9tHf43AKJCbEnUab/oSFdbmxu7GxqotM0mV5eFaW02POJOmOjk9p&#10;cqnzxYu3xxC/KLAsCRVHKiD3U2xvQuxN9ybkl6rp82cp7oxKJRj3oDSBSRmzd6aRujTItoIIUH8v&#10;h7TZMrnoxpjRafp3p8E2ualMrdHxnWyjdc4ILo6OtnGA72Tt7feoe6wJduyWXZ7cYQKVbpZQ72ia&#10;CD3Ng5fXDbXzRoR4L5B4TRtAuxrv6KMNtBWHQeJsDfjzT/fJnuhGWs5a2pOKhx8bgYoz89URET+X&#10;R0dpsfIhj5YzfK1Zvta4jb0EmkRJr4KXWSRnjGYvagT7TCu9SFlJJZyk3BWXEfeHy9jvLz0KUi0W&#10;2YyWyYt44x693M8+0eWpexboB05FYuMt7HdKzN5Qq7dNE3Kw2ETQTebdS1+HCdAiZuYOj0ba9Nfn&#10;bPXytM1/AQAA//8DAFBLAwQUAAYACAAAACEAen9wqt0AAAAGAQAADwAAAGRycy9kb3ducmV2Lnht&#10;bEyOTU/DMBBE70j8B2uRuLVOIkEhxKn4EELigNTS9uzYSxIlXkex0wZ+PcupHEczevOK9ex6ccQx&#10;tJ4UpMsEBJLxtqVawe7zdXEHIkRNVveeUME3BliXlxeFzq0/0QaP21gLhlDItYImxiGXMpgGnQ5L&#10;PyBx9+VHpyPHsZZ21CeGu15mSXIrnW6JHxo94HODpttOTsHK/ISpunnZT+7tqTu8D7uN+eiUur6a&#10;Hx9ARJzjeQx/+qwOJTtVfiIbRK8gW/FQwSIFwW2WJRmIitHpPciykP/1y18AAAD//wMAUEsBAi0A&#10;FAAGAAgAAAAhALaDOJL+AAAA4QEAABMAAAAAAAAAAAAAAAAAAAAAAFtDb250ZW50X1R5cGVzXS54&#10;bWxQSwECLQAUAAYACAAAACEAOP0h/9YAAACUAQAACwAAAAAAAAAAAAAAAAAvAQAAX3JlbHMvLnJl&#10;bHNQSwECLQAUAAYACAAAACEAsNY662ACAAAiBQAADgAAAAAAAAAAAAAAAAAuAgAAZHJzL2Uyb0Rv&#10;Yy54bWxQSwECLQAUAAYACAAAACEAen9wqt0AAAAGAQAADwAAAAAAAAAAAAAAAAC6BAAAZHJzL2Rv&#10;d25yZXYueG1sUEsFBgAAAAAEAAQA8wAAAMQFAAAAAA==&#10;" fillcolor="gray [1616]" strokecolor="black [3040]">
                <v:fill color2="#d9d9d9 [496]" rotate="t" angle="180" colors="0 #bcbcbc;22938f #d0d0d0;1 #ededed" focus="100%" type="gradient"/>
                <v:shadow on="t" color="black" opacity="24903f" origin=",.5" offset="0,.55556mm"/>
                <v:textbox>
                  <w:txbxContent>
                    <w:p w:rsidR="0022222E" w:rsidRPr="00FF3449" w:rsidRDefault="0022222E" w:rsidP="00FF3449">
                      <w:pPr>
                        <w:pStyle w:val="DaftarParagraf"/>
                        <w:tabs>
                          <w:tab w:val="left" w:pos="0"/>
                        </w:tabs>
                        <w:spacing w:line="240" w:lineRule="auto"/>
                        <w:ind w:left="0"/>
                        <w:jc w:val="center"/>
                        <w:rPr>
                          <w:rFonts w:ascii="Times New Roman" w:hAnsi="Times New Roman" w:cs="Times New Roman"/>
                          <w:sz w:val="20"/>
                          <w:szCs w:val="20"/>
                          <w:lang w:val="en-US"/>
                        </w:rPr>
                      </w:pPr>
                      <w:r w:rsidRPr="00FF3449">
                        <w:rPr>
                          <w:rFonts w:ascii="Times New Roman" w:hAnsi="Times New Roman" w:cs="Times New Roman"/>
                          <w:sz w:val="20"/>
                          <w:szCs w:val="20"/>
                          <w:lang w:val="en-US"/>
                        </w:rPr>
                        <w:t>Ardy Afriansyah dan Nugraheni (2014)</w:t>
                      </w:r>
                    </w:p>
                    <w:p w:rsidR="0022222E" w:rsidRPr="00FF3449" w:rsidRDefault="0022222E" w:rsidP="00FF3449">
                      <w:pPr>
                        <w:jc w:val="center"/>
                        <w:rPr>
                          <w:lang w:val="en-US"/>
                        </w:rPr>
                      </w:pPr>
                    </w:p>
                  </w:txbxContent>
                </v:textbox>
              </v:rect>
            </w:pict>
          </mc:Fallback>
        </mc:AlternateContent>
      </w:r>
      <w:r w:rsidR="000E2BF0">
        <w:rPr>
          <w:rFonts w:ascii="Times New Roman" w:hAnsi="Times New Roman" w:cs="Times New Roman"/>
          <w:noProof/>
          <w:sz w:val="24"/>
          <w:szCs w:val="24"/>
          <w:lang w:eastAsia="id-ID"/>
        </w:rPr>
        <mc:AlternateContent>
          <mc:Choice Requires="wps">
            <w:drawing>
              <wp:anchor distT="0" distB="0" distL="114300" distR="114300" simplePos="0" relativeHeight="251662336" behindDoc="0" locked="0" layoutInCell="1" allowOverlap="1" wp14:anchorId="72CB0D3F" wp14:editId="72C81661">
                <wp:simplePos x="0" y="0"/>
                <wp:positionH relativeFrom="column">
                  <wp:posOffset>1503045</wp:posOffset>
                </wp:positionH>
                <wp:positionV relativeFrom="paragraph">
                  <wp:posOffset>250190</wp:posOffset>
                </wp:positionV>
                <wp:extent cx="1619250" cy="0"/>
                <wp:effectExtent l="38100" t="38100" r="57150" b="95250"/>
                <wp:wrapNone/>
                <wp:docPr id="10" name="Straight Connector 10"/>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BE0D62"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35pt,19.7pt" to="245.8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n3suAEAALkDAAAOAAAAZHJzL2Uyb0RvYy54bWysU8Fu2zAMvQ/YPwi+L7YDrNiMOD2k6C7D&#10;FqzbB6gyFQuVRIHSYufvRymJO3RDD8MutCjykXxP9OZ2dlYcgaJB31ftqqkEeIWD8Ye++vH9/t2H&#10;SsQk/SAteuirE8Tqdvv2zWYKHaxxRDsACS7iYzeFvhpTCl1dRzWCk3GFATwHNZKTiV061APJias7&#10;W6+b5qaekIZAqCBGvr07B6ttqa81qPRV6whJ2L7i2VKxVOxjtvV2I7sDyTAadRlD/sMUThrPTZdS&#10;dzJJ8ZPMH6WcUYQRdVopdDVqbRQUDsymbV6weRhlgMKFxYlhkSn+v7Lqy3FPwgz8diyPl47f6CGR&#10;NIcxiR16zwoiCQ6yUlOIHQN2fk8XL4Y9ZdqzJpe/TEjMRd3Toi7MSSi+bG/aj+v33EVdY/UzMFBM&#10;nwCdyIe+ssZn4rKTx88xcTNOvaawkwc5ty6ndLKQk63/BprJcLN1QZc1gp0lcZS8AMNTm2lwrZKZ&#10;IdpYu4Ca10GX3AyDsloLsH0duGSXjujTAnTGI/0NnObrqPqcf2V95pppP+JwKg9R5OD9KMwuu5wX&#10;8He/wJ//uO0vAAAA//8DAFBLAwQUAAYACAAAACEA+BJh4N0AAAAJAQAADwAAAGRycy9kb3ducmV2&#10;LnhtbEyPy07DMBBF90j8gzVIbBB1+qCPEKdCCBZI3VAQ62ls7Ih4HMVuY/6eQSzKcu4c3TlTbbPv&#10;xMkMsQ2kYDopQBhqgm7JKnh/e75dg4gJSWMXyCj4NhG29eVFhaUOI72a0z5ZwSUUS1TgUupLKWPj&#10;jMc4Cb0h3n2GwWPicbBSDzhyue/krCiW0mNLfMFhbx6dab72R6+gyTLfuCdtR7t60TuM6w95t1Pq&#10;+io/3INIJqczDL/6rA41Ox3CkXQUnYLZfLliVMF8swDBwGIz5eDwF8i6kv8/qH8AAAD//wMAUEsB&#10;Ai0AFAAGAAgAAAAhALaDOJL+AAAA4QEAABMAAAAAAAAAAAAAAAAAAAAAAFtDb250ZW50X1R5cGVz&#10;XS54bWxQSwECLQAUAAYACAAAACEAOP0h/9YAAACUAQAACwAAAAAAAAAAAAAAAAAvAQAAX3JlbHMv&#10;LnJlbHNQSwECLQAUAAYACAAAACEALT597LgBAAC5AwAADgAAAAAAAAAAAAAAAAAuAgAAZHJzL2Uy&#10;b0RvYy54bWxQSwECLQAUAAYACAAAACEA+BJh4N0AAAAJAQAADwAAAAAAAAAAAAAAAAASBAAAZHJz&#10;L2Rvd25yZXYueG1sUEsFBgAAAAAEAAQA8wAAABwFAAAAAA==&#10;" strokecolor="black [3200]" strokeweight="2pt">
                <v:shadow on="t" color="black" opacity="24903f" origin=",.5" offset="0,.55556mm"/>
              </v:line>
            </w:pict>
          </mc:Fallback>
        </mc:AlternateContent>
      </w:r>
    </w:p>
    <w:p w:rsidR="00CC0AEF" w:rsidRDefault="00EC50FB" w:rsidP="005D0FC4">
      <w:pPr>
        <w:spacing w:line="480" w:lineRule="auto"/>
        <w:ind w:hanging="567"/>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60288" behindDoc="0" locked="0" layoutInCell="1" allowOverlap="1" wp14:anchorId="40C1AB8D" wp14:editId="60DF265A">
                <wp:simplePos x="0" y="0"/>
                <wp:positionH relativeFrom="column">
                  <wp:posOffset>-36682</wp:posOffset>
                </wp:positionH>
                <wp:positionV relativeFrom="paragraph">
                  <wp:posOffset>90939</wp:posOffset>
                </wp:positionV>
                <wp:extent cx="2668772" cy="3891516"/>
                <wp:effectExtent l="0" t="0" r="17780" b="13970"/>
                <wp:wrapNone/>
                <wp:docPr id="7" name="Rectangle 7"/>
                <wp:cNvGraphicFramePr/>
                <a:graphic xmlns:a="http://schemas.openxmlformats.org/drawingml/2006/main">
                  <a:graphicData uri="http://schemas.microsoft.com/office/word/2010/wordprocessingShape">
                    <wps:wsp>
                      <wps:cNvSpPr/>
                      <wps:spPr>
                        <a:xfrm>
                          <a:off x="0" y="0"/>
                          <a:ext cx="2668772" cy="3891516"/>
                        </a:xfrm>
                        <a:prstGeom prst="rect">
                          <a:avLst/>
                        </a:prstGeom>
                      </wps:spPr>
                      <wps:style>
                        <a:lnRef idx="2">
                          <a:schemeClr val="dk1"/>
                        </a:lnRef>
                        <a:fillRef idx="1">
                          <a:schemeClr val="lt1"/>
                        </a:fillRef>
                        <a:effectRef idx="0">
                          <a:schemeClr val="dk1"/>
                        </a:effectRef>
                        <a:fontRef idx="minor">
                          <a:schemeClr val="dk1"/>
                        </a:fontRef>
                      </wps:style>
                      <wps:txbx>
                        <w:txbxContent>
                          <w:p w:rsidR="0022222E" w:rsidRDefault="0022222E" w:rsidP="00CC0AEF">
                            <w:pPr>
                              <w:jc w:val="center"/>
                              <w:rPr>
                                <w:rFonts w:ascii="Times New Roman" w:hAnsi="Times New Roman" w:cs="Times New Roman"/>
                                <w:b/>
                                <w:sz w:val="24"/>
                                <w:szCs w:val="24"/>
                                <w:lang w:val="en-US"/>
                              </w:rPr>
                            </w:pPr>
                            <w:r>
                              <w:rPr>
                                <w:rFonts w:ascii="Times New Roman" w:hAnsi="Times New Roman" w:cs="Times New Roman"/>
                                <w:b/>
                                <w:sz w:val="24"/>
                                <w:szCs w:val="24"/>
                                <w:lang w:val="en-US"/>
                              </w:rPr>
                              <w:t>KONFLIK KERJA (X1)</w:t>
                            </w:r>
                          </w:p>
                          <w:p w:rsidR="0022222E" w:rsidRPr="002D1FC0" w:rsidRDefault="0022222E" w:rsidP="004B042B">
                            <w:pPr>
                              <w:pStyle w:val="DaftarParagraf"/>
                              <w:numPr>
                                <w:ilvl w:val="0"/>
                                <w:numId w:val="34"/>
                              </w:numPr>
                              <w:ind w:left="567"/>
                              <w:rPr>
                                <w:rFonts w:ascii="Times New Roman" w:hAnsi="Times New Roman" w:cs="Times New Roman"/>
                                <w:sz w:val="24"/>
                                <w:szCs w:val="24"/>
                                <w:lang w:val="en-US"/>
                              </w:rPr>
                            </w:pPr>
                            <w:r>
                              <w:rPr>
                                <w:rFonts w:ascii="Times New Roman" w:hAnsi="Times New Roman" w:cs="Times New Roman"/>
                                <w:sz w:val="24"/>
                                <w:szCs w:val="24"/>
                                <w:lang w:val="en-US"/>
                              </w:rPr>
                              <w:t>Konflik fungsional :</w:t>
                            </w:r>
                          </w:p>
                          <w:p w:rsidR="0022222E" w:rsidRDefault="0022222E" w:rsidP="004B042B">
                            <w:pPr>
                              <w:pStyle w:val="DaftarParagraf"/>
                              <w:numPr>
                                <w:ilvl w:val="0"/>
                                <w:numId w:val="35"/>
                              </w:numPr>
                              <w:tabs>
                                <w:tab w:val="left" w:pos="567"/>
                                <w:tab w:val="left" w:pos="709"/>
                              </w:tabs>
                              <w:ind w:left="567" w:hanging="142"/>
                              <w:rPr>
                                <w:rFonts w:ascii="Times New Roman" w:hAnsi="Times New Roman" w:cs="Times New Roman"/>
                                <w:sz w:val="24"/>
                                <w:szCs w:val="24"/>
                                <w:lang w:val="en-US"/>
                              </w:rPr>
                            </w:pPr>
                            <w:r>
                              <w:rPr>
                                <w:rFonts w:ascii="Times New Roman" w:hAnsi="Times New Roman" w:cs="Times New Roman"/>
                                <w:sz w:val="24"/>
                                <w:szCs w:val="24"/>
                                <w:lang w:val="en-US"/>
                              </w:rPr>
                              <w:t>Bersaing untuk meraih prestasi</w:t>
                            </w:r>
                          </w:p>
                          <w:p w:rsidR="0022222E" w:rsidRDefault="0022222E" w:rsidP="004B042B">
                            <w:pPr>
                              <w:pStyle w:val="DaftarParagraf"/>
                              <w:numPr>
                                <w:ilvl w:val="0"/>
                                <w:numId w:val="35"/>
                              </w:numPr>
                              <w:tabs>
                                <w:tab w:val="left" w:pos="567"/>
                                <w:tab w:val="left" w:pos="709"/>
                                <w:tab w:val="left" w:pos="851"/>
                              </w:tabs>
                              <w:ind w:left="567" w:hanging="142"/>
                              <w:rPr>
                                <w:rFonts w:ascii="Times New Roman" w:hAnsi="Times New Roman" w:cs="Times New Roman"/>
                                <w:sz w:val="24"/>
                                <w:szCs w:val="24"/>
                                <w:lang w:val="en-US"/>
                              </w:rPr>
                            </w:pPr>
                            <w:r w:rsidRPr="004B042B">
                              <w:rPr>
                                <w:rFonts w:ascii="Times New Roman" w:hAnsi="Times New Roman" w:cs="Times New Roman"/>
                                <w:sz w:val="24"/>
                                <w:szCs w:val="24"/>
                                <w:lang w:val="en-US"/>
                              </w:rPr>
                              <w:t>Pergerakan positif menuju tujuan</w:t>
                            </w:r>
                          </w:p>
                          <w:p w:rsidR="0022222E" w:rsidRDefault="0022222E" w:rsidP="004B042B">
                            <w:pPr>
                              <w:pStyle w:val="DaftarParagraf"/>
                              <w:numPr>
                                <w:ilvl w:val="0"/>
                                <w:numId w:val="35"/>
                              </w:numPr>
                              <w:tabs>
                                <w:tab w:val="left" w:pos="567"/>
                                <w:tab w:val="left" w:pos="709"/>
                                <w:tab w:val="left" w:pos="851"/>
                              </w:tabs>
                              <w:ind w:left="567" w:hanging="142"/>
                              <w:rPr>
                                <w:rFonts w:ascii="Times New Roman" w:hAnsi="Times New Roman" w:cs="Times New Roman"/>
                                <w:sz w:val="24"/>
                                <w:szCs w:val="24"/>
                                <w:lang w:val="en-US"/>
                              </w:rPr>
                            </w:pPr>
                            <w:r w:rsidRPr="004B042B">
                              <w:rPr>
                                <w:rFonts w:ascii="Times New Roman" w:hAnsi="Times New Roman" w:cs="Times New Roman"/>
                                <w:sz w:val="24"/>
                                <w:szCs w:val="24"/>
                                <w:lang w:val="en-US"/>
                              </w:rPr>
                              <w:t>Merangsang kreatifitas dan inovasi.</w:t>
                            </w:r>
                          </w:p>
                          <w:p w:rsidR="0022222E" w:rsidRPr="004B042B" w:rsidRDefault="0022222E" w:rsidP="004B042B">
                            <w:pPr>
                              <w:pStyle w:val="DaftarParagraf"/>
                              <w:numPr>
                                <w:ilvl w:val="0"/>
                                <w:numId w:val="35"/>
                              </w:numPr>
                              <w:tabs>
                                <w:tab w:val="left" w:pos="567"/>
                                <w:tab w:val="left" w:pos="709"/>
                              </w:tabs>
                              <w:ind w:left="567" w:hanging="142"/>
                              <w:rPr>
                                <w:rFonts w:ascii="Times New Roman" w:hAnsi="Times New Roman" w:cs="Times New Roman"/>
                                <w:sz w:val="24"/>
                                <w:szCs w:val="24"/>
                                <w:lang w:val="en-US"/>
                              </w:rPr>
                            </w:pPr>
                            <w:r w:rsidRPr="004B042B">
                              <w:rPr>
                                <w:rFonts w:ascii="Times New Roman" w:hAnsi="Times New Roman" w:cs="Times New Roman"/>
                                <w:sz w:val="24"/>
                                <w:szCs w:val="24"/>
                                <w:lang w:val="en-US"/>
                              </w:rPr>
                              <w:t>Dorongan melakukan perubahan.</w:t>
                            </w:r>
                          </w:p>
                          <w:p w:rsidR="0022222E" w:rsidRPr="00293524" w:rsidRDefault="0022222E" w:rsidP="004B042B">
                            <w:pPr>
                              <w:pStyle w:val="DaftarParagraf"/>
                              <w:numPr>
                                <w:ilvl w:val="0"/>
                                <w:numId w:val="34"/>
                              </w:numPr>
                              <w:ind w:left="567"/>
                              <w:rPr>
                                <w:rFonts w:ascii="Times New Roman" w:hAnsi="Times New Roman" w:cs="Times New Roman"/>
                                <w:sz w:val="24"/>
                                <w:szCs w:val="24"/>
                                <w:lang w:val="en-US"/>
                              </w:rPr>
                            </w:pPr>
                            <w:r w:rsidRPr="00293524">
                              <w:rPr>
                                <w:rFonts w:ascii="Times New Roman" w:hAnsi="Times New Roman" w:cs="Times New Roman"/>
                                <w:sz w:val="24"/>
                                <w:szCs w:val="24"/>
                                <w:lang w:val="en-US"/>
                              </w:rPr>
                              <w:t>Konflik disfungsional :</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M</w:t>
                            </w:r>
                            <w:r w:rsidRPr="00206E7D">
                              <w:rPr>
                                <w:rFonts w:ascii="Times New Roman" w:hAnsi="Times New Roman" w:cs="Times New Roman"/>
                                <w:sz w:val="24"/>
                                <w:szCs w:val="24"/>
                                <w:lang w:val="en-US"/>
                              </w:rPr>
                              <w:t>endominasi diskusi</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T</w:t>
                            </w:r>
                            <w:r w:rsidRPr="00206E7D">
                              <w:rPr>
                                <w:rFonts w:ascii="Times New Roman" w:hAnsi="Times New Roman" w:cs="Times New Roman"/>
                                <w:sz w:val="24"/>
                                <w:szCs w:val="24"/>
                                <w:lang w:val="en-US"/>
                              </w:rPr>
                              <w:t>idak senang bekerja dalam kelompok</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B</w:t>
                            </w:r>
                            <w:r w:rsidRPr="00206E7D">
                              <w:rPr>
                                <w:rFonts w:ascii="Times New Roman" w:hAnsi="Times New Roman" w:cs="Times New Roman"/>
                                <w:sz w:val="24"/>
                                <w:szCs w:val="24"/>
                                <w:lang w:val="en-US"/>
                              </w:rPr>
                              <w:t>enturan kepribadian.</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P</w:t>
                            </w:r>
                            <w:r w:rsidRPr="00206E7D">
                              <w:rPr>
                                <w:rFonts w:ascii="Times New Roman" w:hAnsi="Times New Roman" w:cs="Times New Roman"/>
                                <w:sz w:val="24"/>
                                <w:szCs w:val="24"/>
                                <w:lang w:val="en-US"/>
                              </w:rPr>
                              <w:t>erselisihan antar individu</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K</w:t>
                            </w:r>
                            <w:r w:rsidRPr="00206E7D">
                              <w:rPr>
                                <w:rFonts w:ascii="Times New Roman" w:hAnsi="Times New Roman" w:cs="Times New Roman"/>
                                <w:sz w:val="24"/>
                                <w:szCs w:val="24"/>
                                <w:lang w:val="en-US"/>
                              </w:rPr>
                              <w:t>etegangan</w:t>
                            </w:r>
                          </w:p>
                          <w:p w:rsidR="0022222E" w:rsidRDefault="0022222E" w:rsidP="00FB7B40">
                            <w:pPr>
                              <w:pStyle w:val="DaftarParagraf"/>
                              <w:ind w:left="709"/>
                              <w:rPr>
                                <w:rFonts w:ascii="Times New Roman" w:hAnsi="Times New Roman" w:cs="Times New Roman"/>
                                <w:sz w:val="24"/>
                                <w:szCs w:val="24"/>
                                <w:lang w:val="en-US"/>
                              </w:rPr>
                            </w:pPr>
                          </w:p>
                          <w:p w:rsidR="0022222E" w:rsidRPr="00206E7D" w:rsidRDefault="0022222E" w:rsidP="00FB7B40">
                            <w:pPr>
                              <w:pStyle w:val="DaftarParagraf"/>
                              <w:ind w:left="709"/>
                              <w:rPr>
                                <w:rFonts w:ascii="Times New Roman" w:hAnsi="Times New Roman" w:cs="Times New Roman"/>
                                <w:sz w:val="24"/>
                                <w:szCs w:val="24"/>
                                <w:lang w:val="en-US"/>
                              </w:rPr>
                            </w:pPr>
                            <w:r>
                              <w:rPr>
                                <w:rFonts w:ascii="Times New Roman" w:hAnsi="Times New Roman" w:cs="Times New Roman"/>
                                <w:b/>
                                <w:sz w:val="24"/>
                                <w:szCs w:val="24"/>
                                <w:lang w:val="en-US"/>
                              </w:rPr>
                              <w:t>Robbins (2008:140)</w:t>
                            </w:r>
                          </w:p>
                          <w:p w:rsidR="0022222E" w:rsidRPr="00362D4D" w:rsidRDefault="0022222E" w:rsidP="004B042B">
                            <w:pPr>
                              <w:pStyle w:val="DaftarParagraf"/>
                              <w:ind w:left="709"/>
                              <w:rPr>
                                <w:rFonts w:ascii="Times New Roman" w:hAnsi="Times New Roman" w:cs="Times New Roman"/>
                                <w:b/>
                                <w:sz w:val="24"/>
                                <w:szCs w:val="24"/>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1AB8D" id="Rectangle 7" o:spid="_x0000_s1030" style="position:absolute;margin-left:-2.9pt;margin-top:7.15pt;width:210.15pt;height:30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tOLaAIAAB0FAAAOAAAAZHJzL2Uyb0RvYy54bWysVEtPGzEQvlfqf7B8L5tNQwIRGxSBqCoh&#10;ioCKs+O1k1W9HnfsZDf99R17HyCKeqh68Xp25pvnN764bGvDDgp9Bbbg+cmEM2UllJXdFvz7082n&#10;M858ELYUBqwq+FF5frn6+OGicUs1hR2YUiEjJ9YvG1fwXQhumWVe7lQt/Ak4ZUmpAWsRSMRtVqJo&#10;yHttsulkMs8awNIhSOU9/b3ulHyV/GutZPimtVeBmYJTbiGdmM5NPLPVhVhuUbhdJfs0xD9kUYvK&#10;UtDR1bUIgu2x+sNVXUkEDzqcSKgz0LqSKtVA1eSTN9U87oRTqRZqjndjm/z/cyvvDvfIqrLgC86s&#10;qGlED9Q0YbdGsUVsT+P8kqwe3T32kqdrrLXVWMcvVcHa1NLj2FLVBibp53Q+P1ssppxJ0n0+O89P&#10;83n0mr3AHfrwRUHN4qXgSOFTK8Xh1ofOdDAhXEynSyDdwtGomIOxD0pTHTFkQicGqSuD7CBo9uWP&#10;vA+bLCNEV8aMoPw9kAkDqLeNMJVYNQIn7wFfoo3WKSLYMALrygL+Haw7+6HqrtZYdmg3bRrabJjQ&#10;BsojDRKhY7h38qaidt4KH+4FEqWJ/LSm4Rsd2kBTcOhvnO0Af733P9oT00jLWUMrUnD/cy9QcWa+&#10;WuLgeT6bxZ1Kwux0MSUBX2s2rzV2X18BTSKnB8HJdI32wQxXjVA/0zavY1RSCSspdsFlwEG4Ct3q&#10;0nsg1XqdzGiPnAi39tHJ6Dz2OdLlqX0W6HpOBaLjHQzrJJZvqNXZRqSF9T6ArhLvYqe7vvYToB1M&#10;zO3fi7jkr+Vk9fKqrX4DAAD//wMAUEsDBBQABgAIAAAAIQDsUBA53wAAAAkBAAAPAAAAZHJzL2Rv&#10;d25yZXYueG1sTI9BT4NAEIXvJv6HzZh4axcqRUWWxpAYEz0V68Hblh2ByM4SdkvBX+940uO89/Le&#10;N/lutr2YcPSdIwXxOgKBVDvTUaPg8Pa0ugPhgyaje0eoYEEPu+LyIteZcWfa41SFRnAJ+UwraEMY&#10;Mil93aLVfu0GJPY+3Wh14HNspBn1mcttLzdRlEqrO+KFVg9Ytlh/VSer4HWRYTq8p/ffU9ktpvoo&#10;n1+wVOr6an58ABFwDn9h+MVndCiY6ehOZLzoFay2TB5YT25AsJ/EyRbEUUG6uY1BFrn8/0HxAwAA&#10;//8DAFBLAQItABQABgAIAAAAIQC2gziS/gAAAOEBAAATAAAAAAAAAAAAAAAAAAAAAABbQ29udGVu&#10;dF9UeXBlc10ueG1sUEsBAi0AFAAGAAgAAAAhADj9If/WAAAAlAEAAAsAAAAAAAAAAAAAAAAALwEA&#10;AF9yZWxzLy5yZWxzUEsBAi0AFAAGAAgAAAAhANYO04toAgAAHQUAAA4AAAAAAAAAAAAAAAAALgIA&#10;AGRycy9lMm9Eb2MueG1sUEsBAi0AFAAGAAgAAAAhAOxQEDnfAAAACQEAAA8AAAAAAAAAAAAAAAAA&#10;wgQAAGRycy9kb3ducmV2LnhtbFBLBQYAAAAABAAEAPMAAADOBQAAAAA=&#10;" fillcolor="white [3201]" strokecolor="black [3200]" strokeweight="2pt">
                <v:textbox>
                  <w:txbxContent>
                    <w:p w:rsidR="0022222E" w:rsidRDefault="0022222E" w:rsidP="00CC0AEF">
                      <w:pPr>
                        <w:jc w:val="center"/>
                        <w:rPr>
                          <w:rFonts w:ascii="Times New Roman" w:hAnsi="Times New Roman" w:cs="Times New Roman"/>
                          <w:b/>
                          <w:sz w:val="24"/>
                          <w:szCs w:val="24"/>
                          <w:lang w:val="en-US"/>
                        </w:rPr>
                      </w:pPr>
                      <w:r>
                        <w:rPr>
                          <w:rFonts w:ascii="Times New Roman" w:hAnsi="Times New Roman" w:cs="Times New Roman"/>
                          <w:b/>
                          <w:sz w:val="24"/>
                          <w:szCs w:val="24"/>
                          <w:lang w:val="en-US"/>
                        </w:rPr>
                        <w:t>KONFLIK KERJA (X1)</w:t>
                      </w:r>
                    </w:p>
                    <w:p w:rsidR="0022222E" w:rsidRPr="002D1FC0" w:rsidRDefault="0022222E" w:rsidP="004B042B">
                      <w:pPr>
                        <w:pStyle w:val="DaftarParagraf"/>
                        <w:numPr>
                          <w:ilvl w:val="0"/>
                          <w:numId w:val="34"/>
                        </w:numPr>
                        <w:ind w:left="567"/>
                        <w:rPr>
                          <w:rFonts w:ascii="Times New Roman" w:hAnsi="Times New Roman" w:cs="Times New Roman"/>
                          <w:sz w:val="24"/>
                          <w:szCs w:val="24"/>
                          <w:lang w:val="en-US"/>
                        </w:rPr>
                      </w:pPr>
                      <w:r>
                        <w:rPr>
                          <w:rFonts w:ascii="Times New Roman" w:hAnsi="Times New Roman" w:cs="Times New Roman"/>
                          <w:sz w:val="24"/>
                          <w:szCs w:val="24"/>
                          <w:lang w:val="en-US"/>
                        </w:rPr>
                        <w:t>Konflik fungsional :</w:t>
                      </w:r>
                    </w:p>
                    <w:p w:rsidR="0022222E" w:rsidRDefault="0022222E" w:rsidP="004B042B">
                      <w:pPr>
                        <w:pStyle w:val="DaftarParagraf"/>
                        <w:numPr>
                          <w:ilvl w:val="0"/>
                          <w:numId w:val="35"/>
                        </w:numPr>
                        <w:tabs>
                          <w:tab w:val="left" w:pos="567"/>
                          <w:tab w:val="left" w:pos="709"/>
                        </w:tabs>
                        <w:ind w:left="567" w:hanging="142"/>
                        <w:rPr>
                          <w:rFonts w:ascii="Times New Roman" w:hAnsi="Times New Roman" w:cs="Times New Roman"/>
                          <w:sz w:val="24"/>
                          <w:szCs w:val="24"/>
                          <w:lang w:val="en-US"/>
                        </w:rPr>
                      </w:pPr>
                      <w:r>
                        <w:rPr>
                          <w:rFonts w:ascii="Times New Roman" w:hAnsi="Times New Roman" w:cs="Times New Roman"/>
                          <w:sz w:val="24"/>
                          <w:szCs w:val="24"/>
                          <w:lang w:val="en-US"/>
                        </w:rPr>
                        <w:t>Bersaing untuk meraih prestasi</w:t>
                      </w:r>
                    </w:p>
                    <w:p w:rsidR="0022222E" w:rsidRDefault="0022222E" w:rsidP="004B042B">
                      <w:pPr>
                        <w:pStyle w:val="DaftarParagraf"/>
                        <w:numPr>
                          <w:ilvl w:val="0"/>
                          <w:numId w:val="35"/>
                        </w:numPr>
                        <w:tabs>
                          <w:tab w:val="left" w:pos="567"/>
                          <w:tab w:val="left" w:pos="709"/>
                          <w:tab w:val="left" w:pos="851"/>
                        </w:tabs>
                        <w:ind w:left="567" w:hanging="142"/>
                        <w:rPr>
                          <w:rFonts w:ascii="Times New Roman" w:hAnsi="Times New Roman" w:cs="Times New Roman"/>
                          <w:sz w:val="24"/>
                          <w:szCs w:val="24"/>
                          <w:lang w:val="en-US"/>
                        </w:rPr>
                      </w:pPr>
                      <w:r w:rsidRPr="004B042B">
                        <w:rPr>
                          <w:rFonts w:ascii="Times New Roman" w:hAnsi="Times New Roman" w:cs="Times New Roman"/>
                          <w:sz w:val="24"/>
                          <w:szCs w:val="24"/>
                          <w:lang w:val="en-US"/>
                        </w:rPr>
                        <w:t>Pergerakan positif menuju tujuan</w:t>
                      </w:r>
                    </w:p>
                    <w:p w:rsidR="0022222E" w:rsidRDefault="0022222E" w:rsidP="004B042B">
                      <w:pPr>
                        <w:pStyle w:val="DaftarParagraf"/>
                        <w:numPr>
                          <w:ilvl w:val="0"/>
                          <w:numId w:val="35"/>
                        </w:numPr>
                        <w:tabs>
                          <w:tab w:val="left" w:pos="567"/>
                          <w:tab w:val="left" w:pos="709"/>
                          <w:tab w:val="left" w:pos="851"/>
                        </w:tabs>
                        <w:ind w:left="567" w:hanging="142"/>
                        <w:rPr>
                          <w:rFonts w:ascii="Times New Roman" w:hAnsi="Times New Roman" w:cs="Times New Roman"/>
                          <w:sz w:val="24"/>
                          <w:szCs w:val="24"/>
                          <w:lang w:val="en-US"/>
                        </w:rPr>
                      </w:pPr>
                      <w:r w:rsidRPr="004B042B">
                        <w:rPr>
                          <w:rFonts w:ascii="Times New Roman" w:hAnsi="Times New Roman" w:cs="Times New Roman"/>
                          <w:sz w:val="24"/>
                          <w:szCs w:val="24"/>
                          <w:lang w:val="en-US"/>
                        </w:rPr>
                        <w:t>Merangsang kreatifitas dan inovasi.</w:t>
                      </w:r>
                    </w:p>
                    <w:p w:rsidR="0022222E" w:rsidRPr="004B042B" w:rsidRDefault="0022222E" w:rsidP="004B042B">
                      <w:pPr>
                        <w:pStyle w:val="DaftarParagraf"/>
                        <w:numPr>
                          <w:ilvl w:val="0"/>
                          <w:numId w:val="35"/>
                        </w:numPr>
                        <w:tabs>
                          <w:tab w:val="left" w:pos="567"/>
                          <w:tab w:val="left" w:pos="709"/>
                        </w:tabs>
                        <w:ind w:left="567" w:hanging="142"/>
                        <w:rPr>
                          <w:rFonts w:ascii="Times New Roman" w:hAnsi="Times New Roman" w:cs="Times New Roman"/>
                          <w:sz w:val="24"/>
                          <w:szCs w:val="24"/>
                          <w:lang w:val="en-US"/>
                        </w:rPr>
                      </w:pPr>
                      <w:r w:rsidRPr="004B042B">
                        <w:rPr>
                          <w:rFonts w:ascii="Times New Roman" w:hAnsi="Times New Roman" w:cs="Times New Roman"/>
                          <w:sz w:val="24"/>
                          <w:szCs w:val="24"/>
                          <w:lang w:val="en-US"/>
                        </w:rPr>
                        <w:t>Dorongan melakukan perubahan.</w:t>
                      </w:r>
                    </w:p>
                    <w:p w:rsidR="0022222E" w:rsidRPr="00293524" w:rsidRDefault="0022222E" w:rsidP="004B042B">
                      <w:pPr>
                        <w:pStyle w:val="DaftarParagraf"/>
                        <w:numPr>
                          <w:ilvl w:val="0"/>
                          <w:numId w:val="34"/>
                        </w:numPr>
                        <w:ind w:left="567"/>
                        <w:rPr>
                          <w:rFonts w:ascii="Times New Roman" w:hAnsi="Times New Roman" w:cs="Times New Roman"/>
                          <w:sz w:val="24"/>
                          <w:szCs w:val="24"/>
                          <w:lang w:val="en-US"/>
                        </w:rPr>
                      </w:pPr>
                      <w:r w:rsidRPr="00293524">
                        <w:rPr>
                          <w:rFonts w:ascii="Times New Roman" w:hAnsi="Times New Roman" w:cs="Times New Roman"/>
                          <w:sz w:val="24"/>
                          <w:szCs w:val="24"/>
                          <w:lang w:val="en-US"/>
                        </w:rPr>
                        <w:t>Konflik disfungsional :</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M</w:t>
                      </w:r>
                      <w:r w:rsidRPr="00206E7D">
                        <w:rPr>
                          <w:rFonts w:ascii="Times New Roman" w:hAnsi="Times New Roman" w:cs="Times New Roman"/>
                          <w:sz w:val="24"/>
                          <w:szCs w:val="24"/>
                          <w:lang w:val="en-US"/>
                        </w:rPr>
                        <w:t>endominasi diskusi</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T</w:t>
                      </w:r>
                      <w:r w:rsidRPr="00206E7D">
                        <w:rPr>
                          <w:rFonts w:ascii="Times New Roman" w:hAnsi="Times New Roman" w:cs="Times New Roman"/>
                          <w:sz w:val="24"/>
                          <w:szCs w:val="24"/>
                          <w:lang w:val="en-US"/>
                        </w:rPr>
                        <w:t>idak senang bekerja dalam kelompok</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B</w:t>
                      </w:r>
                      <w:r w:rsidRPr="00206E7D">
                        <w:rPr>
                          <w:rFonts w:ascii="Times New Roman" w:hAnsi="Times New Roman" w:cs="Times New Roman"/>
                          <w:sz w:val="24"/>
                          <w:szCs w:val="24"/>
                          <w:lang w:val="en-US"/>
                        </w:rPr>
                        <w:t>enturan kepribadian.</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P</w:t>
                      </w:r>
                      <w:r w:rsidRPr="00206E7D">
                        <w:rPr>
                          <w:rFonts w:ascii="Times New Roman" w:hAnsi="Times New Roman" w:cs="Times New Roman"/>
                          <w:sz w:val="24"/>
                          <w:szCs w:val="24"/>
                          <w:lang w:val="en-US"/>
                        </w:rPr>
                        <w:t>erselisihan antar individu</w:t>
                      </w:r>
                    </w:p>
                    <w:p w:rsidR="0022222E" w:rsidRDefault="0022222E" w:rsidP="004B042B">
                      <w:pPr>
                        <w:pStyle w:val="DaftarParagraf"/>
                        <w:numPr>
                          <w:ilvl w:val="0"/>
                          <w:numId w:val="36"/>
                        </w:numPr>
                        <w:ind w:left="709"/>
                        <w:rPr>
                          <w:rFonts w:ascii="Times New Roman" w:hAnsi="Times New Roman" w:cs="Times New Roman"/>
                          <w:sz w:val="24"/>
                          <w:szCs w:val="24"/>
                          <w:lang w:val="en-US"/>
                        </w:rPr>
                      </w:pPr>
                      <w:r>
                        <w:rPr>
                          <w:rFonts w:ascii="Times New Roman" w:hAnsi="Times New Roman" w:cs="Times New Roman"/>
                          <w:sz w:val="24"/>
                          <w:szCs w:val="24"/>
                          <w:lang w:val="en-US"/>
                        </w:rPr>
                        <w:t>K</w:t>
                      </w:r>
                      <w:r w:rsidRPr="00206E7D">
                        <w:rPr>
                          <w:rFonts w:ascii="Times New Roman" w:hAnsi="Times New Roman" w:cs="Times New Roman"/>
                          <w:sz w:val="24"/>
                          <w:szCs w:val="24"/>
                          <w:lang w:val="en-US"/>
                        </w:rPr>
                        <w:t>etegangan</w:t>
                      </w:r>
                    </w:p>
                    <w:p w:rsidR="0022222E" w:rsidRDefault="0022222E" w:rsidP="00FB7B40">
                      <w:pPr>
                        <w:pStyle w:val="DaftarParagraf"/>
                        <w:ind w:left="709"/>
                        <w:rPr>
                          <w:rFonts w:ascii="Times New Roman" w:hAnsi="Times New Roman" w:cs="Times New Roman"/>
                          <w:sz w:val="24"/>
                          <w:szCs w:val="24"/>
                          <w:lang w:val="en-US"/>
                        </w:rPr>
                      </w:pPr>
                    </w:p>
                    <w:p w:rsidR="0022222E" w:rsidRPr="00206E7D" w:rsidRDefault="0022222E" w:rsidP="00FB7B40">
                      <w:pPr>
                        <w:pStyle w:val="DaftarParagraf"/>
                        <w:ind w:left="709"/>
                        <w:rPr>
                          <w:rFonts w:ascii="Times New Roman" w:hAnsi="Times New Roman" w:cs="Times New Roman"/>
                          <w:sz w:val="24"/>
                          <w:szCs w:val="24"/>
                          <w:lang w:val="en-US"/>
                        </w:rPr>
                      </w:pPr>
                      <w:r>
                        <w:rPr>
                          <w:rFonts w:ascii="Times New Roman" w:hAnsi="Times New Roman" w:cs="Times New Roman"/>
                          <w:b/>
                          <w:sz w:val="24"/>
                          <w:szCs w:val="24"/>
                          <w:lang w:val="en-US"/>
                        </w:rPr>
                        <w:t>Robbins (2008:140)</w:t>
                      </w:r>
                    </w:p>
                    <w:p w:rsidR="0022222E" w:rsidRPr="00362D4D" w:rsidRDefault="0022222E" w:rsidP="004B042B">
                      <w:pPr>
                        <w:pStyle w:val="DaftarParagraf"/>
                        <w:ind w:left="709"/>
                        <w:rPr>
                          <w:rFonts w:ascii="Times New Roman" w:hAnsi="Times New Roman" w:cs="Times New Roman"/>
                          <w:b/>
                          <w:sz w:val="24"/>
                          <w:szCs w:val="24"/>
                          <w:lang w:val="en-US"/>
                        </w:rPr>
                      </w:pPr>
                    </w:p>
                  </w:txbxContent>
                </v:textbox>
              </v:rect>
            </w:pict>
          </mc:Fallback>
        </mc:AlternateContent>
      </w:r>
    </w:p>
    <w:p w:rsidR="00CC0AEF" w:rsidRDefault="00FB7B40" w:rsidP="00FB7B40">
      <w:pPr>
        <w:tabs>
          <w:tab w:val="left" w:pos="3045"/>
        </w:tabs>
        <w:spacing w:line="480" w:lineRule="auto"/>
        <w:ind w:hanging="567"/>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p>
    <w:p w:rsidR="00CC0AEF" w:rsidRDefault="00CC0AEF" w:rsidP="005D0FC4">
      <w:pPr>
        <w:spacing w:line="480" w:lineRule="auto"/>
        <w:ind w:hanging="567"/>
        <w:rPr>
          <w:rFonts w:ascii="Times New Roman" w:hAnsi="Times New Roman" w:cs="Times New Roman"/>
          <w:sz w:val="24"/>
          <w:szCs w:val="24"/>
          <w:lang w:val="en-US"/>
        </w:rPr>
      </w:pPr>
    </w:p>
    <w:p w:rsidR="00CC0AEF" w:rsidRDefault="00CC0AEF" w:rsidP="005D0FC4">
      <w:pPr>
        <w:spacing w:line="480" w:lineRule="auto"/>
        <w:ind w:hanging="567"/>
        <w:rPr>
          <w:rFonts w:ascii="Times New Roman" w:hAnsi="Times New Roman" w:cs="Times New Roman"/>
          <w:sz w:val="24"/>
          <w:szCs w:val="24"/>
          <w:lang w:val="en-US"/>
        </w:rPr>
      </w:pPr>
    </w:p>
    <w:p w:rsidR="00CC0AEF" w:rsidRDefault="000E2BF0" w:rsidP="005D0FC4">
      <w:pPr>
        <w:spacing w:line="480" w:lineRule="auto"/>
        <w:ind w:hanging="567"/>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64384" behindDoc="0" locked="0" layoutInCell="1" allowOverlap="1" wp14:anchorId="6BCF2B47" wp14:editId="05BC21CE">
                <wp:simplePos x="0" y="0"/>
                <wp:positionH relativeFrom="column">
                  <wp:posOffset>4674870</wp:posOffset>
                </wp:positionH>
                <wp:positionV relativeFrom="paragraph">
                  <wp:posOffset>346075</wp:posOffset>
                </wp:positionV>
                <wp:extent cx="5714" cy="1543049"/>
                <wp:effectExtent l="114300" t="38100" r="90170" b="76835"/>
                <wp:wrapNone/>
                <wp:docPr id="13" name="Straight Arrow Connector 13"/>
                <wp:cNvGraphicFramePr/>
                <a:graphic xmlns:a="http://schemas.openxmlformats.org/drawingml/2006/main">
                  <a:graphicData uri="http://schemas.microsoft.com/office/word/2010/wordprocessingShape">
                    <wps:wsp>
                      <wps:cNvCnPr/>
                      <wps:spPr>
                        <a:xfrm flipH="1" flipV="1">
                          <a:off x="0" y="0"/>
                          <a:ext cx="5714" cy="154304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F4B3C9" id="Straight Arrow Connector 13" o:spid="_x0000_s1026" type="#_x0000_t32" style="position:absolute;margin-left:368.1pt;margin-top:27.25pt;width:.45pt;height:121.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Mrz4QEAAAoEAAAOAAAAZHJzL2Uyb0RvYy54bWysU0uPEzEMviPxH6Lc6cx0uzyqTleoy+OA&#10;2IoF7tlM0olI4sgJnfbf42SmA+J1QFwiJ/b32Z/tbG5OzrKjwmjAt7xZ1JwpL6Ez/tDyTx9fP3nO&#10;WUzCd8KCVy0/q8hvto8fbYawVkvowXYKGZH4uB5Cy/uUwrqqouyVE3EBQXlyakAnEl3xUHUoBmJ3&#10;tlrW9dNqAOwCglQx0uvt6OTbwq+1kulO66gSsy2n2lI5sZwP+ay2G7E+oAi9kVMZ4h+qcMJ4SjpT&#10;3Yok2Fc0v1A5IxEi6LSQ4CrQ2khVNJCapv5JzX0vgipaqDkxzG2K/49Wvj/ukZmOZnfFmReOZnSf&#10;UJhDn9hLRBjYDrynPgIyCqF+DSGuCbbze5xuMewxiz9pdExbE94SHS/W52xlH0llp9L389x3dUpM&#10;0uP1s2bFmSRHc726qlcvcppq5MvYgDG9UeBYNloep/rmwsYM4vguphF4AWSw9flMwthXvmPpHEih&#10;yMKmJNlfZU2jimKls1Uj9oPS1B2qcVlUlL1UO4vsKGijui/NzEKRGaKNtTOo/jtois0wVXZ1Bo6K&#10;/phtji4ZwacZ6IwH/F3WdLqUqsf4i+pRa5b9AN25zLS0gxauDGH6HHmjf7wX+PcvvP0GAAD//wMA&#10;UEsDBBQABgAIAAAAIQDZL4dF4QAAAAoBAAAPAAAAZHJzL2Rvd25yZXYueG1sTI/BTsMwEETvlfgH&#10;a5G4tU7SpKEhToVAPVbQwKHc3HhJIux1iN02/XvMCY6reZp5W24mo9kZR9dbEhAvImBIjVU9tQLe&#10;37bze2DOS1JSW0IBV3SwqW5mpSyUvdAez7VvWSghV0gBnfdDwblrOjTSLeyAFLJPOxrpwzm2XI3y&#10;EsqN5kkUrbiRPYWFTg741GHzVZ+MANdEcZ3uXw7Ja/rxvXs+bNfXnRbi7nZ6fADmcfJ/MPzqB3Wo&#10;gtPRnkg5pgXky1USUAFZmgELQL7MY2BHAck6z4BXJf//QvUDAAD//wMAUEsBAi0AFAAGAAgAAAAh&#10;ALaDOJL+AAAA4QEAABMAAAAAAAAAAAAAAAAAAAAAAFtDb250ZW50X1R5cGVzXS54bWxQSwECLQAU&#10;AAYACAAAACEAOP0h/9YAAACUAQAACwAAAAAAAAAAAAAAAAAvAQAAX3JlbHMvLnJlbHNQSwECLQAU&#10;AAYACAAAACEAHYTK8+EBAAAKBAAADgAAAAAAAAAAAAAAAAAuAgAAZHJzL2Uyb0RvYy54bWxQSwEC&#10;LQAUAAYACAAAACEA2S+HReEAAAAKAQAADwAAAAAAAAAAAAAAAAA7BAAAZHJzL2Rvd25yZXYueG1s&#10;UEsFBgAAAAAEAAQA8wAAAEkFAAAAAA==&#10;" strokecolor="black [3200]" strokeweight="2pt">
                <v:stroke endarrow="open"/>
                <v:shadow on="t" color="black" opacity="24903f" origin=",.5" offset="0,.55556mm"/>
              </v:shape>
            </w:pict>
          </mc:Fallback>
        </mc:AlternateContent>
      </w:r>
    </w:p>
    <w:p w:rsidR="00CC0AEF" w:rsidRPr="003D4180" w:rsidRDefault="00CC0AEF" w:rsidP="005D0FC4">
      <w:pPr>
        <w:spacing w:line="480" w:lineRule="auto"/>
        <w:ind w:hanging="567"/>
        <w:rPr>
          <w:rFonts w:ascii="Times New Roman" w:hAnsi="Times New Roman" w:cs="Times New Roman"/>
          <w:sz w:val="24"/>
          <w:szCs w:val="24"/>
          <w:lang w:val="en-US"/>
        </w:rPr>
      </w:pPr>
    </w:p>
    <w:p w:rsidR="00CC0AEF" w:rsidRPr="000E2BF0" w:rsidRDefault="00FF3449" w:rsidP="000E2BF0">
      <w:pPr>
        <w:pStyle w:val="DaftarParagraf"/>
        <w:numPr>
          <w:ilvl w:val="1"/>
          <w:numId w:val="13"/>
        </w:numPr>
        <w:spacing w:line="480" w:lineRule="auto"/>
        <w:rPr>
          <w:rFonts w:ascii="Times New Roman" w:hAnsi="Times New Roman" w:cs="Times New Roman"/>
          <w:b/>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708416" behindDoc="0" locked="0" layoutInCell="1" allowOverlap="1" wp14:anchorId="67C32551" wp14:editId="447B7190">
                <wp:simplePos x="0" y="0"/>
                <wp:positionH relativeFrom="column">
                  <wp:posOffset>2712720</wp:posOffset>
                </wp:positionH>
                <wp:positionV relativeFrom="paragraph">
                  <wp:posOffset>312420</wp:posOffset>
                </wp:positionV>
                <wp:extent cx="1800225" cy="542925"/>
                <wp:effectExtent l="57150" t="38100" r="85725" b="104775"/>
                <wp:wrapNone/>
                <wp:docPr id="1066" name="Rectangle 1066"/>
                <wp:cNvGraphicFramePr/>
                <a:graphic xmlns:a="http://schemas.openxmlformats.org/drawingml/2006/main">
                  <a:graphicData uri="http://schemas.microsoft.com/office/word/2010/wordprocessingShape">
                    <wps:wsp>
                      <wps:cNvSpPr/>
                      <wps:spPr>
                        <a:xfrm>
                          <a:off x="0" y="0"/>
                          <a:ext cx="1800225" cy="542925"/>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E2BF0" w:rsidRDefault="0022222E" w:rsidP="00FF3449">
                            <w:pPr>
                              <w:pStyle w:val="DaftarParagraf"/>
                              <w:tabs>
                                <w:tab w:val="left" w:pos="0"/>
                              </w:tabs>
                              <w:spacing w:line="240" w:lineRule="auto"/>
                              <w:ind w:left="0"/>
                              <w:jc w:val="center"/>
                              <w:rPr>
                                <w:rFonts w:ascii="Times New Roman" w:hAnsi="Times New Roman" w:cs="Times New Roman"/>
                                <w:sz w:val="20"/>
                                <w:szCs w:val="20"/>
                                <w:lang w:val="en-US"/>
                              </w:rPr>
                            </w:pPr>
                            <w:r w:rsidRPr="000E2BF0">
                              <w:rPr>
                                <w:rFonts w:ascii="Times New Roman" w:hAnsi="Times New Roman" w:cs="Times New Roman"/>
                                <w:sz w:val="20"/>
                                <w:szCs w:val="20"/>
                                <w:lang w:val="en-US"/>
                              </w:rPr>
                              <w:t>Ferdian Fatikhin, Djamhur Hamid dan M. Djudi Mukzam</w:t>
                            </w:r>
                            <w:r>
                              <w:rPr>
                                <w:rFonts w:ascii="Times New Roman" w:hAnsi="Times New Roman" w:cs="Times New Roman"/>
                                <w:sz w:val="20"/>
                                <w:szCs w:val="20"/>
                                <w:lang w:val="en-US"/>
                              </w:rPr>
                              <w:t>(2017)</w:t>
                            </w:r>
                            <w:r w:rsidRPr="000E2BF0">
                              <w:rPr>
                                <w:rFonts w:ascii="Times New Roman" w:hAnsi="Times New Roman" w:cs="Times New Roman"/>
                                <w:sz w:val="20"/>
                                <w:szCs w:val="20"/>
                                <w:lang w:val="en-US"/>
                              </w:rPr>
                              <w:t>.</w:t>
                            </w:r>
                          </w:p>
                          <w:p w:rsidR="0022222E" w:rsidRPr="000E2BF0" w:rsidRDefault="0022222E" w:rsidP="000E2BF0">
                            <w:pPr>
                              <w:pStyle w:val="DaftarParagraf"/>
                              <w:tabs>
                                <w:tab w:val="left" w:pos="0"/>
                              </w:tabs>
                              <w:spacing w:line="360" w:lineRule="auto"/>
                              <w:ind w:left="0"/>
                              <w:rPr>
                                <w:rFonts w:ascii="Times New Roman" w:hAnsi="Times New Roman" w:cs="Times New Roman"/>
                                <w:sz w:val="20"/>
                                <w:szCs w:val="20"/>
                                <w:lang w:val="en-US"/>
                              </w:rPr>
                            </w:pPr>
                          </w:p>
                          <w:p w:rsidR="0022222E" w:rsidRPr="000E2BF0" w:rsidRDefault="0022222E" w:rsidP="000E2BF0">
                            <w:pPr>
                              <w:jc w:val="center"/>
                              <w:rPr>
                                <w:sz w:val="20"/>
                                <w:szCs w:val="20"/>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32551" id="Rectangle 1066" o:spid="_x0000_s1031" style="position:absolute;left:0;text-align:left;margin-left:213.6pt;margin-top:24.6pt;width:141.75pt;height:4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G3OYgIAACIFAAAOAAAAZHJzL2Uyb0RvYy54bWysVMFu2zAMvQ/YPwi6L3aMpGuDOkXQosOA&#10;oi3aDj0rspQYk0WNUmJnXz9KdtyiG1Zg2MUmxUdSJB91ftE1hu0V+hpsyaeTnDNlJVS13ZT829P1&#10;p1POfBC2EgasKvlBeX6x/PjhvHULVcAWTKWQURDrF60r+TYEt8gyL7eqEX4CTlkyasBGBFJxk1Uo&#10;WoremKzI85OsBawcglTe0+lVb+TLFF9rJcOd1l4FZkpOdwvpi+m7jt9seS4WGxRuW8vhGuIfbtGI&#10;2lLSMdSVCILtsP4tVFNLBA86TCQ0GWhdS5VqoGqm+ZtqHrfCqVQLNce7sU3+/4WVt/t7ZHVFs8tP&#10;TjizoqEpPVDfhN0YxdIpNal1fkHYR3ePg+ZJjBV3Gpv4p1pYlxp7GBurusAkHU5P87wo5pxJss1n&#10;xRnJFCZ78XbowxcFDYtCyZEukPop9jc+9NAjhPzibfr8SQoHo+IVjH1QmoqJGZN3opG6NMj2gghQ&#10;fZ8OaRMyuujamNGp+LvTgI1uKlFrdHwn24hOGcGG0bGpLeA7WXv8seq+1lh26NZdmlzqZTxZQ3Wg&#10;aSL0NPdOXtfUzhvhw71A4jVtAO1quKOPNtCWHAaJsy3gzz+dRzzRjayctbQnJfc/dgIVZ+arJSKe&#10;TWezuFhJmc0/F6Tga8v6tcXumkugSUzpVXAyiREfzFHUCM0zrfQqZiWTsJJyl1wGPCqXod9fehSk&#10;Wq0SjJbJiXBjH508zj7S5al7FugGTgVi4y0cd0os3lCrx8YJWVjtAug68e6lr8MEaBETc4dHI276&#10;az2hXp625S8AAAD//wMAUEsDBBQABgAIAAAAIQA1IAtV4AAAAAoBAAAPAAAAZHJzL2Rvd25yZXYu&#10;eG1sTI9NT8MwDIbvSPyHyEjcWLoyCJSmEx9CSDsgbQzOaWPaqo1TNelW+PWYE5xsy49eP87Xs+vF&#10;AcfQetKwXCQgkCpvW6o17N+eL25AhGjImt4TavjCAOvi9CQ3mfVH2uJhF2vBIRQyo6GJccikDFWD&#10;zoSFH5B49+lHZyKPYy3taI4c7nqZJsm1dKYlvtCYAR8brLrd5DSo6jtM5dXT++ReHrqPzbDfVq+d&#10;1udn8/0diIhz/IPhV5/VoWCn0k9kg+g1rFKVMsrNLVcG1DJRIEomL1cKZJHL/y8UPwAAAP//AwBQ&#10;SwECLQAUAAYACAAAACEAtoM4kv4AAADhAQAAEwAAAAAAAAAAAAAAAAAAAAAAW0NvbnRlbnRfVHlw&#10;ZXNdLnhtbFBLAQItABQABgAIAAAAIQA4/SH/1gAAAJQBAAALAAAAAAAAAAAAAAAAAC8BAABfcmVs&#10;cy8ucmVsc1BLAQItABQABgAIAAAAIQDSmG3OYgIAACIFAAAOAAAAAAAAAAAAAAAAAC4CAABkcnMv&#10;ZTJvRG9jLnhtbFBLAQItABQABgAIAAAAIQA1IAtV4AAAAAoBAAAPAAAAAAAAAAAAAAAAALwEAABk&#10;cnMvZG93bnJldi54bWxQSwUGAAAAAAQABADzAAAAyQUAAAAA&#10;" fillcolor="gray [1616]" strokecolor="black [3040]">
                <v:fill color2="#d9d9d9 [496]" rotate="t" angle="180" colors="0 #bcbcbc;22938f #d0d0d0;1 #ededed" focus="100%" type="gradient"/>
                <v:shadow on="t" color="black" opacity="24903f" origin=",.5" offset="0,.55556mm"/>
                <v:textbox>
                  <w:txbxContent>
                    <w:p w:rsidR="0022222E" w:rsidRPr="000E2BF0" w:rsidRDefault="0022222E" w:rsidP="00FF3449">
                      <w:pPr>
                        <w:pStyle w:val="DaftarParagraf"/>
                        <w:tabs>
                          <w:tab w:val="left" w:pos="0"/>
                        </w:tabs>
                        <w:spacing w:line="240" w:lineRule="auto"/>
                        <w:ind w:left="0"/>
                        <w:jc w:val="center"/>
                        <w:rPr>
                          <w:rFonts w:ascii="Times New Roman" w:hAnsi="Times New Roman" w:cs="Times New Roman"/>
                          <w:sz w:val="20"/>
                          <w:szCs w:val="20"/>
                          <w:lang w:val="en-US"/>
                        </w:rPr>
                      </w:pPr>
                      <w:r w:rsidRPr="000E2BF0">
                        <w:rPr>
                          <w:rFonts w:ascii="Times New Roman" w:hAnsi="Times New Roman" w:cs="Times New Roman"/>
                          <w:sz w:val="20"/>
                          <w:szCs w:val="20"/>
                          <w:lang w:val="en-US"/>
                        </w:rPr>
                        <w:t>Ferdian Fatikhin, Djamhur Hamid dan M. Djudi Mukzam</w:t>
                      </w:r>
                      <w:r>
                        <w:rPr>
                          <w:rFonts w:ascii="Times New Roman" w:hAnsi="Times New Roman" w:cs="Times New Roman"/>
                          <w:sz w:val="20"/>
                          <w:szCs w:val="20"/>
                          <w:lang w:val="en-US"/>
                        </w:rPr>
                        <w:t>(2017)</w:t>
                      </w:r>
                      <w:r w:rsidRPr="000E2BF0">
                        <w:rPr>
                          <w:rFonts w:ascii="Times New Roman" w:hAnsi="Times New Roman" w:cs="Times New Roman"/>
                          <w:sz w:val="20"/>
                          <w:szCs w:val="20"/>
                          <w:lang w:val="en-US"/>
                        </w:rPr>
                        <w:t>.</w:t>
                      </w:r>
                    </w:p>
                    <w:p w:rsidR="0022222E" w:rsidRPr="000E2BF0" w:rsidRDefault="0022222E" w:rsidP="000E2BF0">
                      <w:pPr>
                        <w:pStyle w:val="DaftarParagraf"/>
                        <w:tabs>
                          <w:tab w:val="left" w:pos="0"/>
                        </w:tabs>
                        <w:spacing w:line="360" w:lineRule="auto"/>
                        <w:ind w:left="0"/>
                        <w:rPr>
                          <w:rFonts w:ascii="Times New Roman" w:hAnsi="Times New Roman" w:cs="Times New Roman"/>
                          <w:sz w:val="20"/>
                          <w:szCs w:val="20"/>
                          <w:lang w:val="en-US"/>
                        </w:rPr>
                      </w:pPr>
                    </w:p>
                    <w:p w:rsidR="0022222E" w:rsidRPr="000E2BF0" w:rsidRDefault="0022222E" w:rsidP="000E2BF0">
                      <w:pPr>
                        <w:jc w:val="center"/>
                        <w:rPr>
                          <w:sz w:val="20"/>
                          <w:szCs w:val="20"/>
                          <w:lang w:val="en-US"/>
                        </w:rPr>
                      </w:pPr>
                    </w:p>
                  </w:txbxContent>
                </v:textbox>
              </v:rect>
            </w:pict>
          </mc:Fallback>
        </mc:AlternateContent>
      </w:r>
      <w:r w:rsidR="00EC50FB" w:rsidRPr="00EC50FB">
        <w:rPr>
          <w:rFonts w:ascii="Times New Roman" w:hAnsi="Times New Roman" w:cs="Times New Roman"/>
          <w:b/>
          <w:sz w:val="24"/>
          <w:szCs w:val="24"/>
          <w:lang w:val="en-US"/>
        </w:rPr>
        <w:t>Hipotesis</w:t>
      </w:r>
      <w:r w:rsidR="00680366">
        <w:rPr>
          <w:noProof/>
          <w:lang w:eastAsia="id-ID"/>
        </w:rPr>
        <mc:AlternateContent>
          <mc:Choice Requires="wps">
            <w:drawing>
              <wp:anchor distT="0" distB="0" distL="114300" distR="114300" simplePos="0" relativeHeight="251663360" behindDoc="0" locked="0" layoutInCell="1" allowOverlap="1" wp14:anchorId="6340E0A6" wp14:editId="4AF7254F">
                <wp:simplePos x="0" y="0"/>
                <wp:positionH relativeFrom="column">
                  <wp:posOffset>2630805</wp:posOffset>
                </wp:positionH>
                <wp:positionV relativeFrom="paragraph">
                  <wp:posOffset>940435</wp:posOffset>
                </wp:positionV>
                <wp:extent cx="2051685" cy="10160"/>
                <wp:effectExtent l="38100" t="38100" r="62865" b="85090"/>
                <wp:wrapNone/>
                <wp:docPr id="12" name="Straight Connector 12"/>
                <wp:cNvGraphicFramePr/>
                <a:graphic xmlns:a="http://schemas.openxmlformats.org/drawingml/2006/main">
                  <a:graphicData uri="http://schemas.microsoft.com/office/word/2010/wordprocessingShape">
                    <wps:wsp>
                      <wps:cNvCnPr/>
                      <wps:spPr>
                        <a:xfrm flipV="1">
                          <a:off x="0" y="0"/>
                          <a:ext cx="2051685" cy="1016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739B03A2" id="Straight Connector 12" o:spid="_x0000_s1026" style="position:absolute;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7.15pt,74.05pt" to="368.7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7oexgEAAMcDAAAOAAAAZHJzL2Uyb0RvYy54bWysU01v2zAMvQ/ofxB0b2wHaFAYcXpIsV2G&#10;Lli33VWZioXpC5QaO/9+lJx4w74Owy6CJfI98j3S24fJGnYCjNq7jjermjNw0vfaHTv++dPb23vO&#10;YhKuF8Y76PgZIn/Y3bzZjqGFtR+86QEZkbjYjqHjQ0qhraooB7AirnwAR0Hl0YpEVzxWPYqR2K2p&#10;1nW9qUaPfUAvIUZ6fZyDfFf4lQKZPigVITHTceotlRPL+ZLParcV7RFFGLS8tCH+oQsrtKOiC9Wj&#10;SIK9ov6FymqJPnqVVtLbyiulJRQNpKapf1LzPIgARQuZE8NiU/x/tPLpdECme5rdmjMnLM3oOaHQ&#10;xyGxvXeOHPTIKEhOjSG2BNi7A15uMRwwy54UWqaMDl+IqBhB0thUfD4vPsOUmKTHdX3XbO7vOJMU&#10;a+pmU+ZQzTSZLmBM78Bblj86brTLNohWnN7HRKUp9ZpCl9zW3Ej5SmcDOdm4j6BIWi5Y0GWpYG+Q&#10;nQStQ/+1yaKIq2RmiNLGLKD676BLboZBWbQFOBvwx2pLdqnoXVqAVjuPv6uapmuras6/qp61Ztkv&#10;vj+XsRQ7aFuKsstm53X88V7g3/+/3TcAAAD//wMAUEsDBBQABgAIAAAAIQBmWhqc4AAAAAsBAAAP&#10;AAAAZHJzL2Rvd25yZXYueG1sTI/BTsMwDIbvSLxDZCRuLC2raClNp2nSEDshOg5wy5qsqdY4VZJu&#10;5e3xTnC0/0+/P1er2Q7srH3oHQpIFwkwja1TPXYCPvfbhwJYiBKVHBxqAT86wKq+valkqdwFP/S5&#10;iR2jEgylFGBiHEvOQ2u0lWHhRo2UHZ23MtLoO668vFC5HfhjkjxxK3ukC0aOemN0e2omK+Bt593J&#10;vK6bWHxP2/f9rv86Nhsh7u/m9QuwqOf4B8NVn9ShJqeDm1AFNgjI0mxJKAVZkQIjIl/mGbDDdfOc&#10;A68r/v+H+hcAAP//AwBQSwECLQAUAAYACAAAACEAtoM4kv4AAADhAQAAEwAAAAAAAAAAAAAAAAAA&#10;AAAAW0NvbnRlbnRfVHlwZXNdLnhtbFBLAQItABQABgAIAAAAIQA4/SH/1gAAAJQBAAALAAAAAAAA&#10;AAAAAAAAAC8BAABfcmVscy8ucmVsc1BLAQItABQABgAIAAAAIQDrL7oexgEAAMcDAAAOAAAAAAAA&#10;AAAAAAAAAC4CAABkcnMvZTJvRG9jLnhtbFBLAQItABQABgAIAAAAIQBmWhqc4AAAAAsBAAAPAAAA&#10;AAAAAAAAAAAAACAEAABkcnMvZG93bnJldi54bWxQSwUGAAAAAAQABADzAAAALQUAAAAA&#10;" strokecolor="black [3200]" strokeweight="2pt">
                <v:shadow on="t" color="black" opacity="24903f" origin=",.5" offset="0,.55556mm"/>
              </v:line>
            </w:pict>
          </mc:Fallback>
        </mc:AlternateContent>
      </w:r>
    </w:p>
    <w:p w:rsidR="00CC0AEF" w:rsidRDefault="00CC0AEF" w:rsidP="005D0FC4">
      <w:pPr>
        <w:spacing w:line="480" w:lineRule="auto"/>
        <w:ind w:firstLine="720"/>
        <w:rPr>
          <w:rFonts w:ascii="Times New Roman" w:hAnsi="Times New Roman" w:cs="Times New Roman"/>
          <w:sz w:val="24"/>
          <w:szCs w:val="24"/>
          <w:lang w:val="en-US"/>
        </w:rPr>
      </w:pPr>
    </w:p>
    <w:p w:rsidR="00CC0AEF" w:rsidRDefault="00FB7B40" w:rsidP="002717E9">
      <w:pPr>
        <w:tabs>
          <w:tab w:val="left" w:pos="3533"/>
          <w:tab w:val="left" w:pos="6465"/>
        </w:tabs>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ab/>
      </w:r>
      <w:r w:rsidR="002717E9">
        <w:rPr>
          <w:rFonts w:ascii="Times New Roman" w:hAnsi="Times New Roman" w:cs="Times New Roman"/>
          <w:sz w:val="24"/>
          <w:szCs w:val="24"/>
          <w:lang w:val="en-US"/>
        </w:rPr>
        <w:tab/>
      </w:r>
    </w:p>
    <w:p w:rsidR="00E00E55" w:rsidRPr="00E00E55" w:rsidRDefault="004B54C1" w:rsidP="004B54C1">
      <w:pPr>
        <w:tabs>
          <w:tab w:val="left" w:pos="709"/>
          <w:tab w:val="left" w:pos="851"/>
          <w:tab w:val="left" w:pos="1418"/>
        </w:tabs>
        <w:spacing w:line="480" w:lineRule="auto"/>
        <w:ind w:left="426"/>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2.7</w:t>
      </w:r>
      <w:r>
        <w:rPr>
          <w:rFonts w:ascii="Times New Roman" w:hAnsi="Times New Roman" w:cs="Times New Roman"/>
          <w:b/>
          <w:sz w:val="28"/>
          <w:szCs w:val="28"/>
          <w:lang w:val="en-US"/>
        </w:rPr>
        <w:tab/>
      </w:r>
      <w:r w:rsidR="00E00E55" w:rsidRPr="00E00E55">
        <w:rPr>
          <w:rFonts w:ascii="Times New Roman" w:hAnsi="Times New Roman" w:cs="Times New Roman"/>
          <w:b/>
          <w:sz w:val="28"/>
          <w:szCs w:val="28"/>
          <w:lang w:val="en-US"/>
        </w:rPr>
        <w:t>Hipotesis Penelitian</w:t>
      </w:r>
    </w:p>
    <w:p w:rsidR="00CC0AEF" w:rsidRPr="007D2EBE" w:rsidRDefault="00CC0AEF" w:rsidP="00D1566C">
      <w:pPr>
        <w:spacing w:line="480" w:lineRule="auto"/>
        <w:ind w:left="851" w:firstLine="579"/>
        <w:jc w:val="both"/>
        <w:rPr>
          <w:rFonts w:ascii="Times New Roman" w:hAnsi="Times New Roman" w:cs="Times New Roman"/>
          <w:sz w:val="24"/>
          <w:szCs w:val="24"/>
          <w:lang w:val="en-US"/>
        </w:rPr>
      </w:pPr>
      <w:r w:rsidRPr="007D2EBE">
        <w:rPr>
          <w:rFonts w:ascii="Times New Roman" w:hAnsi="Times New Roman" w:cs="Times New Roman"/>
          <w:sz w:val="24"/>
          <w:szCs w:val="24"/>
          <w:lang w:val="en-US"/>
        </w:rPr>
        <w:t>Sehubungan dengan uraian yang telah</w:t>
      </w:r>
      <w:r>
        <w:rPr>
          <w:rFonts w:ascii="Times New Roman" w:hAnsi="Times New Roman" w:cs="Times New Roman"/>
          <w:sz w:val="24"/>
          <w:szCs w:val="24"/>
          <w:lang w:val="en-US"/>
        </w:rPr>
        <w:t xml:space="preserve"> peneliti tuliskan pada bab dan </w:t>
      </w:r>
      <w:r w:rsidRPr="007D2EBE">
        <w:rPr>
          <w:rFonts w:ascii="Times New Roman" w:hAnsi="Times New Roman" w:cs="Times New Roman"/>
          <w:sz w:val="24"/>
          <w:szCs w:val="24"/>
          <w:lang w:val="en-US"/>
        </w:rPr>
        <w:t xml:space="preserve">subbab di atas sehingga diperoleh hipotesis sebagai berikut: </w:t>
      </w:r>
    </w:p>
    <w:p w:rsidR="00CC0AEF" w:rsidRDefault="00CC0AEF" w:rsidP="00D1566C">
      <w:pPr>
        <w:spacing w:line="480" w:lineRule="auto"/>
        <w:ind w:left="567" w:firstLine="579"/>
        <w:jc w:val="both"/>
        <w:rPr>
          <w:rFonts w:ascii="Times New Roman" w:hAnsi="Times New Roman" w:cs="Times New Roman"/>
          <w:sz w:val="24"/>
          <w:szCs w:val="24"/>
          <w:lang w:val="en-US"/>
        </w:rPr>
      </w:pPr>
      <w:r w:rsidRPr="007D2EBE">
        <w:rPr>
          <w:rFonts w:ascii="Times New Roman" w:hAnsi="Times New Roman" w:cs="Times New Roman"/>
          <w:sz w:val="24"/>
          <w:szCs w:val="24"/>
          <w:lang w:val="en-US"/>
        </w:rPr>
        <w:t xml:space="preserve">H1 : </w:t>
      </w:r>
      <w:r>
        <w:rPr>
          <w:rFonts w:ascii="Times New Roman" w:hAnsi="Times New Roman" w:cs="Times New Roman"/>
          <w:sz w:val="24"/>
          <w:szCs w:val="24"/>
          <w:lang w:val="en-US"/>
        </w:rPr>
        <w:t xml:space="preserve"> Kompensasi berpengaruh positif </w:t>
      </w:r>
      <w:r w:rsidRPr="007D2EBE">
        <w:rPr>
          <w:rFonts w:ascii="Times New Roman" w:hAnsi="Times New Roman" w:cs="Times New Roman"/>
          <w:sz w:val="24"/>
          <w:szCs w:val="24"/>
          <w:lang w:val="en-US"/>
        </w:rPr>
        <w:t xml:space="preserve">terhadap kinerja karyawan. </w:t>
      </w:r>
    </w:p>
    <w:p w:rsidR="00CC0AEF" w:rsidRDefault="00CC0AEF" w:rsidP="00D1566C">
      <w:pPr>
        <w:spacing w:line="480" w:lineRule="auto"/>
        <w:ind w:left="567" w:firstLine="579"/>
        <w:jc w:val="both"/>
        <w:rPr>
          <w:rFonts w:ascii="Times New Roman" w:hAnsi="Times New Roman" w:cs="Times New Roman"/>
          <w:sz w:val="24"/>
          <w:szCs w:val="24"/>
          <w:lang w:val="en-US"/>
        </w:rPr>
      </w:pPr>
      <w:r w:rsidRPr="007D2EBE">
        <w:rPr>
          <w:rFonts w:ascii="Times New Roman" w:hAnsi="Times New Roman" w:cs="Times New Roman"/>
          <w:sz w:val="24"/>
          <w:szCs w:val="24"/>
          <w:lang w:val="en-US"/>
        </w:rPr>
        <w:t>H2 :  K</w:t>
      </w:r>
      <w:r>
        <w:rPr>
          <w:rFonts w:ascii="Times New Roman" w:hAnsi="Times New Roman" w:cs="Times New Roman"/>
          <w:sz w:val="24"/>
          <w:szCs w:val="24"/>
          <w:lang w:val="en-US"/>
        </w:rPr>
        <w:t>onflik kerja berpengaruh negatif</w:t>
      </w:r>
      <w:r w:rsidRPr="007D2EBE">
        <w:rPr>
          <w:rFonts w:ascii="Times New Roman" w:hAnsi="Times New Roman" w:cs="Times New Roman"/>
          <w:sz w:val="24"/>
          <w:szCs w:val="24"/>
          <w:lang w:val="en-US"/>
        </w:rPr>
        <w:t xml:space="preserve"> terhadap kinerja karyawan</w:t>
      </w:r>
    </w:p>
    <w:p w:rsidR="00CC0AEF" w:rsidRDefault="00FF3449" w:rsidP="00FF3449">
      <w:pPr>
        <w:spacing w:line="480" w:lineRule="auto"/>
        <w:ind w:left="1701" w:hanging="1701"/>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C0AEF">
        <w:rPr>
          <w:rFonts w:ascii="Times New Roman" w:hAnsi="Times New Roman" w:cs="Times New Roman"/>
          <w:sz w:val="24"/>
          <w:szCs w:val="24"/>
          <w:lang w:val="en-US"/>
        </w:rPr>
        <w:t xml:space="preserve">H3 : kompensasi dan konflik kerja berpengaruh terhadap kinerja </w:t>
      </w:r>
      <w:r>
        <w:rPr>
          <w:rFonts w:ascii="Times New Roman" w:hAnsi="Times New Roman" w:cs="Times New Roman"/>
          <w:sz w:val="24"/>
          <w:szCs w:val="24"/>
          <w:lang w:val="en-US"/>
        </w:rPr>
        <w:t xml:space="preserve">              </w:t>
      </w:r>
      <w:r w:rsidR="00CC0AEF">
        <w:rPr>
          <w:rFonts w:ascii="Times New Roman" w:hAnsi="Times New Roman" w:cs="Times New Roman"/>
          <w:sz w:val="24"/>
          <w:szCs w:val="24"/>
          <w:lang w:val="en-US"/>
        </w:rPr>
        <w:t>karyawan</w:t>
      </w:r>
    </w:p>
    <w:p w:rsidR="00CC0AEF" w:rsidRDefault="00CC0AEF" w:rsidP="005D0FC4">
      <w:pPr>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FB2287" w:rsidRPr="00765888" w:rsidRDefault="00FB2287" w:rsidP="005D0FC4">
      <w:pPr>
        <w:pStyle w:val="Judul1"/>
        <w:spacing w:line="480" w:lineRule="auto"/>
        <w:jc w:val="center"/>
        <w:rPr>
          <w:rFonts w:ascii="Times New Roman" w:hAnsi="Times New Roman" w:cs="Times New Roman"/>
          <w:color w:val="auto"/>
          <w:sz w:val="24"/>
          <w:szCs w:val="24"/>
          <w:lang w:val="en-US"/>
        </w:rPr>
      </w:pPr>
      <w:bookmarkStart w:id="32" w:name="_Toc535696898"/>
      <w:r w:rsidRPr="00765888">
        <w:rPr>
          <w:rFonts w:ascii="Times New Roman" w:hAnsi="Times New Roman" w:cs="Times New Roman"/>
          <w:color w:val="auto"/>
          <w:sz w:val="24"/>
          <w:szCs w:val="24"/>
          <w:lang w:val="en-US"/>
        </w:rPr>
        <w:lastRenderedPageBreak/>
        <w:t>BAB III</w:t>
      </w:r>
      <w:bookmarkEnd w:id="32"/>
    </w:p>
    <w:p w:rsidR="00FB2287" w:rsidRPr="002705D8" w:rsidRDefault="00FB2287" w:rsidP="00D1566C">
      <w:pPr>
        <w:pStyle w:val="Judul1"/>
        <w:spacing w:line="480" w:lineRule="auto"/>
        <w:jc w:val="center"/>
        <w:rPr>
          <w:rFonts w:ascii="Times New Roman" w:hAnsi="Times New Roman" w:cs="Times New Roman"/>
          <w:b w:val="0"/>
          <w:sz w:val="24"/>
          <w:szCs w:val="24"/>
          <w:lang w:val="en-US"/>
        </w:rPr>
      </w:pPr>
      <w:bookmarkStart w:id="33" w:name="_Toc535696899"/>
      <w:r w:rsidRPr="00765888">
        <w:rPr>
          <w:rFonts w:ascii="Times New Roman" w:hAnsi="Times New Roman" w:cs="Times New Roman"/>
          <w:color w:val="auto"/>
          <w:sz w:val="24"/>
          <w:szCs w:val="24"/>
          <w:lang w:val="en-US"/>
        </w:rPr>
        <w:t>METODE PENELITIAN</w:t>
      </w:r>
      <w:bookmarkEnd w:id="33"/>
    </w:p>
    <w:p w:rsidR="00FB2287" w:rsidRPr="002705D8" w:rsidRDefault="00FB2287" w:rsidP="005D0FC4">
      <w:pPr>
        <w:spacing w:line="480" w:lineRule="auto"/>
        <w:jc w:val="both"/>
        <w:rPr>
          <w:rFonts w:ascii="Times New Roman" w:hAnsi="Times New Roman" w:cs="Times New Roman"/>
          <w:b/>
          <w:sz w:val="24"/>
          <w:szCs w:val="24"/>
          <w:lang w:val="en-US"/>
        </w:rPr>
      </w:pPr>
    </w:p>
    <w:p w:rsidR="00FB2287" w:rsidRPr="00765888" w:rsidRDefault="00FB2287" w:rsidP="005D0FC4">
      <w:pPr>
        <w:pStyle w:val="DaftarParagraf"/>
        <w:numPr>
          <w:ilvl w:val="1"/>
          <w:numId w:val="37"/>
        </w:numPr>
        <w:spacing w:line="480" w:lineRule="auto"/>
        <w:ind w:left="993" w:hanging="567"/>
        <w:jc w:val="both"/>
        <w:outlineLvl w:val="1"/>
        <w:rPr>
          <w:rFonts w:ascii="Times New Roman" w:hAnsi="Times New Roman" w:cs="Times New Roman"/>
          <w:b/>
          <w:sz w:val="24"/>
          <w:szCs w:val="24"/>
          <w:lang w:val="en-US"/>
        </w:rPr>
      </w:pPr>
      <w:r w:rsidRPr="00765888">
        <w:rPr>
          <w:rFonts w:ascii="Times New Roman" w:hAnsi="Times New Roman" w:cs="Times New Roman"/>
          <w:b/>
          <w:sz w:val="24"/>
          <w:szCs w:val="24"/>
          <w:lang w:val="en-US"/>
        </w:rPr>
        <w:t xml:space="preserve"> </w:t>
      </w:r>
      <w:bookmarkStart w:id="34" w:name="_Toc535696900"/>
      <w:r w:rsidRPr="00765888">
        <w:rPr>
          <w:rFonts w:ascii="Times New Roman" w:hAnsi="Times New Roman" w:cs="Times New Roman"/>
          <w:b/>
          <w:sz w:val="24"/>
          <w:szCs w:val="24"/>
          <w:lang w:val="en-US"/>
        </w:rPr>
        <w:t>Objek Penelitian</w:t>
      </w:r>
      <w:bookmarkEnd w:id="34"/>
    </w:p>
    <w:p w:rsidR="00FB2287" w:rsidRDefault="00FB2287" w:rsidP="005D0FC4">
      <w:pPr>
        <w:spacing w:line="480" w:lineRule="auto"/>
        <w:ind w:left="1134"/>
        <w:jc w:val="both"/>
        <w:rPr>
          <w:rFonts w:ascii="Times New Roman" w:hAnsi="Times New Roman" w:cs="Times New Roman"/>
          <w:sz w:val="24"/>
          <w:szCs w:val="24"/>
          <w:lang w:val="en-US"/>
        </w:rPr>
      </w:pPr>
      <w:r w:rsidRPr="002705D8">
        <w:rPr>
          <w:rFonts w:ascii="Times New Roman" w:hAnsi="Times New Roman" w:cs="Times New Roman"/>
          <w:b/>
          <w:sz w:val="24"/>
          <w:szCs w:val="24"/>
          <w:lang w:val="en-US"/>
        </w:rPr>
        <w:t xml:space="preserve">        </w:t>
      </w:r>
      <w:r w:rsidRPr="002705D8">
        <w:rPr>
          <w:rFonts w:ascii="Times New Roman" w:hAnsi="Times New Roman" w:cs="Times New Roman"/>
          <w:sz w:val="24"/>
          <w:szCs w:val="24"/>
          <w:lang w:val="en-US"/>
        </w:rPr>
        <w:t>Objek penelitian ini adalah kompensasi dan konflik kerja</w:t>
      </w:r>
      <w:r w:rsidRPr="002705D8">
        <w:rPr>
          <w:rFonts w:ascii="Times New Roman" w:hAnsi="Times New Roman" w:cs="Times New Roman"/>
          <w:b/>
          <w:sz w:val="24"/>
          <w:szCs w:val="24"/>
          <w:lang w:val="en-US"/>
        </w:rPr>
        <w:t xml:space="preserve"> </w:t>
      </w:r>
      <w:r w:rsidRPr="002705D8">
        <w:rPr>
          <w:rFonts w:ascii="Times New Roman" w:hAnsi="Times New Roman" w:cs="Times New Roman"/>
          <w:sz w:val="24"/>
          <w:szCs w:val="24"/>
          <w:lang w:val="en-US"/>
        </w:rPr>
        <w:t xml:space="preserve">terhadap kinerja karyawan di restoran jigoku ramen. Dalam penelitian ini akan dibahas tiga variable, yaitu kompensasi dan konflik kerja sebagai variable </w:t>
      </w:r>
      <w:r w:rsidRPr="002705D8">
        <w:rPr>
          <w:rFonts w:ascii="Times New Roman" w:hAnsi="Times New Roman" w:cs="Times New Roman"/>
          <w:i/>
          <w:sz w:val="24"/>
          <w:szCs w:val="24"/>
          <w:lang w:val="en-US"/>
        </w:rPr>
        <w:t xml:space="preserve">independent </w:t>
      </w:r>
      <w:r w:rsidRPr="002705D8">
        <w:rPr>
          <w:rFonts w:ascii="Times New Roman" w:hAnsi="Times New Roman" w:cs="Times New Roman"/>
          <w:sz w:val="24"/>
          <w:szCs w:val="24"/>
          <w:lang w:val="en-US"/>
        </w:rPr>
        <w:t>(X</w:t>
      </w:r>
      <w:r>
        <w:rPr>
          <w:rFonts w:ascii="Times New Roman" w:hAnsi="Times New Roman" w:cs="Times New Roman"/>
          <w:sz w:val="24"/>
          <w:szCs w:val="24"/>
          <w:lang w:val="en-US"/>
        </w:rPr>
        <w:t>)</w:t>
      </w:r>
      <w:r w:rsidRPr="002705D8">
        <w:rPr>
          <w:rFonts w:ascii="Times New Roman" w:hAnsi="Times New Roman" w:cs="Times New Roman"/>
          <w:sz w:val="24"/>
          <w:szCs w:val="24"/>
          <w:lang w:val="en-US"/>
        </w:rPr>
        <w:t xml:space="preserve"> dan kinerja karyawan sebagai variable </w:t>
      </w:r>
      <w:r w:rsidRPr="002705D8">
        <w:rPr>
          <w:rFonts w:ascii="Times New Roman" w:hAnsi="Times New Roman" w:cs="Times New Roman"/>
          <w:i/>
          <w:sz w:val="24"/>
          <w:szCs w:val="24"/>
          <w:lang w:val="en-US"/>
        </w:rPr>
        <w:t>dependent</w:t>
      </w:r>
      <w:r w:rsidRPr="002705D8">
        <w:rPr>
          <w:rFonts w:ascii="Times New Roman" w:hAnsi="Times New Roman" w:cs="Times New Roman"/>
          <w:sz w:val="24"/>
          <w:szCs w:val="24"/>
          <w:lang w:val="en-US"/>
        </w:rPr>
        <w:t xml:space="preserve"> (Y</w:t>
      </w:r>
      <w:r>
        <w:rPr>
          <w:rFonts w:ascii="Times New Roman" w:hAnsi="Times New Roman" w:cs="Times New Roman"/>
          <w:sz w:val="24"/>
          <w:szCs w:val="24"/>
          <w:lang w:val="en-US"/>
        </w:rPr>
        <w:t>)</w:t>
      </w:r>
      <w:r w:rsidRPr="002705D8">
        <w:rPr>
          <w:rFonts w:ascii="Times New Roman" w:hAnsi="Times New Roman" w:cs="Times New Roman"/>
          <w:sz w:val="24"/>
          <w:szCs w:val="24"/>
          <w:lang w:val="en-US"/>
        </w:rPr>
        <w:t xml:space="preserve"> . Penelitian ini berlokasi di jalan cikutra nomor 143 rt/rw 02/04 kelurahan neglasari kecamatan cibeunying kaler kota bandung yang di laksanakan mulai bulan april 2018.</w:t>
      </w:r>
    </w:p>
    <w:p w:rsidR="000E307F" w:rsidRPr="002705D8" w:rsidRDefault="000E307F" w:rsidP="005D0FC4">
      <w:pPr>
        <w:spacing w:line="480" w:lineRule="auto"/>
        <w:ind w:left="1134"/>
        <w:jc w:val="both"/>
        <w:rPr>
          <w:rFonts w:ascii="Times New Roman" w:hAnsi="Times New Roman" w:cs="Times New Roman"/>
          <w:sz w:val="24"/>
          <w:szCs w:val="24"/>
          <w:lang w:val="en-US"/>
        </w:rPr>
      </w:pPr>
    </w:p>
    <w:p w:rsidR="00765888" w:rsidRPr="00D1566C" w:rsidRDefault="00FB2287" w:rsidP="00D1566C">
      <w:pPr>
        <w:pStyle w:val="Judul3"/>
        <w:numPr>
          <w:ilvl w:val="2"/>
          <w:numId w:val="37"/>
        </w:numPr>
        <w:spacing w:line="480" w:lineRule="auto"/>
        <w:ind w:left="1276" w:hanging="709"/>
        <w:rPr>
          <w:rFonts w:ascii="Times New Roman" w:hAnsi="Times New Roman" w:cs="Times New Roman"/>
          <w:color w:val="auto"/>
          <w:sz w:val="24"/>
          <w:szCs w:val="24"/>
          <w:lang w:val="en-US"/>
        </w:rPr>
      </w:pPr>
      <w:bookmarkStart w:id="35" w:name="_Toc535696901"/>
      <w:r w:rsidRPr="00765888">
        <w:rPr>
          <w:rFonts w:ascii="Times New Roman" w:hAnsi="Times New Roman" w:cs="Times New Roman"/>
          <w:color w:val="auto"/>
          <w:sz w:val="24"/>
          <w:szCs w:val="24"/>
          <w:lang w:val="en-US"/>
        </w:rPr>
        <w:t>Sejarah Dan Profil Restoran Jigoku Ramen</w:t>
      </w:r>
      <w:bookmarkEnd w:id="35"/>
    </w:p>
    <w:p w:rsidR="00FB2287" w:rsidRDefault="00FB2287" w:rsidP="005D0FC4">
      <w:pPr>
        <w:spacing w:line="480" w:lineRule="auto"/>
        <w:ind w:left="1134"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Jigoku </w:t>
      </w:r>
      <w:r w:rsidRPr="002705D8">
        <w:rPr>
          <w:rFonts w:ascii="Times New Roman" w:hAnsi="Times New Roman" w:cs="Times New Roman"/>
          <w:sz w:val="24"/>
          <w:szCs w:val="24"/>
          <w:lang w:val="en-US"/>
        </w:rPr>
        <w:t xml:space="preserve">Ramen adalah sebuah perusahaan yang bergerak dibidang bisnis kuliner. Usaha ini milik perorangan yang didirikan oleh Kresna Utama pada Desember 2011. Saat industri kuliner Jepang sedang berkembang dengan pesat di kota Bandung, Kresna Utama mencoba membuat mie ramen dengan racikan sendiri dan ternyata hasilnya sangat mudah, kemudian dibuatlah perusahaan sendiri dengan nama Jigoku Ramen. Jigoku berasal dari bahasa Jepang yang berarti neraka. Diambil nama Jigoku Ramen karena Ramen identik dengan kata pedas, merah, hot maka dijadikanlah Jigoku sebagai nama </w:t>
      </w:r>
      <w:r w:rsidRPr="002705D8">
        <w:rPr>
          <w:rFonts w:ascii="Times New Roman" w:hAnsi="Times New Roman" w:cs="Times New Roman"/>
          <w:sz w:val="24"/>
          <w:szCs w:val="24"/>
          <w:lang w:val="en-US"/>
        </w:rPr>
        <w:lastRenderedPageBreak/>
        <w:t xml:space="preserve">perusahaan. Awal berdirinya perusahaan ini berlokasikan di JL. Pahlawan No. 68 yang hanya bermodal gerobak kecil dan dibantu oleh 4 orang karyawan. Status lokasinya berbentuk seperti pujasera, yaitu bergabung dengan toko lain dan  menggunakan meja makan berbarengan. Karena banyaknya jumlah pengunjung namun belum terlayani, akhirnya dibulan ke-4 Jigoku mencoba menyewa setengah tempat dari lokasi tersebut. Dengan kondisi hanya 6 meja saja pada saat itu. Dengan asumsi untuk mengurangi jumlah waiting list, namun itu semua di luar perkiraan. Setelah tahun ke-2, Jigoku mencoba untuk memperbesar tempatnya, namun karena tempat tersebut membutuhkan banyak perombakan, akhirnya lokasi pindah ke JL. Cikutra No 143. Hingga saat ini Jigoku mempunyai 38 karyawan dan terdapat 26 meja.   </w:t>
      </w:r>
    </w:p>
    <w:p w:rsidR="00FB2287" w:rsidRPr="002705D8" w:rsidRDefault="00FB2287" w:rsidP="005D0FC4">
      <w:pPr>
        <w:spacing w:line="480" w:lineRule="auto"/>
        <w:ind w:left="993" w:firstLine="708"/>
        <w:jc w:val="both"/>
        <w:rPr>
          <w:rFonts w:ascii="Times New Roman" w:hAnsi="Times New Roman" w:cs="Times New Roman"/>
          <w:sz w:val="24"/>
          <w:szCs w:val="24"/>
          <w:lang w:val="en-US"/>
        </w:rPr>
      </w:pPr>
    </w:p>
    <w:p w:rsidR="00765888" w:rsidRPr="000E307F" w:rsidRDefault="00765888" w:rsidP="000E307F">
      <w:pPr>
        <w:pStyle w:val="Judul3"/>
        <w:numPr>
          <w:ilvl w:val="2"/>
          <w:numId w:val="37"/>
        </w:numPr>
        <w:spacing w:line="480" w:lineRule="auto"/>
        <w:ind w:left="1134"/>
        <w:rPr>
          <w:rFonts w:ascii="Times New Roman" w:hAnsi="Times New Roman" w:cs="Times New Roman"/>
          <w:color w:val="auto"/>
          <w:sz w:val="24"/>
          <w:szCs w:val="24"/>
          <w:lang w:val="en-US"/>
        </w:rPr>
      </w:pPr>
      <w:bookmarkStart w:id="36" w:name="_Toc535696902"/>
      <w:r w:rsidRPr="00765888">
        <w:rPr>
          <w:rFonts w:ascii="Times New Roman" w:hAnsi="Times New Roman" w:cs="Times New Roman"/>
          <w:color w:val="auto"/>
          <w:sz w:val="24"/>
          <w:szCs w:val="24"/>
          <w:lang w:val="en-US"/>
        </w:rPr>
        <w:t>Konsep Perusahaan</w:t>
      </w:r>
      <w:bookmarkEnd w:id="36"/>
    </w:p>
    <w:p w:rsidR="00FB2287" w:rsidRPr="002705D8" w:rsidRDefault="00FB2287" w:rsidP="005D0FC4">
      <w:pPr>
        <w:spacing w:line="480" w:lineRule="auto"/>
        <w:ind w:left="1134" w:firstLine="567"/>
        <w:jc w:val="both"/>
        <w:rPr>
          <w:rFonts w:ascii="Times New Roman" w:hAnsi="Times New Roman" w:cs="Times New Roman"/>
          <w:sz w:val="24"/>
          <w:szCs w:val="24"/>
          <w:lang w:val="en-US"/>
        </w:rPr>
      </w:pPr>
      <w:r w:rsidRPr="002705D8">
        <w:rPr>
          <w:rFonts w:ascii="Times New Roman" w:hAnsi="Times New Roman" w:cs="Times New Roman"/>
          <w:sz w:val="24"/>
          <w:szCs w:val="24"/>
          <w:lang w:val="en-US"/>
        </w:rPr>
        <w:t xml:space="preserve">Jigoku memiliki strategi pemasaran tersendiri untuk menarik minat para konsumen. Yaitu sebuah concept store yang dinamakan Ramentainment. Ramentainment adalah sebuah konsep yang menyajikan suguhan unsur wisata dalam kuliner. Sebuah konsep dalam menjual ramen dan menjual konsep hiburan. Jika pengunjung datang, mereka bukan hanya sekedar makan saja, tetapi diberikan sentuhan berupa suguhan entertainment yang khas, up to date dan menghibur. Konsep tersebut terdiri dari :  </w:t>
      </w:r>
    </w:p>
    <w:p w:rsidR="00FB2287" w:rsidRDefault="00FB2287" w:rsidP="005D0FC4">
      <w:pPr>
        <w:pStyle w:val="DaftarParagraf"/>
        <w:numPr>
          <w:ilvl w:val="0"/>
          <w:numId w:val="38"/>
        </w:numPr>
        <w:spacing w:line="480" w:lineRule="auto"/>
        <w:ind w:left="1560"/>
        <w:jc w:val="both"/>
        <w:rPr>
          <w:rFonts w:ascii="Times New Roman" w:hAnsi="Times New Roman" w:cs="Times New Roman"/>
          <w:sz w:val="24"/>
          <w:szCs w:val="24"/>
          <w:lang w:val="en-US"/>
        </w:rPr>
      </w:pPr>
      <w:r w:rsidRPr="00D36172">
        <w:rPr>
          <w:rFonts w:ascii="Times New Roman" w:hAnsi="Times New Roman" w:cs="Times New Roman"/>
          <w:sz w:val="24"/>
          <w:szCs w:val="24"/>
          <w:lang w:val="en-US"/>
        </w:rPr>
        <w:lastRenderedPageBreak/>
        <w:t xml:space="preserve">Ramen Action Sebuah konsep yang disediakan setiap senin malam mulai pukul 18.00 - 22.00 WIB. Setiap pengunjung yang datang bisa menikmati film-film action Box Office yang diputar melalui Big Screen berukuran 4x4 Meter ditambah dengan 4 titik speaker aktif surround sound. </w:t>
      </w:r>
    </w:p>
    <w:p w:rsidR="00FB2287" w:rsidRDefault="00FB2287" w:rsidP="005D0FC4">
      <w:pPr>
        <w:pStyle w:val="DaftarParagraf"/>
        <w:numPr>
          <w:ilvl w:val="0"/>
          <w:numId w:val="38"/>
        </w:numPr>
        <w:spacing w:line="480" w:lineRule="auto"/>
        <w:ind w:left="1560"/>
        <w:jc w:val="both"/>
        <w:rPr>
          <w:rFonts w:ascii="Times New Roman" w:hAnsi="Times New Roman" w:cs="Times New Roman"/>
          <w:sz w:val="24"/>
          <w:szCs w:val="24"/>
          <w:lang w:val="en-US"/>
        </w:rPr>
      </w:pPr>
      <w:r w:rsidRPr="00D36172">
        <w:rPr>
          <w:rFonts w:ascii="Times New Roman" w:hAnsi="Times New Roman" w:cs="Times New Roman"/>
          <w:sz w:val="24"/>
          <w:szCs w:val="24"/>
          <w:lang w:val="en-US"/>
        </w:rPr>
        <w:t xml:space="preserve">Ramen Freak Sebuah konsep yang disediakan setiap hari selasa, seluruh pelanggan yang datang berhak mendapatkan diskon spesial dari Jigoku Ramen. Dengan cara mengikuti syarat dan ketentuan yang diumumkan melalui media sosial 2 jam sebelum acara dimulai. Contoh: diskon 10% buat orang yang memakai kaca mata, diskon 15% buat orang yang berkepala botak atau diskon 10% bagi orang yang menulis dengan tangan kidal. </w:t>
      </w:r>
    </w:p>
    <w:p w:rsidR="00FB2287" w:rsidRDefault="00FB2287" w:rsidP="005D0FC4">
      <w:pPr>
        <w:pStyle w:val="DaftarParagraf"/>
        <w:numPr>
          <w:ilvl w:val="0"/>
          <w:numId w:val="38"/>
        </w:numPr>
        <w:spacing w:line="480" w:lineRule="auto"/>
        <w:ind w:left="1560"/>
        <w:jc w:val="both"/>
        <w:rPr>
          <w:rFonts w:ascii="Times New Roman" w:hAnsi="Times New Roman" w:cs="Times New Roman"/>
          <w:sz w:val="24"/>
          <w:szCs w:val="24"/>
          <w:lang w:val="en-US"/>
        </w:rPr>
      </w:pPr>
      <w:r w:rsidRPr="00D36172">
        <w:rPr>
          <w:rFonts w:ascii="Times New Roman" w:hAnsi="Times New Roman" w:cs="Times New Roman"/>
          <w:sz w:val="24"/>
          <w:szCs w:val="24"/>
          <w:lang w:val="en-US"/>
        </w:rPr>
        <w:t xml:space="preserve">Jazz Night Sebuah konsep yang disediakan setiap rabu malam mulai pukul 18.30 – 20.30 WIB. Setiap pengunjung yang datang bisa menikmati live music performance accounstic jazz, dengan suasana ruangan makan yang gelap dan dipenuhi cahaya lilin. </w:t>
      </w:r>
    </w:p>
    <w:p w:rsidR="00FB2287" w:rsidRDefault="00FB2287" w:rsidP="005D0FC4">
      <w:pPr>
        <w:pStyle w:val="DaftarParagraf"/>
        <w:numPr>
          <w:ilvl w:val="0"/>
          <w:numId w:val="38"/>
        </w:numPr>
        <w:spacing w:line="480" w:lineRule="auto"/>
        <w:ind w:left="1560"/>
        <w:jc w:val="both"/>
        <w:rPr>
          <w:rFonts w:ascii="Times New Roman" w:hAnsi="Times New Roman" w:cs="Times New Roman"/>
          <w:sz w:val="24"/>
          <w:szCs w:val="24"/>
          <w:lang w:val="en-US"/>
        </w:rPr>
      </w:pPr>
      <w:r w:rsidRPr="00D36172">
        <w:rPr>
          <w:rFonts w:ascii="Times New Roman" w:hAnsi="Times New Roman" w:cs="Times New Roman"/>
          <w:sz w:val="24"/>
          <w:szCs w:val="24"/>
          <w:lang w:val="en-US"/>
        </w:rPr>
        <w:t>Scary Ramen Sebuah konsep yang ditawarkan setiap kamis malam. Dengan menyediakan tema horror, sambil nonton film horror box office dalam ruangan yang gelap. Didalam ruangan tersebut terdapat patung-patung berkarakter hantu yang dipa</w:t>
      </w:r>
      <w:r>
        <w:rPr>
          <w:rFonts w:ascii="Times New Roman" w:hAnsi="Times New Roman" w:cs="Times New Roman"/>
          <w:sz w:val="24"/>
          <w:szCs w:val="24"/>
          <w:lang w:val="en-US"/>
        </w:rPr>
        <w:t xml:space="preserve">sang disetiap sudut ruangan. </w:t>
      </w:r>
    </w:p>
    <w:p w:rsidR="00FB2287" w:rsidRDefault="00FB2287" w:rsidP="005D0FC4">
      <w:pPr>
        <w:pStyle w:val="DaftarParagraf"/>
        <w:numPr>
          <w:ilvl w:val="0"/>
          <w:numId w:val="38"/>
        </w:numPr>
        <w:spacing w:line="480" w:lineRule="auto"/>
        <w:ind w:left="1560"/>
        <w:jc w:val="both"/>
        <w:rPr>
          <w:rFonts w:ascii="Times New Roman" w:hAnsi="Times New Roman" w:cs="Times New Roman"/>
          <w:sz w:val="24"/>
          <w:szCs w:val="24"/>
          <w:lang w:val="en-US"/>
        </w:rPr>
      </w:pPr>
      <w:r w:rsidRPr="00D36172">
        <w:rPr>
          <w:rFonts w:ascii="Times New Roman" w:hAnsi="Times New Roman" w:cs="Times New Roman"/>
          <w:sz w:val="24"/>
          <w:szCs w:val="24"/>
          <w:lang w:val="en-US"/>
        </w:rPr>
        <w:t xml:space="preserve">Ramentic Ramen Sebuah konsep yang disediakan setiap sabtu malam. Berupa live music love song disambung dengan pemutaran film drama romantic box office yang membuat suasana </w:t>
      </w:r>
      <w:r w:rsidRPr="00D36172">
        <w:rPr>
          <w:rFonts w:ascii="Times New Roman" w:hAnsi="Times New Roman" w:cs="Times New Roman"/>
          <w:sz w:val="24"/>
          <w:szCs w:val="24"/>
          <w:lang w:val="en-US"/>
        </w:rPr>
        <w:lastRenderedPageBreak/>
        <w:t>makan lebih romantis ditambah dengan ca</w:t>
      </w:r>
      <w:r>
        <w:rPr>
          <w:rFonts w:ascii="Times New Roman" w:hAnsi="Times New Roman" w:cs="Times New Roman"/>
          <w:sz w:val="24"/>
          <w:szCs w:val="24"/>
          <w:lang w:val="en-US"/>
        </w:rPr>
        <w:t xml:space="preserve">haya lilin pada setiap meja. </w:t>
      </w:r>
    </w:p>
    <w:p w:rsidR="00FB2287" w:rsidRPr="00D36172" w:rsidRDefault="00FB2287" w:rsidP="005D0FC4">
      <w:pPr>
        <w:pStyle w:val="DaftarParagraf"/>
        <w:numPr>
          <w:ilvl w:val="0"/>
          <w:numId w:val="38"/>
        </w:numPr>
        <w:spacing w:line="480" w:lineRule="auto"/>
        <w:ind w:left="1560"/>
        <w:jc w:val="both"/>
        <w:rPr>
          <w:rFonts w:ascii="Times New Roman" w:hAnsi="Times New Roman" w:cs="Times New Roman"/>
          <w:sz w:val="24"/>
          <w:szCs w:val="24"/>
          <w:lang w:val="en-US"/>
        </w:rPr>
      </w:pPr>
      <w:r w:rsidRPr="00D36172">
        <w:rPr>
          <w:rFonts w:ascii="Times New Roman" w:hAnsi="Times New Roman" w:cs="Times New Roman"/>
          <w:sz w:val="24"/>
          <w:szCs w:val="24"/>
          <w:lang w:val="en-US"/>
        </w:rPr>
        <w:t>Ramen Maen Sebuah konsep yang ditawarkan setiap minggu. Dengan menyediakan berbagai permainan rakyat jaman dahulu, seperti halma, ludo, ular tangga. Para pengunjung bisa menikmati ramen sambil menonton film-film keluarga dari sore hingga malam hari.</w:t>
      </w:r>
    </w:p>
    <w:p w:rsidR="00FB2287" w:rsidRDefault="00FB2287" w:rsidP="005D0FC4">
      <w:pPr>
        <w:tabs>
          <w:tab w:val="left" w:pos="6045"/>
        </w:tabs>
        <w:spacing w:line="480" w:lineRule="auto"/>
        <w:jc w:val="both"/>
        <w:rPr>
          <w:rFonts w:ascii="Times New Roman" w:hAnsi="Times New Roman" w:cs="Times New Roman"/>
          <w:sz w:val="24"/>
          <w:szCs w:val="24"/>
          <w:lang w:val="en-US"/>
        </w:rPr>
      </w:pPr>
      <w:r w:rsidRPr="002705D8">
        <w:rPr>
          <w:rFonts w:ascii="Times New Roman" w:hAnsi="Times New Roman" w:cs="Times New Roman"/>
          <w:sz w:val="24"/>
          <w:szCs w:val="24"/>
          <w:lang w:val="en-US"/>
        </w:rPr>
        <w:tab/>
      </w:r>
    </w:p>
    <w:p w:rsidR="00FB2287" w:rsidRPr="00765888" w:rsidRDefault="00FB2287" w:rsidP="005D0FC4">
      <w:pPr>
        <w:pStyle w:val="Judul3"/>
        <w:spacing w:line="480" w:lineRule="auto"/>
        <w:ind w:left="426"/>
        <w:rPr>
          <w:rFonts w:ascii="Times New Roman" w:hAnsi="Times New Roman" w:cs="Times New Roman"/>
          <w:b w:val="0"/>
          <w:color w:val="auto"/>
          <w:sz w:val="24"/>
          <w:szCs w:val="24"/>
          <w:lang w:val="en-US"/>
        </w:rPr>
      </w:pPr>
      <w:bookmarkStart w:id="37" w:name="_Toc535696903"/>
      <w:r w:rsidRPr="00765888">
        <w:rPr>
          <w:rFonts w:ascii="Times New Roman" w:hAnsi="Times New Roman" w:cs="Times New Roman"/>
          <w:color w:val="auto"/>
          <w:sz w:val="24"/>
          <w:szCs w:val="24"/>
          <w:lang w:val="en-US"/>
        </w:rPr>
        <w:t>3.1.3.   Logo Restoran Jigoku Ramen</w:t>
      </w:r>
      <w:bookmarkEnd w:id="37"/>
    </w:p>
    <w:p w:rsidR="00FB2287" w:rsidRDefault="00FB2287" w:rsidP="005D0FC4">
      <w:pPr>
        <w:tabs>
          <w:tab w:val="left" w:pos="6045"/>
        </w:tabs>
        <w:spacing w:line="480" w:lineRule="auto"/>
        <w:jc w:val="center"/>
        <w:rPr>
          <w:rFonts w:ascii="Times New Roman" w:hAnsi="Times New Roman" w:cs="Times New Roman"/>
          <w:sz w:val="24"/>
          <w:szCs w:val="24"/>
          <w:lang w:val="en-US"/>
        </w:rPr>
      </w:pPr>
      <w:r>
        <w:rPr>
          <w:rFonts w:ascii="Times New Roman" w:hAnsi="Times New Roman" w:cs="Times New Roman"/>
          <w:noProof/>
          <w:sz w:val="24"/>
          <w:szCs w:val="24"/>
          <w:lang w:eastAsia="id-ID"/>
        </w:rPr>
        <w:drawing>
          <wp:inline distT="0" distB="0" distL="0" distR="0" wp14:anchorId="0A397378" wp14:editId="590F75B2">
            <wp:extent cx="2743200" cy="2738033"/>
            <wp:effectExtent l="0" t="0" r="0" b="5715"/>
            <wp:docPr id="2" name="Picture 2" descr="D:\jigoku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igoku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8176" cy="2742999"/>
                    </a:xfrm>
                    <a:prstGeom prst="rect">
                      <a:avLst/>
                    </a:prstGeom>
                    <a:noFill/>
                    <a:ln>
                      <a:noFill/>
                    </a:ln>
                  </pic:spPr>
                </pic:pic>
              </a:graphicData>
            </a:graphic>
          </wp:inline>
        </w:drawing>
      </w:r>
    </w:p>
    <w:p w:rsidR="00D436F2" w:rsidRDefault="00D436F2" w:rsidP="005D0FC4">
      <w:pPr>
        <w:tabs>
          <w:tab w:val="left" w:pos="426"/>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Gambar 3.1</w:t>
      </w:r>
    </w:p>
    <w:p w:rsidR="00FB2287" w:rsidRPr="006F0695" w:rsidRDefault="006F0695" w:rsidP="005D0FC4">
      <w:pPr>
        <w:tabs>
          <w:tab w:val="left" w:pos="426"/>
        </w:tabs>
        <w:spacing w:line="480" w:lineRule="auto"/>
        <w:jc w:val="center"/>
        <w:rPr>
          <w:rFonts w:ascii="Times New Roman" w:hAnsi="Times New Roman" w:cs="Times New Roman"/>
          <w:b/>
          <w:sz w:val="24"/>
          <w:szCs w:val="24"/>
          <w:lang w:val="en-US"/>
        </w:rPr>
      </w:pPr>
      <w:r w:rsidRPr="006F0695">
        <w:rPr>
          <w:rFonts w:ascii="Times New Roman" w:hAnsi="Times New Roman" w:cs="Times New Roman"/>
          <w:b/>
          <w:sz w:val="24"/>
          <w:szCs w:val="24"/>
          <w:lang w:val="en-US"/>
        </w:rPr>
        <w:t>Sumber: Google+ Official Jigoku Ramen Bandung</w:t>
      </w:r>
      <w:r>
        <w:rPr>
          <w:rFonts w:ascii="Times New Roman" w:hAnsi="Times New Roman" w:cs="Times New Roman"/>
          <w:b/>
          <w:sz w:val="24"/>
          <w:szCs w:val="24"/>
          <w:lang w:val="en-US"/>
        </w:rPr>
        <w:t>, 2018</w:t>
      </w:r>
    </w:p>
    <w:p w:rsidR="00765888" w:rsidRPr="00D436F2" w:rsidRDefault="00FB2287" w:rsidP="00D436F2">
      <w:pPr>
        <w:pStyle w:val="Judul3"/>
        <w:numPr>
          <w:ilvl w:val="2"/>
          <w:numId w:val="37"/>
        </w:numPr>
        <w:spacing w:line="480" w:lineRule="auto"/>
        <w:rPr>
          <w:rFonts w:ascii="Times New Roman" w:hAnsi="Times New Roman" w:cs="Times New Roman"/>
          <w:color w:val="auto"/>
          <w:sz w:val="24"/>
          <w:szCs w:val="24"/>
          <w:lang w:val="en-US"/>
        </w:rPr>
      </w:pPr>
      <w:bookmarkStart w:id="38" w:name="_Toc535696904"/>
      <w:r w:rsidRPr="00765888">
        <w:rPr>
          <w:rFonts w:ascii="Times New Roman" w:hAnsi="Times New Roman" w:cs="Times New Roman"/>
          <w:color w:val="auto"/>
          <w:sz w:val="24"/>
          <w:szCs w:val="24"/>
          <w:lang w:val="en-US"/>
        </w:rPr>
        <w:t>Struktur Organisasi</w:t>
      </w:r>
      <w:bookmarkEnd w:id="38"/>
    </w:p>
    <w:p w:rsidR="00FB2287" w:rsidRDefault="00FB2287" w:rsidP="005D0FC4">
      <w:pPr>
        <w:spacing w:line="480" w:lineRule="auto"/>
        <w:ind w:left="1854" w:firstLine="31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Untuk menjalankan usahanya, Jigoku ramen menyusun sebuah struktur organisasi yang menggambarkan hierarki dan </w:t>
      </w:r>
      <w:r>
        <w:rPr>
          <w:rFonts w:ascii="Times New Roman" w:hAnsi="Times New Roman" w:cs="Times New Roman"/>
          <w:sz w:val="24"/>
          <w:szCs w:val="24"/>
          <w:lang w:val="en-US"/>
        </w:rPr>
        <w:lastRenderedPageBreak/>
        <w:t>pembagian kerja karyawannya. Jigoku ramen memiliki struktur organisasi yang masih terhitung sederhana dan bersifat fleksibel yaitu divisi satu dengan yang lain dapat saling membantu sesuai kebutuhan. Berikut disajikan struktur organisasi dalam bentuk bagan:</w:t>
      </w:r>
    </w:p>
    <w:p w:rsidR="00FB2287" w:rsidRDefault="00FB2287" w:rsidP="005D0FC4">
      <w:pPr>
        <w:spacing w:line="480" w:lineRule="auto"/>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77696" behindDoc="0" locked="0" layoutInCell="1" allowOverlap="1" wp14:anchorId="412302DC" wp14:editId="7731798D">
                <wp:simplePos x="0" y="0"/>
                <wp:positionH relativeFrom="column">
                  <wp:posOffset>2503170</wp:posOffset>
                </wp:positionH>
                <wp:positionV relativeFrom="paragraph">
                  <wp:posOffset>391160</wp:posOffset>
                </wp:positionV>
                <wp:extent cx="0" cy="396875"/>
                <wp:effectExtent l="57150" t="19050" r="76200" b="79375"/>
                <wp:wrapNone/>
                <wp:docPr id="19" name="Straight Connector 19"/>
                <wp:cNvGraphicFramePr/>
                <a:graphic xmlns:a="http://schemas.openxmlformats.org/drawingml/2006/main">
                  <a:graphicData uri="http://schemas.microsoft.com/office/word/2010/wordprocessingShape">
                    <wps:wsp>
                      <wps:cNvCnPr/>
                      <wps:spPr>
                        <a:xfrm>
                          <a:off x="0" y="0"/>
                          <a:ext cx="0" cy="396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57C4CDD1" id="Straight Connector 19"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7.1pt,30.8pt" to="197.1pt,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qwztwEAALgDAAAOAAAAZHJzL2Uyb0RvYy54bWysU8tu2zAQvBfoPxC815JdNE0Eyzk4aC9F&#10;azTpBzDU0iLKF5asJf99l5SsFG2RQ5ALxcfM7s7sans7WsNOgFF71/L1quYMnPSddseW/3j49O6a&#10;s5iE64TxDlp+hshvd2/fbIfQwMb33nSAjIK42Ayh5X1KoamqKHuwIq58AEePyqMViY54rDoUA0W3&#10;ptrU9VU1eOwCegkx0u3d9Mh3Jb5SINM3pSIkZlpOtaWyYlkf81rttqI5ogi9lnMZ4gVVWKEdJV1C&#10;3Ykk2C/U/4SyWqKPXqWV9LbySmkJRQOpWdd/qbnvRYCihcyJYbEpvl5Y+fV0QKY76t0NZ05Y6tF9&#10;QqGPfWJ77xw56JHRIzk1hNgQYe8OOJ9iOGCWPSq0+UuC2FjcPS/uwpiYnC4l3b6/ubr++CGHq554&#10;AWP6DN6yvGm50S7rFo04fYlpgl4gxMt1TJnLLp0NZLBx30GRFsq1KewyRbA3yE6C+t/9XM9pCzJT&#10;lDZmIdXPk2ZspkGZrIW4fp64oEtG79JCtNp5/B85jZdS1YS/qJ60ZtmPvjuXPhQ7aDyKofMo5/n7&#10;81zoTz/c7jcAAAD//wMAUEsDBBQABgAIAAAAIQDY67B43QAAAAoBAAAPAAAAZHJzL2Rvd25yZXYu&#10;eG1sTI/BTsMwDIbvSLxDZCQuiKUtoxul6YQQHJB2YaCdvSYkFY1TNdla3h4jDnC0/en399eb2ffi&#10;ZMbYBVKQLzIQhtqgO7IK3t+er9cgYkLS2AcyCr5MhE1zflZjpcNEr+a0S1ZwCMUKFbiUhkrK2Drj&#10;MS7CYIhvH2H0mHgcrdQjThzue1lkWSk9dsQfHA7m0Zn2c3f0CtpZzlfuSdvJrl70FuN6L2+3Sl1e&#10;zA/3IJKZ0x8MP/qsDg07HcKRdBS9gpu7ZcGogjIvQTDwuzgwWSxzkE0t/1dovgEAAP//AwBQSwEC&#10;LQAUAAYACAAAACEAtoM4kv4AAADhAQAAEwAAAAAAAAAAAAAAAAAAAAAAW0NvbnRlbnRfVHlwZXNd&#10;LnhtbFBLAQItABQABgAIAAAAIQA4/SH/1gAAAJQBAAALAAAAAAAAAAAAAAAAAC8BAABfcmVscy8u&#10;cmVsc1BLAQItABQABgAIAAAAIQDVrqwztwEAALgDAAAOAAAAAAAAAAAAAAAAAC4CAABkcnMvZTJv&#10;RG9jLnhtbFBLAQItABQABgAIAAAAIQDY67B43QAAAAoBAAAPAAAAAAAAAAAAAAAAABEEAABkcnMv&#10;ZG93bnJldi54bWxQSwUGAAAAAAQABADzAAAAGwUAAAAA&#10;" strokecolor="black [3200]" strokeweight="2pt">
                <v:shadow on="t" color="black" opacity="24903f" origin=",.5" offset="0,.55556mm"/>
              </v:lin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68480" behindDoc="0" locked="0" layoutInCell="1" allowOverlap="1" wp14:anchorId="401108F0" wp14:editId="6890BC9F">
                <wp:simplePos x="0" y="0"/>
                <wp:positionH relativeFrom="column">
                  <wp:posOffset>1896110</wp:posOffset>
                </wp:positionH>
                <wp:positionV relativeFrom="paragraph">
                  <wp:posOffset>0</wp:posOffset>
                </wp:positionV>
                <wp:extent cx="1201479" cy="393405"/>
                <wp:effectExtent l="57150" t="38100" r="74930" b="102235"/>
                <wp:wrapNone/>
                <wp:docPr id="3" name="Rectangle 3"/>
                <wp:cNvGraphicFramePr/>
                <a:graphic xmlns:a="http://schemas.openxmlformats.org/drawingml/2006/main">
                  <a:graphicData uri="http://schemas.microsoft.com/office/word/2010/wordprocessingShape">
                    <wps:wsp>
                      <wps:cNvSpPr/>
                      <wps:spPr>
                        <a:xfrm>
                          <a:off x="0" y="0"/>
                          <a:ext cx="1201479" cy="393405"/>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OWNER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108F0" id="Rectangle 3" o:spid="_x0000_s1032" style="position:absolute;margin-left:149.3pt;margin-top:0;width:94.6pt;height:3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ejYAIAABwFAAAOAAAAZHJzL2Uyb0RvYy54bWysVNtu2zAMfR+wfxD0vji3tmtQpwhSdBhQ&#10;tEXboc+KLCXGZFGjlNjZ14+SLy26YQWGvcikeUiK5KEuLpvKsINCX4LN+WQ05kxZCUVptzn/9nT9&#10;6TNnPghbCANW5fyoPL9cfvxwUbuFmsIOTKGQURDrF7XL+S4Et8gyL3eqEn4ETlkyasBKBFJxmxUo&#10;aopemWw6Hp9mNWDhEKTynv5etUa+TPG1VjLcae1VYCbndLeQTkznJp7Z8kIstijcrpTdNcQ/3KIS&#10;paWkQ6grEQTbY/lbqKqUCB50GEmoMtC6lCrVQNVMxm+qedwJp1It1Bzvhjb5/xdW3h7ukZVFzmec&#10;WVHRiB6oacJujWKz2J7a+QWhHt09dponMdbaaKzil6pgTWrpcWipagKT9HNCZc3PzjmTZJudz+bj&#10;kxg0e/F26MMXBRWLQs6RsqdOisONDy20h5BfvE2bP0nhaFS8grEPSlMZMWPyTgRSa4PsIGj0xfdJ&#10;lzYho4sujRmcpn936rDRTSVSDY7vZBvQKSPYMDhWpQV8J2uL76tua41lh2bTpJmd9gPaQHGkOSK0&#10;BPdOXpfUzhvhw71AYjRxn7Y03NGhDdQ5h07ibAf480//I56IRlbOatqQnPsfe4GKM/PVEgXPJ/N5&#10;XKmkzE/OpqTga8vmtcXuqzXQJCb0HjiZxIgPphc1QvVMy7yKWckkrKTcOZcBe2Ud2s2l50Cq1SrB&#10;aI2cCDf20cl+9pEuT82zQNdxKhAbb6HfJrF4Q60WGydkYbUPoMvEu9jptq/dBGgFE3O75yLu+Gs9&#10;oV4eteUvAAAA//8DAFBLAwQUAAYACAAAACEA44Yr1t4AAAAHAQAADwAAAGRycy9kb3ducmV2Lnht&#10;bEyPT0vEMBTE74LfITzBm5tatFtrXxf/IIIHYdfVc5o829ImKU26W/30Pk96HGaY+U25WewgDjSF&#10;zjuEy1UCgpz2pnMNwv7t6SIHEaJyRg3eEcIXBdhUpyelKow/ui0ddrERXOJCoRDaGMdCyqBbsiqs&#10;/EiOvU8/WRVZTo00kzpyuR1kmiSZtKpzvNCqkR5a0v1utghr/R3m+vrxfbbP9/3Hy7jf6tce8fxs&#10;ubsFEWmJf2H4xWd0qJip9rMzQQwI6U2ecRSBH7F9la/5SY2QpQnIqpT/+asfAAAA//8DAFBLAQIt&#10;ABQABgAIAAAAIQC2gziS/gAAAOEBAAATAAAAAAAAAAAAAAAAAAAAAABbQ29udGVudF9UeXBlc10u&#10;eG1sUEsBAi0AFAAGAAgAAAAhADj9If/WAAAAlAEAAAsAAAAAAAAAAAAAAAAALwEAAF9yZWxzLy5y&#10;ZWxzUEsBAi0AFAAGAAgAAAAhAB3916NgAgAAHAUAAA4AAAAAAAAAAAAAAAAALgIAAGRycy9lMm9E&#10;b2MueG1sUEsBAi0AFAAGAAgAAAAhAOOGK9beAAAABwEAAA8AAAAAAAAAAAAAAAAAugQAAGRycy9k&#10;b3ducmV2LnhtbFBLBQYAAAAABAAEAPMAAADFBQ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OWNER</w:t>
                      </w:r>
                    </w:p>
                  </w:txbxContent>
                </v:textbox>
              </v:rect>
            </w:pict>
          </mc:Fallback>
        </mc:AlternateContent>
      </w:r>
    </w:p>
    <w:p w:rsidR="00FB2287" w:rsidRPr="00F37328" w:rsidRDefault="00FB2287" w:rsidP="005D0FC4">
      <w:pPr>
        <w:spacing w:line="480" w:lineRule="auto"/>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69504" behindDoc="0" locked="0" layoutInCell="1" allowOverlap="1" wp14:anchorId="13A10D03" wp14:editId="247CD920">
                <wp:simplePos x="0" y="0"/>
                <wp:positionH relativeFrom="column">
                  <wp:posOffset>308610</wp:posOffset>
                </wp:positionH>
                <wp:positionV relativeFrom="paragraph">
                  <wp:posOffset>307340</wp:posOffset>
                </wp:positionV>
                <wp:extent cx="1201420" cy="393065"/>
                <wp:effectExtent l="57150" t="38100" r="74930" b="102235"/>
                <wp:wrapNone/>
                <wp:docPr id="4" name="Rectangle 4"/>
                <wp:cNvGraphicFramePr/>
                <a:graphic xmlns:a="http://schemas.openxmlformats.org/drawingml/2006/main">
                  <a:graphicData uri="http://schemas.microsoft.com/office/word/2010/wordprocessingShape">
                    <wps:wsp>
                      <wps:cNvSpPr/>
                      <wps:spPr>
                        <a:xfrm>
                          <a:off x="0" y="0"/>
                          <a:ext cx="1201420" cy="393065"/>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ADMINISTRASI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10D03" id="Rectangle 4" o:spid="_x0000_s1033" style="position:absolute;margin-left:24.3pt;margin-top:24.2pt;width:94.6pt;height:30.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IMBXwIAABwFAAAOAAAAZHJzL2Uyb0RvYy54bWysVN9PGzEMfp+0/yHK+7i2FBgVV1QVMU1C&#10;UAETz2kuaU/LxZmT9q776+fkflCxaUjTXnL2+bMd259zdd1Uhu0V+hJszscnI86UlVCUdpPzb8+3&#10;nz5z5oOwhTBgVc4PyvPr+ccPV7WbqQlswRQKGQWxfla7nG9DcLMs83KrKuFPwClLRg1YiUAqbrIC&#10;RU3RK5NNRqPzrAYsHIJU3tPfm9bI5ym+1kqGB629CszknO4W0onpXMczm1+J2QaF25ayu4b4h1tU&#10;orSUdAh1I4JgOyx/C1WVEsGDDicSqgy0LqVKNVA149Gbap62wqlUCzXHu6FN/v+Flff7FbKyyPmU&#10;MysqGtEjNU3YjVFsGttTOz8j1JNbYad5EmOtjcYqfqkK1qSWHoaWqiYwST/HVNZ0Qp2XZDu9PB2d&#10;n8Wg2au3Qx++KKhYFHKOlD11UuzvfGihPYT84m3a/EkKB6PiFYx9VJrKiBmTdyKQWhpke0GjL76P&#10;u7QJGV10aczgNPm7U4eNbiqRanB8J9uAThnBhsGxKi3gO1lbfF91W2ssOzTrJs3soh/QGooDzRGh&#10;Jbh38rakdt4JH1YCidE0AdrS8ECHNlDnHDqJsy3gzz/9j3giGlk5q2lDcu5/7AQqzsxXSxS8HE+n&#10;caWSMj27iFPGY8v62GJ31RJoEmN6D5xMYsQH04saoXqhZV7ErGQSVlLunMuAvbIM7ebScyDVYpFg&#10;tEZOhDv75GQ/+0iX5+ZFoOs4FYiN99Bvk5i9oVaLjROysNgF0GXiXex029duArSCibndcxF3/FhP&#10;qNdHbf4LAAD//wMAUEsDBBQABgAIAAAAIQDGN8YE4AAAAAkBAAAPAAAAZHJzL2Rvd25yZXYueG1s&#10;TI9LT8MwEITvSPwHa5G4UacP2irEqXgIIXFAaml7duwliRKvo9hpA7+e7QlOq9F8mp3JNqNrxQn7&#10;UHtSMJ0kIJCMtzWVCvafr3drECFqsrr1hAq+McAmv77KdGr9mbZ42sVScAiFVCuoYuxSKYOp0Okw&#10;8R0Se1++dzqy7Etpe33mcNfKWZIspdM18YdKd/hcoWl2g1OwMj9hKO5fDoN7e2qO791+az4apW5v&#10;xscHEBHH+AfDpT5Xh5w7FX4gG0SrYLFeMnm5CxDsz+YrnlIwOE3mIPNM/l+Q/wIAAP//AwBQSwEC&#10;LQAUAAYACAAAACEAtoM4kv4AAADhAQAAEwAAAAAAAAAAAAAAAAAAAAAAW0NvbnRlbnRfVHlwZXNd&#10;LnhtbFBLAQItABQABgAIAAAAIQA4/SH/1gAAAJQBAAALAAAAAAAAAAAAAAAAAC8BAABfcmVscy8u&#10;cmVsc1BLAQItABQABgAIAAAAIQDO4IMBXwIAABwFAAAOAAAAAAAAAAAAAAAAAC4CAABkcnMvZTJv&#10;RG9jLnhtbFBLAQItABQABgAIAAAAIQDGN8YE4AAAAAkBAAAPAAAAAAAAAAAAAAAAALkEAABkcnMv&#10;ZG93bnJldi54bWxQSwUGAAAAAAQABADzAAAAxgU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ADMINISTRASI</w:t>
                      </w:r>
                    </w:p>
                  </w:txbxContent>
                </v:textbox>
              </v:rect>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0528" behindDoc="0" locked="0" layoutInCell="1" allowOverlap="1" wp14:anchorId="64A25A78" wp14:editId="43759020">
                <wp:simplePos x="0" y="0"/>
                <wp:positionH relativeFrom="column">
                  <wp:posOffset>1908810</wp:posOffset>
                </wp:positionH>
                <wp:positionV relativeFrom="paragraph">
                  <wp:posOffset>306705</wp:posOffset>
                </wp:positionV>
                <wp:extent cx="1201420" cy="393065"/>
                <wp:effectExtent l="57150" t="38100" r="74930" b="102235"/>
                <wp:wrapNone/>
                <wp:docPr id="5" name="Rectangle 5"/>
                <wp:cNvGraphicFramePr/>
                <a:graphic xmlns:a="http://schemas.openxmlformats.org/drawingml/2006/main">
                  <a:graphicData uri="http://schemas.microsoft.com/office/word/2010/wordprocessingShape">
                    <wps:wsp>
                      <wps:cNvSpPr/>
                      <wps:spPr>
                        <a:xfrm>
                          <a:off x="0" y="0"/>
                          <a:ext cx="1201420" cy="393065"/>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5A78" id="Rectangle 5" o:spid="_x0000_s1034" style="position:absolute;margin-left:150.3pt;margin-top:24.15pt;width:94.6pt;height:30.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RvcYQIAABwFAAAOAAAAZHJzL2Uyb0RvYy54bWysVNtu2zAMfR+wfxD0vjpJ064N6hRBig4D&#10;ijZoO/RZkaXEmCxqlBI7+/pR8qVBN6zAsBeZNA9JHV50dd1Uhu0V+hJszscnI86UlVCUdpPzb8+3&#10;ny4480HYQhiwKucH5fn1/OOHq9rN1AS2YAqFjIJYP6tdzrchuFmWeblVlfAn4JQlowasRCAVN1mB&#10;oqbolckmo9F5VgMWDkEq7+nvTWvk8xRfayXDg9ZeBWZyTncL6cR0ruOZza/EbIPCbUvZXUP8wy0q&#10;UVpKOoS6EUGwHZa/hapKieBBhxMJVQZal1IlDsRmPHrD5mkrnEpcqDjeDWXy/y+svN+vkJVFzs84&#10;s6KiFj1S0YTdGMXOYnlq52eEenIr7DRPYuTaaKzil1iwJpX0MJRUNYFJ+jkmWtMJVV6S7fTydHSe&#10;gmav3g59+KKgYlHIOVL2VEmxv/OBMhK0h5ASb9PmT1I4GBWvYOyj0kQjZkzeaYDU0iDbC2p98X0c&#10;uVCshIwuujRmcJr83anDRjeVhmpwfCfbgE4ZwYbBsSot4DtZW3zPuuUaaYdm3aSeXfQNWkNxoD4i&#10;tAPunbwtqZx3woeVQJpo6gBtaXigQxuocw6dxNkW8Oef/kc8DRpZOatpQ3Luf+wEKs7MV0sjeDme&#10;TuNKJWV69jl2GY8t62OL3VVLoE6M6T1wMokRH0wvaoTqhZZ5EbOSSVhJuXMuA/bKMrSbS8+BVItF&#10;gtEaORHu7JOTfe/juDw3LwJdN1OBpvEe+m0Sszej1WJjhywsdgF0meYuVrqta9cBWsE0Qt1zEXf8&#10;WE+o10dt/gsAAP//AwBQSwMEFAAGAAgAAAAhAISRsjrgAAAACgEAAA8AAABkcnMvZG93bnJldi54&#10;bWxMj8tOwzAQRfdI/IM1SOyo0wcQQpyKhxASC6SWtmvHHpIo8TiKnTbw9QwrWI7m6Nx78/XkOnHE&#10;ITSeFMxnCQgk421DlYLdx8tVCiJETVZ3nlDBFwZYF+dnuc6sP9EGj9tYCZZQyLSCOsY+kzKYGp0O&#10;M98j8e/TD05HPodK2kGfWO46uUiSG+l0Q5xQ6x6fajTtdnQKbs13GMvr5/3oXh/bw1u/25j3VqnL&#10;i+nhHkTEKf7B8Fufq0PBnUo/kg2iU7BkO6MKVukSBAOr9I63lEzOkwXIIpf/JxQ/AAAA//8DAFBL&#10;AQItABQABgAIAAAAIQC2gziS/gAAAOEBAAATAAAAAAAAAAAAAAAAAAAAAABbQ29udGVudF9UeXBl&#10;c10ueG1sUEsBAi0AFAAGAAgAAAAhADj9If/WAAAAlAEAAAsAAAAAAAAAAAAAAAAALwEAAF9yZWxz&#10;Ly5yZWxzUEsBAi0AFAAGAAgAAAAhABBpG9xhAgAAHAUAAA4AAAAAAAAAAAAAAAAALgIAAGRycy9l&#10;Mm9Eb2MueG1sUEsBAi0AFAAGAAgAAAAhAISRsjrgAAAACgEAAA8AAAAAAAAAAAAAAAAAuwQAAGRy&#10;cy9kb3ducmV2LnhtbFBLBQYAAAAABAAEAPMAAADIBQ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MANAGER</w:t>
                      </w:r>
                    </w:p>
                  </w:txbxContent>
                </v:textbox>
              </v:rect>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1552" behindDoc="0" locked="0" layoutInCell="1" allowOverlap="1" wp14:anchorId="1026EFFF" wp14:editId="40D1D158">
                <wp:simplePos x="0" y="0"/>
                <wp:positionH relativeFrom="column">
                  <wp:posOffset>3582035</wp:posOffset>
                </wp:positionH>
                <wp:positionV relativeFrom="paragraph">
                  <wp:posOffset>307340</wp:posOffset>
                </wp:positionV>
                <wp:extent cx="1201420" cy="393065"/>
                <wp:effectExtent l="57150" t="38100" r="74930" b="102235"/>
                <wp:wrapNone/>
                <wp:docPr id="9" name="Rectangle 9"/>
                <wp:cNvGraphicFramePr/>
                <a:graphic xmlns:a="http://schemas.openxmlformats.org/drawingml/2006/main">
                  <a:graphicData uri="http://schemas.microsoft.com/office/word/2010/wordprocessingShape">
                    <wps:wsp>
                      <wps:cNvSpPr/>
                      <wps:spPr>
                        <a:xfrm>
                          <a:off x="0" y="0"/>
                          <a:ext cx="1201420" cy="393065"/>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HEAD KITCHEN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6EFFF" id="Rectangle 9" o:spid="_x0000_s1035" style="position:absolute;margin-left:282.05pt;margin-top:24.2pt;width:94.6pt;height:3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86XgIAABwFAAAOAAAAZHJzL2Uyb0RvYy54bWysVFFPGzEMfp+0/xDlfVxbCqMVV1SBmCYh&#10;QMDEc5pL2tOSOHPS3nW/fk7ueiA2DWnaS84+f7Zj+3POL1pr2E5hqMGVfHw04kw5CVXt1iX/9nT9&#10;6YyzEIWrhAGnSr5XgV8sPn44b/xcTWADplLIKIgL88aXfBOjnxdFkBtlRTgCrxwZNaAVkVRcFxWK&#10;hqJbU0xGo9OiAaw8glQh0N+rzsgXOb7WSsY7rYOKzJSc7hbziflcpbNYnIv5GoXf1LK/hviHW1hR&#10;O0o6hLoSUbAt1r+FsrVECKDjkQRbgNa1VLkGqmY8elPN40Z4lWuh5gQ/tCn8v7DydnePrK5KPuPM&#10;CUsjeqCmCbc2is1Sexof5oR69PfYa4HEVGur0aYvVcHa3NL90FLVRibp55jKmk6o85Jsx7Pj0elJ&#10;Clq8eHsM8YsCy5JQcqTsuZNidxNiBz1AyC/dpsufpbg3Kl3BuAelqYyUMXtnAqlLg2wnaPTV93Gf&#10;NiOTi66NGZwmf3fqsclNZVINju9kG9A5I7g4ONraAb6TtcMfqu5qTWXHdtX2M+tHsoJqT3NE6Age&#10;vLyuqZ03IsR7gcRomgBtabyjQxtoSg69xNkG8Oef/ic8EY2snDW0ISUPP7YCFWfmqyMKzsbTaVqp&#10;rExPPqcp42vL6rXFbe0l0CTG9B54mcWEj+YgagT7TMu8TFnJJJyk3CWXEQ/KZew2l54DqZbLDKM1&#10;8iLeuEcvD7NPdHlqnwX6nlOR2HgLh20S8zfU6rBpQg6W2wi6zrxLne762k+AVjAzt38u0o6/1jPq&#10;5VFb/AIAAP//AwBQSwMEFAAGAAgAAAAhAMBC6YHiAAAACgEAAA8AAABkcnMvZG93bnJldi54bWxM&#10;j8tOwzAQRfdI/IM1SOyoE5K0VRqn4iGExKJSS+nasYckSjyOYqcNfD1mBcvRPbr3TLGdTc/OOLrW&#10;koB4EQFDUla3VAs4vr/crYE5L0nL3hIK+EIH2/L6qpC5thfa4/ngaxZKyOVSQOP9kHPuVINGuoUd&#10;kEL2aUcjfTjHmutRXkK56fl9FC25kS2FhUYO+NSg6g6TEbBS326qsuePybw+dqe34bhXu06I25v5&#10;YQPM4+z/YPjVD+pQBqfKTqQd6wVkyzQOqIB0nQILwCpLEmBVIOMoAV4W/P8L5Q8AAAD//wMAUEsB&#10;Ai0AFAAGAAgAAAAhALaDOJL+AAAA4QEAABMAAAAAAAAAAAAAAAAAAAAAAFtDb250ZW50X1R5cGVz&#10;XS54bWxQSwECLQAUAAYACAAAACEAOP0h/9YAAACUAQAACwAAAAAAAAAAAAAAAAAvAQAAX3JlbHMv&#10;LnJlbHNQSwECLQAUAAYACAAAACEAZfrvOl4CAAAcBQAADgAAAAAAAAAAAAAAAAAuAgAAZHJzL2Uy&#10;b0RvYy54bWxQSwECLQAUAAYACAAAACEAwELpgeIAAAAKAQAADwAAAAAAAAAAAAAAAAC4BAAAZHJz&#10;L2Rvd25yZXYueG1sUEsFBgAAAAAEAAQA8wAAAMcFA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HEAD KITCHEN</w:t>
                      </w:r>
                    </w:p>
                  </w:txbxContent>
                </v:textbox>
              </v:rect>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8720" behindDoc="0" locked="0" layoutInCell="1" allowOverlap="1" wp14:anchorId="4C58F04A" wp14:editId="0B072020">
                <wp:simplePos x="0" y="0"/>
                <wp:positionH relativeFrom="column">
                  <wp:posOffset>903605</wp:posOffset>
                </wp:positionH>
                <wp:positionV relativeFrom="paragraph">
                  <wp:posOffset>151765</wp:posOffset>
                </wp:positionV>
                <wp:extent cx="0" cy="152400"/>
                <wp:effectExtent l="57150" t="19050" r="76200" b="76200"/>
                <wp:wrapNone/>
                <wp:docPr id="22" name="Straight Connector 22"/>
                <wp:cNvGraphicFramePr/>
                <a:graphic xmlns:a="http://schemas.openxmlformats.org/drawingml/2006/main">
                  <a:graphicData uri="http://schemas.microsoft.com/office/word/2010/wordprocessingShape">
                    <wps:wsp>
                      <wps:cNvCnPr/>
                      <wps:spPr>
                        <a:xfrm flipV="1">
                          <a:off x="0" y="0"/>
                          <a:ext cx="0" cy="1524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45D8C1" id="Straight Connector 2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15pt,11.95pt" to="71.1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T9wAEAAMIDAAAOAAAAZHJzL2Uyb0RvYy54bWysU8uuFCEQ3Zv4D4S90z0dNaYzPXcxN7ox&#10;OvGqey5dTBOBIgXO4+8t6JnW+FoYN4SCOqfqHIrN3dk7cQRKFsMg16tWCggaRxsOg/z08fWzV1Kk&#10;rMKoHAYY5AWSvNs+fbI5xR46nNCNQIJJQupPcZBTzrFvmqQn8CqtMELgS4PkVeaQDs1I6sTs3jVd&#10;275sTkhjJNSQEp/ez5dyW/mNAZ3fG5MgCzdI7i3Xler6WNZmu1H9gVScrL62of6hC69s4KIL1b3K&#10;Snwl+wuVt5owockrjb5BY6yGqoHVrNuf1DxMKkLVwuakuNiU/h+tfnfck7DjILtOiqA8v9FDJmUP&#10;UxY7DIEdRBJ8yU6dYuoZsAt7ukYp7qnIPhvywjgbP/MQVCNYmjhXny+Lz3DOQs+Hmk/XL7rnbX2C&#10;ZmYoTJFSfgPoRdkM0tlQHFC9Or5Nmaty6i2Fg9LR3EPd5YuDkuzCBzCsimt1FV3nCXaOxFHxJIxf&#10;1kUPc9XMAjHWuQXU/h10zS0wqDO2AGftf6y2ZNeKGPIC9DYg/a5qPt9aNXP+TfWstch+xPFSX6Ta&#10;wYNSlV2Hukzij3GFf/96228AAAD//wMAUEsDBBQABgAIAAAAIQDYPnun3gAAAAkBAAAPAAAAZHJz&#10;L2Rvd25yZXYueG1sTI/BbsIwDIbvk3iHyJO4jXQFDeiaIoTENE4TZYftFhrTVDROlaTQvf3CLuP4&#10;259+f85Xg2nZBZ1vLAl4niTAkCqrGqoFfB62TwtgPkhSsrWEAn7Qw6oYPeQyU/ZKe7yUoWaxhHwm&#10;BegQuoxzX2k00k9shxR3J+uMDDG6misnr7HctDxNkhduZEPxgpYdbjRW57I3At53zp7127oMi+9+&#10;+3HYNV+nciPE+HFYvwILOIR/GG76UR2K6HS0PSnP2phn6TSiAtLpEtgN+BscBczmS+BFzu8/KH4B&#10;AAD//wMAUEsBAi0AFAAGAAgAAAAhALaDOJL+AAAA4QEAABMAAAAAAAAAAAAAAAAAAAAAAFtDb250&#10;ZW50X1R5cGVzXS54bWxQSwECLQAUAAYACAAAACEAOP0h/9YAAACUAQAACwAAAAAAAAAAAAAAAAAv&#10;AQAAX3JlbHMvLnJlbHNQSwECLQAUAAYACAAAACEAOMrk/cABAADCAwAADgAAAAAAAAAAAAAAAAAu&#10;AgAAZHJzL2Uyb0RvYy54bWxQSwECLQAUAAYACAAAACEA2D57p94AAAAJAQAADwAAAAAAAAAAAAAA&#10;AAAaBAAAZHJzL2Rvd25yZXYueG1sUEsFBgAAAAAEAAQA8wAAACUFAAAAAA==&#10;" strokecolor="black [3200]" strokeweight="2pt">
                <v:shadow on="t" color="black" opacity="24903f" origin=",.5" offset="0,.55556mm"/>
              </v:lin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80768" behindDoc="0" locked="0" layoutInCell="1" allowOverlap="1" wp14:anchorId="2B682BEA" wp14:editId="56698400">
                <wp:simplePos x="0" y="0"/>
                <wp:positionH relativeFrom="column">
                  <wp:posOffset>4169410</wp:posOffset>
                </wp:positionH>
                <wp:positionV relativeFrom="paragraph">
                  <wp:posOffset>151130</wp:posOffset>
                </wp:positionV>
                <wp:extent cx="0" cy="158750"/>
                <wp:effectExtent l="57150" t="19050" r="76200" b="69850"/>
                <wp:wrapNone/>
                <wp:docPr id="24" name="Straight Connector 24"/>
                <wp:cNvGraphicFramePr/>
                <a:graphic xmlns:a="http://schemas.openxmlformats.org/drawingml/2006/main">
                  <a:graphicData uri="http://schemas.microsoft.com/office/word/2010/wordprocessingShape">
                    <wps:wsp>
                      <wps:cNvCnPr/>
                      <wps:spPr>
                        <a:xfrm>
                          <a:off x="0" y="0"/>
                          <a:ext cx="0" cy="1587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1FA4346" id="Straight Connector 24"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28.3pt,11.9pt" to="328.3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zv1uAEAALgDAAAOAAAAZHJzL2Uyb0RvYy54bWysU8Fu3CAQvVfKPyDuXdurpo2s9eawUXOp&#10;2lXTfADBsEYFBg107f37DnjXqZIqh6oXzMC8N/Me483t5Cw7KowGfMebVc2Z8hJ64w8df/zx+f0N&#10;ZzEJ3wsLXnX8pCK/3V6924yhVWsYwPYKGZH42I6h40NKoa2qKAflRFxBUJ4uNaATiUI8VD2Kkdid&#10;rdZ1/bEaAfuAIFWMdHo3X/Jt4ddayfRN66gSsx2n3lJZsaxPea22G9EeUITByHMb4h+6cMJ4KrpQ&#10;3Ykk2C80r6ickQgRdFpJcBVobaQqGkhNU79Q8zCIoIoWMieGxab4/2jl1+Memek7vv7AmReO3ugh&#10;oTCHIbEdeE8OAjK6JKfGEFsC7Pwez1EMe8yyJ40uf0kQm4q7p8VdNSUm50NJp831zafrYnz1jAsY&#10;070Cx/Km49b4rFu04vglJqpFqZcUCnIfc+WySyercrL135UmLVRrXdBlitTOIjsKev/+Z5NVEFfJ&#10;zBBtrF1A9dugc26GqTJZC7B5G7hkl4rg0wJ0xgP+DZymS6t6zr+onrVm2U/Qn8o7FDtoPIqy8yjn&#10;+fszLvDnH277GwAA//8DAFBLAwQUAAYACAAAACEANuvoq9wAAAAJAQAADwAAAGRycy9kb3ducmV2&#10;LnhtbEyPwU7DMAyG70i8Q2QkLmhLGaxUpemEEByQdmGgnbPGJBWNUzXZGt4eIw5wtP3p9/c3m+wH&#10;ccIp9oEUXC8LEEhdMD1ZBe9vz4sKREyajB4CoYIvjLBpz88aXZsw0yuedskKDqFYawUupbGWMnYO&#10;vY7LMCLx7SNMXiceJyvNpGcO94NcFUUpve6JPzg94qPD7nN39Aq6LPOVezJ2tncvZqtjtZfrrVKX&#10;F/nhHkTCnP5g+NFndWjZ6RCOZKIYFJTrsmRUweqGKzDwuzgouK0qkG0j/zdovwEAAP//AwBQSwEC&#10;LQAUAAYACAAAACEAtoM4kv4AAADhAQAAEwAAAAAAAAAAAAAAAAAAAAAAW0NvbnRlbnRfVHlwZXNd&#10;LnhtbFBLAQItABQABgAIAAAAIQA4/SH/1gAAAJQBAAALAAAAAAAAAAAAAAAAAC8BAABfcmVscy8u&#10;cmVsc1BLAQItABQABgAIAAAAIQAhdzv1uAEAALgDAAAOAAAAAAAAAAAAAAAAAC4CAABkcnMvZTJv&#10;RG9jLnhtbFBLAQItABQABgAIAAAAIQA26+ir3AAAAAkBAAAPAAAAAAAAAAAAAAAAABIEAABkcnMv&#10;ZG93bnJldi54bWxQSwUGAAAAAAQABADzAAAAGwUAAAAA&#10;" strokecolor="black [3200]" strokeweight="2pt">
                <v:shadow on="t" color="black" opacity="24903f" origin=",.5" offset="0,.55556mm"/>
              </v:lin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9744" behindDoc="0" locked="0" layoutInCell="1" allowOverlap="1" wp14:anchorId="28F9E598" wp14:editId="15E9B9C9">
                <wp:simplePos x="0" y="0"/>
                <wp:positionH relativeFrom="column">
                  <wp:posOffset>893445</wp:posOffset>
                </wp:positionH>
                <wp:positionV relativeFrom="paragraph">
                  <wp:posOffset>146050</wp:posOffset>
                </wp:positionV>
                <wp:extent cx="3285490" cy="0"/>
                <wp:effectExtent l="38100" t="38100" r="67310" b="95250"/>
                <wp:wrapNone/>
                <wp:docPr id="23" name="Straight Connector 23"/>
                <wp:cNvGraphicFramePr/>
                <a:graphic xmlns:a="http://schemas.openxmlformats.org/drawingml/2006/main">
                  <a:graphicData uri="http://schemas.microsoft.com/office/word/2010/wordprocessingShape">
                    <wps:wsp>
                      <wps:cNvCnPr/>
                      <wps:spPr>
                        <a:xfrm>
                          <a:off x="0" y="0"/>
                          <a:ext cx="328549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6C5BD80" id="Straight Connector 2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0.35pt,11.5pt" to="329.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PKFuQEAALkDAAAOAAAAZHJzL2Uyb0RvYy54bWysU8GOEzEMvSPxD1HudKZdQMuo0z10BRcE&#10;FQsfkM04nYgkjpzQTv8eJ21nEaA9IC6eOPZ79nM867vJO3EAShZDL5eLVgoIGgcb9r389vX9q1sp&#10;UlZhUA4D9PIESd5tXr5YH2MHKxzRDUCCSULqjrGXY86xa5qkR/AqLTBC4KBB8iqzS/tmIHVkdu+a&#10;Vdu+bY5IQyTUkBLf3p+DclP5jQGdPxuTIAvXS+4tV0vVPhbbbNaq25OKo9WXNtQ/dOGVDVx0prpX&#10;WYkfZP+g8lYTJjR5odE3aIzVUDWwmmX7m5qHUUWoWng4Kc5jSv+PVn867EjYoZerGymC8vxGD5mU&#10;3Y9ZbDEEniCS4CBP6hhTx4Bt2NHFS3FHRfZkyJcvCxJTne5pni5MWWi+vFndvnn9jh9BX2PNEzBS&#10;yh8AvSiHXjobinDVqcPHlLkYp15T2CmNnEvXUz45KMkufAHDYrjYqqLrGsHWkTgoXoDh+7LIYK6a&#10;WSDGOjeD2udBl9wCg7paM3D5PHDOrhUx5BnobUD6GzhP11bNOf+q+qy1yH7E4VQfoo6D96Mqu+xy&#10;WcBf/Qp/+uM2PwEAAP//AwBQSwMEFAAGAAgAAAAhAKIRCSPcAAAACQEAAA8AAABkcnMvZG93bnJl&#10;di54bWxMj8FOwzAQRO9I/IO1SFxQ67TQNgpxKoTggNQLBfW8jY0dEa+j2G3M37OIAxxn9ml2pt5m&#10;34uzGWMXSMFiXoAw1AbdkVXw/vY8K0HEhKSxD2QUfJkI2+byosZKh4lezXmfrOAQihUqcCkNlZSx&#10;dcZjnIfBEN8+wugxsRyt1CNOHO57uSyKtfTYEX9wOJhHZ9rP/ckraLPMN+5J28luXvQOY3mQq51S&#10;11f54R5EMjn9wfBTn6tDw52O4UQ6ip71XbFhVMHyljcxsF6VCxDHX0M2tfy/oPkGAAD//wMAUEsB&#10;Ai0AFAAGAAgAAAAhALaDOJL+AAAA4QEAABMAAAAAAAAAAAAAAAAAAAAAAFtDb250ZW50X1R5cGVz&#10;XS54bWxQSwECLQAUAAYACAAAACEAOP0h/9YAAACUAQAACwAAAAAAAAAAAAAAAAAvAQAAX3JlbHMv&#10;LnJlbHNQSwECLQAUAAYACAAAACEAn5TyhbkBAAC5AwAADgAAAAAAAAAAAAAAAAAuAgAAZHJzL2Uy&#10;b0RvYy54bWxQSwECLQAUAAYACAAAACEAohEJI9wAAAAJAQAADwAAAAAAAAAAAAAAAAATBAAAZHJz&#10;L2Rvd25yZXYueG1sUEsFBgAAAAAEAAQA8wAAABwFAAAAAA==&#10;" strokecolor="black [3200]" strokeweight="2pt">
                <v:shadow on="t" color="black" opacity="24903f" origin=",.5" offset="0,.55556mm"/>
              </v:line>
            </w:pict>
          </mc:Fallback>
        </mc:AlternateContent>
      </w:r>
    </w:p>
    <w:p w:rsidR="00FB2287" w:rsidRDefault="00FB2287" w:rsidP="005D0FC4">
      <w:pPr>
        <w:spacing w:line="480" w:lineRule="auto"/>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83840" behindDoc="0" locked="0" layoutInCell="1" allowOverlap="1" wp14:anchorId="42890506" wp14:editId="1D928914">
                <wp:simplePos x="0" y="0"/>
                <wp:positionH relativeFrom="column">
                  <wp:posOffset>2512695</wp:posOffset>
                </wp:positionH>
                <wp:positionV relativeFrom="paragraph">
                  <wp:posOffset>226695</wp:posOffset>
                </wp:positionV>
                <wp:extent cx="0" cy="988695"/>
                <wp:effectExtent l="57150" t="19050" r="76200" b="78105"/>
                <wp:wrapNone/>
                <wp:docPr id="35" name="Straight Connector 35"/>
                <wp:cNvGraphicFramePr/>
                <a:graphic xmlns:a="http://schemas.openxmlformats.org/drawingml/2006/main">
                  <a:graphicData uri="http://schemas.microsoft.com/office/word/2010/wordprocessingShape">
                    <wps:wsp>
                      <wps:cNvCnPr/>
                      <wps:spPr>
                        <a:xfrm>
                          <a:off x="0" y="0"/>
                          <a:ext cx="0" cy="98869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5831D614" id="Straight Connector 35" o:spid="_x0000_s1026" style="position:absolute;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7.85pt,17.85pt" to="197.85pt,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FbuAEAALgDAAAOAAAAZHJzL2Uyb0RvYy54bWysU8tu2zAQvBfIPxC8x5JdNHAEyzk4SC5F&#10;azTtBzDU0iLCF5aMJf99l5StFG2RQ9ELxSV3ZneGq83daA07AkbtXcuXi5ozcNJ32h1a/uP7w/Wa&#10;s5iE64TxDlp+gsjvtlcfNkNoYOV7bzpARiQuNkNoeZ9SaKoqyh6siAsfwNGl8mhFohAPVYdiIHZr&#10;qlVd31SDxy6glxAjnd5Pl3xb+JUCmb4qFSEx03LqLZUVy/qc12q7Ec0BRei1PLch/qELK7SjojPV&#10;vUiCvaL+g8pqiT56lRbS28orpSUUDaRmWf+m5qkXAYoWMieG2ab4/2jll+Meme5a/vETZ05YeqOn&#10;hEIf+sR23jly0COjS3JqCLEhwM7t8RzFsMcse1Ro85cEsbG4e5rdhTExOR1KOr1dr29uC131hgsY&#10;0yN4y/Km5Ua7rFs04vg5JqpFqZcUCnIfU+WySycDOdm4b6BIC9VaFXSZItgZZEdB79+9LLMK4iqZ&#10;GaK0MTOofh90zs0wKJM1A5fvA+fsUtG7NAOtdh7/Bk7jpVU15V9UT1qz7Gffnco7FDtoPIqy8yjn&#10;+fs1LvC3H277EwAA//8DAFBLAwQUAAYACAAAACEAkTwxHNwAAAAKAQAADwAAAGRycy9kb3ducmV2&#10;LnhtbEyPzU7DMBCE70i8g7VIXFDrFChtQ5wKITgg9UKpOLvxYkfE6yh2G/P2bMWhnPbv08xstc6+&#10;E0ccYhtIwWxagEBqgmnJKth9vE6WIGLSZHQXCBX8YIR1fXlR6dKEkd7xuE1WsAjFUitwKfWllLFx&#10;6HWchh6Jb19h8DrxOFhpBj2yuO/kbVE8SK9bYgene3x22HxvD15Bk2W+cS/GjnbxZjY6Lj/lfKPU&#10;9VV+egSRMKczDKf4HB1qzrQPBzJRdAruVvMFo9ycKgN/iz2Tq9k9yLqS/1+ofwEAAP//AwBQSwEC&#10;LQAUAAYACAAAACEAtoM4kv4AAADhAQAAEwAAAAAAAAAAAAAAAAAAAAAAW0NvbnRlbnRfVHlwZXNd&#10;LnhtbFBLAQItABQABgAIAAAAIQA4/SH/1gAAAJQBAAALAAAAAAAAAAAAAAAAAC8BAABfcmVscy8u&#10;cmVsc1BLAQItABQABgAIAAAAIQC+qvFbuAEAALgDAAAOAAAAAAAAAAAAAAAAAC4CAABkcnMvZTJv&#10;RG9jLnhtbFBLAQItABQABgAIAAAAIQCRPDEc3AAAAAoBAAAPAAAAAAAAAAAAAAAAABIEAABkcnMv&#10;ZG93bnJldi54bWxQSwUGAAAAAAQABADzAAAAGwUAAAAA&#10;" strokecolor="black [3200]" strokeweight="2pt">
                <v:shadow on="t" color="black" opacity="24903f" origin=",.5" offset="0,.55556mm"/>
              </v:line>
            </w:pict>
          </mc:Fallback>
        </mc:AlternateContent>
      </w:r>
    </w:p>
    <w:p w:rsidR="00FB2287" w:rsidRDefault="00FB2287" w:rsidP="005D0FC4">
      <w:pPr>
        <w:spacing w:line="480" w:lineRule="auto"/>
        <w:rPr>
          <w:rFonts w:ascii="Times New Roman" w:hAnsi="Times New Roman" w:cs="Times New Roman"/>
          <w:sz w:val="24"/>
          <w:szCs w:val="24"/>
          <w:lang w:val="en-US"/>
        </w:rPr>
      </w:pPr>
    </w:p>
    <w:p w:rsidR="00FB2287" w:rsidRDefault="00765888" w:rsidP="005D0FC4">
      <w:pPr>
        <w:spacing w:line="480" w:lineRule="auto"/>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686912" behindDoc="0" locked="0" layoutInCell="1" allowOverlap="1" wp14:anchorId="19A18C33" wp14:editId="658C4263">
                <wp:simplePos x="0" y="0"/>
                <wp:positionH relativeFrom="column">
                  <wp:posOffset>4619588</wp:posOffset>
                </wp:positionH>
                <wp:positionV relativeFrom="paragraph">
                  <wp:posOffset>79375</wp:posOffset>
                </wp:positionV>
                <wp:extent cx="0" cy="179070"/>
                <wp:effectExtent l="57150" t="19050" r="76200" b="87630"/>
                <wp:wrapNone/>
                <wp:docPr id="27" name="Straight Connector 27"/>
                <wp:cNvGraphicFramePr/>
                <a:graphic xmlns:a="http://schemas.openxmlformats.org/drawingml/2006/main">
                  <a:graphicData uri="http://schemas.microsoft.com/office/word/2010/wordprocessingShape">
                    <wps:wsp>
                      <wps:cNvCnPr/>
                      <wps:spPr>
                        <a:xfrm>
                          <a:off x="0" y="0"/>
                          <a:ext cx="0" cy="17907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47DDB72C" id="Straight Connector 27"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3.75pt,6.25pt" to="363.7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jOVuAEAALgDAAAOAAAAZHJzL2Uyb0RvYy54bWysU8tu2zAQvBfIPxC815J8iFvBcg4OmkvQ&#10;Gk37AQy1tIjyhSVryX/fJWUrRVrkUPRCccmd2Z3hans3WcNOgFF71/FmVXMGTvpeu2PHv3/79P4D&#10;ZzEJ1wvjHXT8DJHf7W7ebcfQwtoP3vSAjEhcbMfQ8SGl0FZVlANYEVc+gKNL5dGKRCEeqx7FSOzW&#10;VOu6vq1Gj31ALyFGOr2fL/mu8CsFMn1RKkJipuPUWyorlvU5r9VuK9ojijBoeWlD/EMXVmhHRReq&#10;e5EE+4n6DyqrJfroVVpJbyuvlJZQNJCapn6l5mkQAYoWMieGxab4/2jl59MBme47vt5w5oSlN3pK&#10;KPRxSGzvnSMHPTK6JKfGEFsC7N0BL1EMB8yyJ4U2f0kQm4q758VdmBKT86Gk02bzsd4U46sXXMCY&#10;HsBbljcdN9pl3aIVp8eYqBalXlMoyH3MlcsunQ3kZOO+giItVGtd0GWKYG+QnQS9f/+jySqIq2Rm&#10;iNLGLKD6bdAlN8OgTNYCbN4GLtmlondpAVrtPP4NnKZrq2rOv6qetWbZz74/l3codtB4FGWXUc7z&#10;93tc4C8/3O4XAAAA//8DAFBLAwQUAAYACAAAACEAQhSJCdwAAAAJAQAADwAAAGRycy9kb3ducmV2&#10;LnhtbEyPQU/DMAyF70j8h8hIXNCWUjE6laYTQnBA2oWBOGeNl1Q0TtVka/j3GHFgJ8t+T8/fazbZ&#10;D+KEU+wDKbhdFiCQumB6sgo+3l8WaxAxaTJ6CIQKvjHCpr28aHRtwkxveNolKziEYq0VuJTGWsrY&#10;OfQ6LsOIxNohTF4nXicrzaRnDveDLIviXnrdE39wesQnh93X7ugVdFnmG/ds7GyrV7PVcf0pV1ul&#10;rq/y4wOIhDn9m+EXn9GhZaZ9OJKJYlBQldWKrSyUPNnwd9gruCsqkG0jzxu0PwAAAP//AwBQSwEC&#10;LQAUAAYACAAAACEAtoM4kv4AAADhAQAAEwAAAAAAAAAAAAAAAAAAAAAAW0NvbnRlbnRfVHlwZXNd&#10;LnhtbFBLAQItABQABgAIAAAAIQA4/SH/1gAAAJQBAAALAAAAAAAAAAAAAAAAAC8BAABfcmVscy8u&#10;cmVsc1BLAQItABQABgAIAAAAIQCCQjOVuAEAALgDAAAOAAAAAAAAAAAAAAAAAC4CAABkcnMvZTJv&#10;RG9jLnhtbFBLAQItABQABgAIAAAAIQBCFIkJ3AAAAAkBAAAPAAAAAAAAAAAAAAAAABIEAABkcnMv&#10;ZG93bnJldi54bWxQSwUGAAAAAAQABADzAAAAGwUAAAAA&#10;" strokecolor="black [3200]" strokeweight="2pt">
                <v:shadow on="t" color="black" opacity="24903f" origin=",.5" offset="0,.55556mm"/>
              </v:line>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76672" behindDoc="0" locked="0" layoutInCell="1" allowOverlap="1" wp14:anchorId="50DBC334" wp14:editId="19DC89AB">
                <wp:simplePos x="0" y="0"/>
                <wp:positionH relativeFrom="column">
                  <wp:posOffset>4188460</wp:posOffset>
                </wp:positionH>
                <wp:positionV relativeFrom="paragraph">
                  <wp:posOffset>271780</wp:posOffset>
                </wp:positionV>
                <wp:extent cx="819150" cy="467360"/>
                <wp:effectExtent l="57150" t="38100" r="76200" b="104140"/>
                <wp:wrapNone/>
                <wp:docPr id="15" name="Rectangle 15"/>
                <wp:cNvGraphicFramePr/>
                <a:graphic xmlns:a="http://schemas.openxmlformats.org/drawingml/2006/main">
                  <a:graphicData uri="http://schemas.microsoft.com/office/word/2010/wordprocessingShape">
                    <wps:wsp>
                      <wps:cNvSpPr/>
                      <wps:spPr>
                        <a:xfrm>
                          <a:off x="0" y="0"/>
                          <a:ext cx="819150" cy="467360"/>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WAITER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DBC334" id="Rectangle 15" o:spid="_x0000_s1036" style="position:absolute;margin-left:329.8pt;margin-top:21.4pt;width:64.5pt;height:36.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tqFYgIAAB4FAAAOAAAAZHJzL2Uyb0RvYy54bWysVNtu2zAMfR+wfxD0vjjO0ltQpwhSdBhQ&#10;tEHboc+KLCXGZFGjlNjZ14+SHbfohhUY9mKT4k08PNTlVVsbtlfoK7AFz0djzpSVUFZ2U/BvTzef&#10;zjnzQdhSGLCq4Afl+dX844fLxs3UBLZgSoWMklg/a1zBtyG4WZZ5uVW18CNwypJRA9YikIqbrETR&#10;UPbaZJPx+DRrAEuHIJX3dHrdGfk85ddayXCvtVeBmYLT3UL6Yvqu4zebX4rZBoXbVrK/hviHW9Si&#10;slR0SHUtgmA7rH5LVVcSwYMOIwl1BlpXUqUeqJt8/Kabx61wKvVC4Hg3wOT/X1p5t18hq0qa3Qln&#10;VtQ0owdCTdiNUYzOCKDG+Rn5PboV9ponMXbbaqzjn/pgbQL1MICq2sAkHZ7nF/kJQS/JND09+3ya&#10;QM9egh368EVBzaJQcKTqCUqxv/WBCpLr0YWUeJmufJLCwah4A2MflKY+qGCeohOD1NIg2wuaffk9&#10;j61QruQZQ3RlzBA0+XtQ7xvDVGLVEPhOtcE7VQQbhsC6soDvVO38j113vca2Q7tuu6ElMOPRGsoD&#10;TRKho7h38qYiPG+FDyuBxGkaAe1puKePNtAUHHqJsy3gzz+dR3+iGlk5a2hHCu5/7AQqzsxXSyS8&#10;yKfTuFRJmZ6cTUjB15b1a4vd1UugUeT0IjiZxOgfzFHUCPUzrfMiViWTsJJqF1wGPCrL0O0uPQhS&#10;LRbJjRbJiXBrH508Dj/y5al9Fuh6UgVi4x0c90nM3nCr840jsrDYBdBVIt4Lrv0IaAkTh/oHI275&#10;az15vTxr818AAAD//wMAUEsDBBQABgAIAAAAIQAroEpB4QAAAAoBAAAPAAAAZHJzL2Rvd25yZXYu&#10;eG1sTI9NT8MwDIbvSPyHyEjcWLpp67rSdOJDCInDpI2xc5qatmrjVE26FX495gRH249eP2+2nWwn&#10;zjj4xpGC+SwCgWRc2VCl4Pj+cpeA8EFTqTtHqOALPWzz66tMp6W70B7Ph1AJDiGfagV1CH0qpTc1&#10;Wu1nrkfi26cbrA48DpUsB33hcNvJRRTF0uqG+EOte3yq0bSH0SpYm28/Fqvnj9G+Prant/64N7tW&#10;qdub6eEeRMAp/MHwq8/qkLNT4UYqvegUxKtNzKiC5YIrMLBOEl4UTM7jJcg8k/8r5D8AAAD//wMA&#10;UEsBAi0AFAAGAAgAAAAhALaDOJL+AAAA4QEAABMAAAAAAAAAAAAAAAAAAAAAAFtDb250ZW50X1R5&#10;cGVzXS54bWxQSwECLQAUAAYACAAAACEAOP0h/9YAAACUAQAACwAAAAAAAAAAAAAAAAAvAQAAX3Jl&#10;bHMvLnJlbHNQSwECLQAUAAYACAAAACEAqCbahWICAAAeBQAADgAAAAAAAAAAAAAAAAAuAgAAZHJz&#10;L2Uyb0RvYy54bWxQSwECLQAUAAYACAAAACEAK6BKQeEAAAAKAQAADwAAAAAAAAAAAAAAAAC8BAAA&#10;ZHJzL2Rvd25yZXYueG1sUEsFBgAAAAAEAAQA8wAAAMoFA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WAITER</w:t>
                      </w:r>
                    </w:p>
                  </w:txbxContent>
                </v:textbox>
              </v:rect>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75648" behindDoc="0" locked="0" layoutInCell="1" allowOverlap="1" wp14:anchorId="3C9A2E8D" wp14:editId="01F8B15E">
                <wp:simplePos x="0" y="0"/>
                <wp:positionH relativeFrom="column">
                  <wp:posOffset>3113405</wp:posOffset>
                </wp:positionH>
                <wp:positionV relativeFrom="paragraph">
                  <wp:posOffset>268605</wp:posOffset>
                </wp:positionV>
                <wp:extent cx="850265" cy="467360"/>
                <wp:effectExtent l="57150" t="38100" r="83185" b="104140"/>
                <wp:wrapNone/>
                <wp:docPr id="14" name="Rectangle 14"/>
                <wp:cNvGraphicFramePr/>
                <a:graphic xmlns:a="http://schemas.openxmlformats.org/drawingml/2006/main">
                  <a:graphicData uri="http://schemas.microsoft.com/office/word/2010/wordprocessingShape">
                    <wps:wsp>
                      <wps:cNvSpPr/>
                      <wps:spPr>
                        <a:xfrm>
                          <a:off x="0" y="0"/>
                          <a:ext cx="850265" cy="467360"/>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CLEANINGMAN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A2E8D" id="Rectangle 14" o:spid="_x0000_s1037" style="position:absolute;margin-left:245.15pt;margin-top:21.15pt;width:66.95pt;height:36.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bixYgIAAB4FAAAOAAAAZHJzL2Uyb0RvYy54bWysVN9P2zAQfp+0/8Hy+0jblQIVKapATJMQ&#10;IGDi2XXsNprt885uk+6v39lJA2LTkKa9JHe+X/7uvvP5RWsN2ykMNbiSj49GnCknoarduuTfnq4/&#10;nXIWonCVMOBUyfcq8IvFxw/njZ+rCWzAVAoZJXFh3viSb2L086IIcqOsCEfglSOjBrQikorrokLR&#10;UHZrisloNCsawMojSBUCnV51Rr7I+bVWMt5pHVRkpuR0t5i/mL+r9C0W52K+RuE3teyvIf7hFlbU&#10;jooOqa5EFGyL9W+pbC0RAuh4JMEWoHUtVcZAaMajN2geN8KrjIWaE/zQpvD/0srb3T2yuqLZTTlz&#10;wtKMHqhrwq2NYnRGDWp8mJPfo7/HXgskJrStRpv+hIO1uan7oamqjUzS4enxaDI75kySaTo7+TzL&#10;TS9egj2G+EWBZUkoOVL13EqxuwmRCpLrwYWUdJmufJbi3qh0A+MelCYcVHCcozOD1KVBthM0++r7&#10;OEGhXNkzhejamCFo8veg3jeFqcyqIfCdaoN3rgguDoG2doDvVO38D6g7rAl2bFdtN7SMKh2toNrT&#10;JBE6igcvr2vq540I8V4gcZrYT3sa7+ijDTQlh17ibAP480/nyZ+oRlbOGtqRkocfW4GKM/PVEQnP&#10;xtNpWqqsTI9PJqTga8vqtcVt7SXQKMb0IniZxeQfzUHUCPaZ1nmZqpJJOEm1Sy4jHpTL2O0uPQhS&#10;LZfZjRbJi3jjHr08DD/x5al9Fuh7UkVi4y0c9knM33Cr800jcrDcRtB1Jt5LX/sR0BJmDvUPRtry&#10;13r2ennWFr8AAAD//wMAUEsDBBQABgAIAAAAIQD24dxh4AAAAAoBAAAPAAAAZHJzL2Rvd25yZXYu&#10;eG1sTI9NT8MwDIbvSPyHyEjcWLqyDVaaTnwIIe2AtDE4p4lpqzZO1aRb4ddjTnCyLT96/TjfTK4T&#10;RxxC40nBfJaAQDLeNlQpOLw9X92CCFGT1Z0nVPCFATbF+VmuM+tPtMPjPlaCQyhkWkEdY59JGUyN&#10;ToeZ75F49+kHpyOPQyXtoE8c7jqZJslKOt0QX6h1j481mnY/OgU35juM5fLpfXQvD+3Htj/szGur&#10;1OXFdH8HIuIU/2D41Wd1KNip9CPZIDoFi3VyzSg3KVcGVukiBVEyOV+uQRa5/P9C8QMAAP//AwBQ&#10;SwECLQAUAAYACAAAACEAtoM4kv4AAADhAQAAEwAAAAAAAAAAAAAAAAAAAAAAW0NvbnRlbnRfVHlw&#10;ZXNdLnhtbFBLAQItABQABgAIAAAAIQA4/SH/1gAAAJQBAAALAAAAAAAAAAAAAAAAAC8BAABfcmVs&#10;cy8ucmVsc1BLAQItABQABgAIAAAAIQD7ZbixYgIAAB4FAAAOAAAAAAAAAAAAAAAAAC4CAABkcnMv&#10;ZTJvRG9jLnhtbFBLAQItABQABgAIAAAAIQD24dxh4AAAAAoBAAAPAAAAAAAAAAAAAAAAALwEAABk&#10;cnMvZG93bnJldi54bWxQSwUGAAAAAAQABADzAAAAyQU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CLEANINGMAN</w:t>
                      </w:r>
                    </w:p>
                  </w:txbxContent>
                </v:textbox>
              </v:rect>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73600" behindDoc="0" locked="0" layoutInCell="1" allowOverlap="1" wp14:anchorId="3CB903F8" wp14:editId="20DA0A01">
                <wp:simplePos x="0" y="0"/>
                <wp:positionH relativeFrom="column">
                  <wp:posOffset>2162810</wp:posOffset>
                </wp:positionH>
                <wp:positionV relativeFrom="paragraph">
                  <wp:posOffset>268605</wp:posOffset>
                </wp:positionV>
                <wp:extent cx="733425" cy="467360"/>
                <wp:effectExtent l="57150" t="38100" r="85725" b="104140"/>
                <wp:wrapNone/>
                <wp:docPr id="16" name="Rectangle 16"/>
                <wp:cNvGraphicFramePr/>
                <a:graphic xmlns:a="http://schemas.openxmlformats.org/drawingml/2006/main">
                  <a:graphicData uri="http://schemas.microsoft.com/office/word/2010/wordprocessingShape">
                    <wps:wsp>
                      <wps:cNvSpPr/>
                      <wps:spPr>
                        <a:xfrm>
                          <a:off x="0" y="0"/>
                          <a:ext cx="733425" cy="467360"/>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KASIR</w:t>
                            </w:r>
                          </w:p>
                          <w:p w:rsidR="0022222E" w:rsidRDefault="0022222E" w:rsidP="00FB228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903F8" id="Rectangle 16" o:spid="_x0000_s1038" style="position:absolute;margin-left:170.3pt;margin-top:21.15pt;width:57.75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3+MZAIAAB4FAAAOAAAAZHJzL2Uyb0RvYy54bWysVNtu2zAMfR+wfxD0vjq3pl1QpwhSdBhQ&#10;tEXboc+KLCXGZFGjlNjZ14+SLy26YQWGvdikeEiK5KEuLpvKsINCX4LN+fhkxJmyEorSbnP+7en6&#10;0zlnPghbCANW5fyoPL9cfvxwUbuFmsAOTKGQURDrF7XL+S4Et8gyL3eqEv4EnLJk1ICVCKTiNitQ&#10;1BS9MtlkNJpnNWDhEKTynk6vWiNfpvhaKxnutPYqMJNzultIX0zfTfxmywux2KJwu1J21xD/cItK&#10;lJaSDqGuRBBsj+VvoapSInjQ4URClYHWpVSpBqpmPHpTzeNOOJVqoeZ4N7TJ/7+w8vZwj6wsaHZz&#10;zqyoaEYP1DVht0YxOqMG1c4vCPfo7rHTPImx2kZjFf9UB2tSU49DU1UTmKTDs+l0NjnlTJJpNj+b&#10;zlPTsxdnhz58UVCxKOQcKXtqpTjc+EAJCdpDSImXadMnKRyNijcw9kFpqoMSjpN3YpBaG2QHQbMv&#10;vo9jKRQrIaOLLo0ZnCZ/d+qw0U0lVg2O72Qb0Ckj2DA4VqUFfCdri++rbmuNZYdm07RDm/QD2kBx&#10;pEkitBT3Tl6X1M8b4cO9QOI0sZ/2NNzRRxuocw6dxNkO8OefziOeqEZWzmrakZz7H3uBijPz1RIJ&#10;P49ns7hUSZmdnk1IwdeWzWuL3VdroFGM6UVwMokRH0wvaoTqmdZ5FbOSSVhJuXMuA/bKOrS7Sw+C&#10;VKtVgtEiORFu7KOT/fAjX56aZ4GuI1UgNt5Cv09i8YZbLTaOyMJqH0CXiXix1W1fuxHQEiYOdQ9G&#10;3PLXekK9PGvLXwAAAP//AwBQSwMEFAAGAAgAAAAhALJebhfhAAAACgEAAA8AAABkcnMvZG93bnJl&#10;di54bWxMj8tOwzAQRfdI/IM1SOyokzYJJcSpeAghdYHUB6wde0iixOModtrA12NWsBzdo3vPFJvZ&#10;9OyEo2stCYgXETAkZXVLtYDj4eVmDcx5SVr2llDAFzrYlJcXhcy1PdMOT3tfs1BCLpcCGu+HnHOn&#10;GjTSLeyAFLJPOxrpwznWXI/yHMpNz5dRlHEjWwoLjRzwqUHV7Scj4FZ9u6lKn98n8/rYfWyH4069&#10;dUJcX80P98A8zv4Phl/9oA5lcKrsRNqxXsAqibKACkiWK2ABSNIsBlYFMk7vgJcF//9C+QMAAP//&#10;AwBQSwECLQAUAAYACAAAACEAtoM4kv4AAADhAQAAEwAAAAAAAAAAAAAAAAAAAAAAW0NvbnRlbnRf&#10;VHlwZXNdLnhtbFBLAQItABQABgAIAAAAIQA4/SH/1gAAAJQBAAALAAAAAAAAAAAAAAAAAC8BAABf&#10;cmVscy8ucmVsc1BLAQItABQABgAIAAAAIQCRA3+MZAIAAB4FAAAOAAAAAAAAAAAAAAAAAC4CAABk&#10;cnMvZTJvRG9jLnhtbFBLAQItABQABgAIAAAAIQCyXm4X4QAAAAoBAAAPAAAAAAAAAAAAAAAAAL4E&#10;AABkcnMvZG93bnJldi54bWxQSwUGAAAAAAQABADzAAAAzAU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KASIR</w:t>
                      </w:r>
                    </w:p>
                    <w:p w:rsidR="0022222E" w:rsidRDefault="0022222E" w:rsidP="00FB2287"/>
                  </w:txbxContent>
                </v:textbox>
              </v:rect>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74624" behindDoc="0" locked="0" layoutInCell="1" allowOverlap="1" wp14:anchorId="67BE88B9" wp14:editId="13902289">
                <wp:simplePos x="0" y="0"/>
                <wp:positionH relativeFrom="column">
                  <wp:posOffset>1212850</wp:posOffset>
                </wp:positionH>
                <wp:positionV relativeFrom="paragraph">
                  <wp:posOffset>268605</wp:posOffset>
                </wp:positionV>
                <wp:extent cx="711835" cy="467360"/>
                <wp:effectExtent l="57150" t="38100" r="69215" b="104140"/>
                <wp:wrapNone/>
                <wp:docPr id="17" name="Rectangle 17"/>
                <wp:cNvGraphicFramePr/>
                <a:graphic xmlns:a="http://schemas.openxmlformats.org/drawingml/2006/main">
                  <a:graphicData uri="http://schemas.microsoft.com/office/word/2010/wordprocessingShape">
                    <wps:wsp>
                      <wps:cNvSpPr/>
                      <wps:spPr>
                        <a:xfrm>
                          <a:off x="0" y="0"/>
                          <a:ext cx="711835" cy="467360"/>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jc w:val="center"/>
                              <w:rPr>
                                <w:lang w:val="en-US"/>
                              </w:rPr>
                            </w:pPr>
                            <w:r>
                              <w:rPr>
                                <w:lang w:val="en-US"/>
                              </w:rPr>
                              <w:t>BARISTA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E88B9" id="Rectangle 17" o:spid="_x0000_s1039" style="position:absolute;margin-left:95.5pt;margin-top:21.15pt;width:56.05pt;height:3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FTuZAIAAB4FAAAOAAAAZHJzL2Uyb0RvYy54bWysVN9PGzEMfp+0/yHK+7heKZRVXFEFYpqE&#10;AAETz2kuaU/LxZmT9q776+fkfoDYNKRpL3d2/NmO7c85v2hrw/YKfQW24PnRhDNlJZSV3RT829P1&#10;pzPOfBC2FAasKvhBeX6x/PjhvHELNYUtmFIhoyDWLxpX8G0IbpFlXm5VLfwROGXJqAFrEUjFTVai&#10;aCh6bbLpZHKaNYClQ5DKezq96ox8meJrrWS409qrwEzB6W4hfTF91/GbLc/FYoPCbSvZX0P8wy1q&#10;UVlKOoa6EkGwHVa/haorieBBhyMJdQZaV1KlGqiafPKmmsetcCrVQs3xbmyT/39h5e3+HllV0uzm&#10;nFlR04weqGvCboxidEYNapxfEO7R3WOveRJjta3GOv6pDtamph7Gpqo2MEmH8zw/Oz7hTJJpdjo/&#10;Pk1Nz16cHfrwRUHNolBwpOyplWJ/4wMlJOgAISVepkufpHAwKt7A2AelqQ5KmCfvxCB1aZDtBc2+&#10;/J7HUihWQkYXXRkzOk3/7tRjo5tKrBod38k2olNGsGF0rCsL+E7WDj9U3dUayw7tuu2GdjwMaA3l&#10;gSaJ0FHcO3ldUT9vhA/3AonTxH7a03BHH22gKTj0EmdbwJ9/Oo94ohpZOWtoRwruf+wEKs7MV0sk&#10;/JzPZnGpkjI7mU9JwdeW9WuL3dWXQKPI6UVwMokRH8wgaoT6mdZ5FbOSSVhJuQsuAw7KZeh2lx4E&#10;qVarBKNFciLc2Ecnh+FHvjy1zwJdT6pAbLyFYZ/E4g23OmwckYXVLoCuEvFiq7u+9iOgJUwc6h+M&#10;uOWv9YR6edaWvwAAAP//AwBQSwMEFAAGAAgAAAAhAEPYqVfgAAAACgEAAA8AAABkcnMvZG93bnJl&#10;di54bWxMj81OwzAQhO9IvIO1SNyok4YCDXEqfoSQOCC1FM6OvSRR4nUUO23g6VlOcBzNaOabYjO7&#10;XhxwDK0nBekiAYFkvG2pVrB/e7q4ARGiJqt7T6jgCwNsytOTQufWH2mLh12sBZdQyLWCJsYhlzKY&#10;Bp0OCz8gsffpR6cjy7GWdtRHLne9XCbJlXS6JV5o9IAPDZpuNzkF1+Y7TNXq8X1yz/fdx8uw35rX&#10;Tqnzs/nuFkTEOf6F4Ref0aFkpspPZIPoWa9T/hIVXC4zEBzIkiwFUbGTrtYgy0L+v1D+AAAA//8D&#10;AFBLAQItABQABgAIAAAAIQC2gziS/gAAAOEBAAATAAAAAAAAAAAAAAAAAAAAAABbQ29udGVudF9U&#10;eXBlc10ueG1sUEsBAi0AFAAGAAgAAAAhADj9If/WAAAAlAEAAAsAAAAAAAAAAAAAAAAALwEAAF9y&#10;ZWxzLy5yZWxzUEsBAi0AFAAGAAgAAAAhAN1EVO5kAgAAHgUAAA4AAAAAAAAAAAAAAAAALgIAAGRy&#10;cy9lMm9Eb2MueG1sUEsBAi0AFAAGAAgAAAAhAEPYqVfgAAAACgEAAA8AAAAAAAAAAAAAAAAAvg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jc w:val="center"/>
                        <w:rPr>
                          <w:lang w:val="en-US"/>
                        </w:rPr>
                      </w:pPr>
                      <w:r>
                        <w:rPr>
                          <w:lang w:val="en-US"/>
                        </w:rPr>
                        <w:t>BARISTA</w:t>
                      </w:r>
                    </w:p>
                  </w:txbxContent>
                </v:textbox>
              </v:rect>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72576" behindDoc="0" locked="0" layoutInCell="1" allowOverlap="1" wp14:anchorId="1B89A8E1" wp14:editId="0B2081AE">
                <wp:simplePos x="0" y="0"/>
                <wp:positionH relativeFrom="column">
                  <wp:posOffset>145415</wp:posOffset>
                </wp:positionH>
                <wp:positionV relativeFrom="paragraph">
                  <wp:posOffset>267970</wp:posOffset>
                </wp:positionV>
                <wp:extent cx="711835" cy="467360"/>
                <wp:effectExtent l="57150" t="38100" r="69215" b="104140"/>
                <wp:wrapNone/>
                <wp:docPr id="18" name="Rectangle 18"/>
                <wp:cNvGraphicFramePr/>
                <a:graphic xmlns:a="http://schemas.openxmlformats.org/drawingml/2006/main">
                  <a:graphicData uri="http://schemas.microsoft.com/office/word/2010/wordprocessingShape">
                    <wps:wsp>
                      <wps:cNvSpPr/>
                      <wps:spPr>
                        <a:xfrm>
                          <a:off x="0" y="0"/>
                          <a:ext cx="711835" cy="467360"/>
                        </a:xfrm>
                        <a:prstGeom prst="rect">
                          <a:avLst/>
                        </a:prstGeom>
                      </wps:spPr>
                      <wps:style>
                        <a:lnRef idx="1">
                          <a:schemeClr val="dk1"/>
                        </a:lnRef>
                        <a:fillRef idx="2">
                          <a:schemeClr val="dk1"/>
                        </a:fillRef>
                        <a:effectRef idx="1">
                          <a:schemeClr val="dk1"/>
                        </a:effectRef>
                        <a:fontRef idx="minor">
                          <a:schemeClr val="dk1"/>
                        </a:fontRef>
                      </wps:style>
                      <wps:txbx>
                        <w:txbxContent>
                          <w:p w:rsidR="0022222E" w:rsidRPr="00075E04" w:rsidRDefault="0022222E" w:rsidP="00FB2287">
                            <w:pPr>
                              <w:rPr>
                                <w:lang w:val="en-US"/>
                              </w:rPr>
                            </w:pPr>
                            <w:r>
                              <w:rPr>
                                <w:lang w:val="en-US"/>
                              </w:rPr>
                              <w:t>KITCHEN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9A8E1" id="Rectangle 18" o:spid="_x0000_s1040" style="position:absolute;margin-left:11.45pt;margin-top:21.1pt;width:56.05pt;height:3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7GZAIAAB4FAAAOAAAAZHJzL2Uyb0RvYy54bWysVNtu2zAMfR+wfxD0vjpO08uCOkXQosOA&#10;og3aDn1WZCkxJosapcTOvn6UfGnRDSsw7MUmxUNSJA91cdnWhu0V+gpswfOjCWfKSigruyn4t6eb&#10;T+ec+SBsKQxYVfCD8vxy8fHDRePmagpbMKVCRkGsnzeu4NsQ3DzLvNyqWvgjcMqSUQPWIpCKm6xE&#10;0VD02mTTyeQ0awBLhyCV93R63Rn5IsXXWslwr7VXgZmC091C+mL6ruM3W1yI+QaF21ayv4b4h1vU&#10;orKUdAx1LYJgO6x+C1VXEsGDDkcS6gy0rqRKNVA1+eRNNY9b4VSqhZrj3dgm///Cyrv9CllV0uxo&#10;UlbUNKMH6pqwG6MYnVGDGufnhHt0K+w1T2KsttVYxz/VwdrU1MPYVNUGJunwLM/Pj084k2SanZ4d&#10;n6amZy/ODn34oqBmUSg4UvbUSrG/9YESEnSAkBIv06VPUjgYFW9g7IPSVAclzJN3YpC6Msj2gmZf&#10;fs9jKRQrIaOLrowZnaZ/d+qx0U0lVo2O72Qb0Skj2DA61pUFfCdrhx+q7mqNZYd23XZDmw0DWkN5&#10;oEkidBT3Tt5U1M9b4cNKIHGa2E97Gu7pow00BYde4mwL+PNP5xFPVCMrZw3tSMH9j51AxZn5aomE&#10;n/PZLC5VUmYnZ1NS8LVl/dpid/UV0ChyehGcTGLEBzOIGqF+pnVexqxkElZS7oLLgINyFbrdpQdB&#10;quUywWiRnAi39tHJYfiRL0/ts0DXkyoQG+9g2Ccxf8OtDhtHZGG5C6CrRLzY6q6v/QhoCROH+gcj&#10;bvlrPaFenrXFLwAAAP//AwBQSwMEFAAGAAgAAAAhABc4TEXgAAAACQEAAA8AAABkcnMvZG93bnJl&#10;di54bWxMj81OwzAQhO9IvIO1SNyoU0OghDgVP0JIHJBaCmcnXpIo8TqKnTbw9GxPcNvRjGa/ydez&#10;68Uex9B60rBcJCCQKm9bqjXs3p8vViBCNGRN7wk1fGOAdXF6kpvM+gNtcL+NteASCpnR0MQ4ZFKG&#10;qkFnwsIPSOx9+dGZyHKspR3NgctdL1WSXEtnWuIPjRnwscGq205Ow031E6YyffqY3MtD9/k67DbV&#10;W6f1+dl8fwci4hz/wnDEZ3QomKn0E9kgeg1K3XJSw5VSII7+ZcrbSj6W6Qpkkcv/C4pfAAAA//8D&#10;AFBLAQItABQABgAIAAAAIQC2gziS/gAAAOEBAAATAAAAAAAAAAAAAAAAAAAAAABbQ29udGVudF9U&#10;eXBlc10ueG1sUEsBAi0AFAAGAAgAAAAhADj9If/WAAAAlAEAAAsAAAAAAAAAAAAAAAAALwEAAF9y&#10;ZWxzLy5yZWxzUEsBAi0AFAAGAAgAAAAhAHEa/sZkAgAAHgUAAA4AAAAAAAAAAAAAAAAALgIAAGRy&#10;cy9lMm9Eb2MueG1sUEsBAi0AFAAGAAgAAAAhABc4TEXgAAAACQEAAA8AAAAAAAAAAAAAAAAAvgQA&#10;AGRycy9kb3ducmV2LnhtbFBLBQYAAAAABAAEAPMAAADLBQAAAAA=&#10;" fillcolor="gray [1616]" strokecolor="black [3040]">
                <v:fill color2="#d9d9d9 [496]" rotate="t" angle="180" colors="0 #bcbcbc;22938f #d0d0d0;1 #ededed" focus="100%" type="gradient"/>
                <v:shadow on="t" color="black" opacity="24903f" origin=",.5" offset="0,.55556mm"/>
                <v:textbox>
                  <w:txbxContent>
                    <w:p w:rsidR="0022222E" w:rsidRPr="00075E04" w:rsidRDefault="0022222E" w:rsidP="00FB2287">
                      <w:pPr>
                        <w:rPr>
                          <w:lang w:val="en-US"/>
                        </w:rPr>
                      </w:pPr>
                      <w:r>
                        <w:rPr>
                          <w:lang w:val="en-US"/>
                        </w:rPr>
                        <w:t>KITCHEN</w:t>
                      </w:r>
                    </w:p>
                  </w:txbxContent>
                </v:textbox>
              </v:rect>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85888" behindDoc="0" locked="0" layoutInCell="1" allowOverlap="1" wp14:anchorId="791B9DB0" wp14:editId="337D72F5">
                <wp:simplePos x="0" y="0"/>
                <wp:positionH relativeFrom="column">
                  <wp:posOffset>3522345</wp:posOffset>
                </wp:positionH>
                <wp:positionV relativeFrom="paragraph">
                  <wp:posOffset>69850</wp:posOffset>
                </wp:positionV>
                <wp:extent cx="0" cy="179070"/>
                <wp:effectExtent l="57150" t="19050" r="76200" b="87630"/>
                <wp:wrapNone/>
                <wp:docPr id="26" name="Straight Connector 26"/>
                <wp:cNvGraphicFramePr/>
                <a:graphic xmlns:a="http://schemas.openxmlformats.org/drawingml/2006/main">
                  <a:graphicData uri="http://schemas.microsoft.com/office/word/2010/wordprocessingShape">
                    <wps:wsp>
                      <wps:cNvCnPr/>
                      <wps:spPr>
                        <a:xfrm>
                          <a:off x="0" y="0"/>
                          <a:ext cx="0" cy="17907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720189D7" id="Straight Connector 26" o:spid="_x0000_s1026" style="position:absolute;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7.35pt,5.5pt" to="277.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hoCuAEAALgDAAAOAAAAZHJzL2Uyb0RvYy54bWysU8Fu3CAQvVfKPyDuWdt7SFprvTlslFyi&#10;dtW0H0AwrFGBQQNde/++A951orbKoeoFMzDvzbzHeHM3OcuOCqMB3/FmVXOmvITe+EPHv397uP7I&#10;WUzC98KCVx0/qcjvtlcfNmNo1RoGsL1CRiQ+tmPo+JBSaKsqykE5EVcQlKdLDehEohAPVY9iJHZn&#10;q3Vd31QjYB8QpIqRTu/nS74t/Formb5oHVVituPUWyorlvUlr9V2I9oDijAYeW5D/EMXThhPRReq&#10;e5EE+4nmDypnJEIEnVYSXAVaG6mKBlLT1L+peR5EUEULmRPDYlP8f7Ty83GPzPQdX99w5oWjN3pO&#10;KMxhSGwH3pODgIwuyakxxJYAO7/HcxTDHrPsSaPLXxLEpuLuaXFXTYnJ+VDSaXP7qb4txlevuIAx&#10;PSpwLG86bo3PukUrjk8xUS1KvaRQkPuYK5ddOlmVk63/qjRpoVrrgi5TpHYW2VHQ+/c/mqyCuEpm&#10;hmhj7QKq3wedczNMlclagM37wCW7VASfFqAzHvBv4DRdWtVz/kX1rDXLfoH+VN6h2EHjUZSdRznP&#10;39u4wF9/uO0vAAAA//8DAFBLAwQUAAYACAAAACEAHWMcGdwAAAAJAQAADwAAAGRycy9kb3ducmV2&#10;LnhtbEyPwU7DMBBE70j8g7VIXBB1WggtIU6FEByQeqFUPW9jY0fE6yh2G/P3LOIAx515mp2p19n3&#10;4mTG2AVSMJ8VIAy1QXdkFezeX65XIGJC0tgHMgq+TIR1c35WY6XDRG/mtE1WcAjFChW4lIZKytg6&#10;4zHOwmCIvY8wekx8jlbqEScO971cFMWd9NgRf3A4mCdn2s/t0Stos8xX7lnbyS5f9Qbjai/LjVKX&#10;F/nxAUQyOf3B8FOfq0PDnQ7hSDqKXkFZ3i4ZZWPOmxj4FQ4Kbu4XIJta/l/QfAMAAP//AwBQSwEC&#10;LQAUAAYACAAAACEAtoM4kv4AAADhAQAAEwAAAAAAAAAAAAAAAAAAAAAAW0NvbnRlbnRfVHlwZXNd&#10;LnhtbFBLAQItABQABgAIAAAAIQA4/SH/1gAAAJQBAAALAAAAAAAAAAAAAAAAAC8BAABfcmVscy8u&#10;cmVsc1BLAQItABQABgAIAAAAIQC4qhoCuAEAALgDAAAOAAAAAAAAAAAAAAAAAC4CAABkcnMvZTJv&#10;RG9jLnhtbFBLAQItABQABgAIAAAAIQAdYxwZ3AAAAAkBAAAPAAAAAAAAAAAAAAAAABIEAABkcnMv&#10;ZG93bnJldi54bWxQSwUGAAAAAAQABADzAAAAGwUAAAAA&#10;" strokecolor="black [3200]" strokeweight="2pt">
                <v:shadow on="t" color="black" opacity="24903f" origin=",.5" offset="0,.55556mm"/>
              </v:line>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84864" behindDoc="0" locked="0" layoutInCell="1" allowOverlap="1" wp14:anchorId="6EAFEAF5" wp14:editId="6DD59D8E">
                <wp:simplePos x="0" y="0"/>
                <wp:positionH relativeFrom="column">
                  <wp:posOffset>1579245</wp:posOffset>
                </wp:positionH>
                <wp:positionV relativeFrom="paragraph">
                  <wp:posOffset>79375</wp:posOffset>
                </wp:positionV>
                <wp:extent cx="0" cy="179070"/>
                <wp:effectExtent l="57150" t="19050" r="76200" b="87630"/>
                <wp:wrapNone/>
                <wp:docPr id="20" name="Straight Connector 20"/>
                <wp:cNvGraphicFramePr/>
                <a:graphic xmlns:a="http://schemas.openxmlformats.org/drawingml/2006/main">
                  <a:graphicData uri="http://schemas.microsoft.com/office/word/2010/wordprocessingShape">
                    <wps:wsp>
                      <wps:cNvCnPr/>
                      <wps:spPr>
                        <a:xfrm>
                          <a:off x="0" y="0"/>
                          <a:ext cx="0" cy="17907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1F3D7C97" id="Straight Connector 20"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4.35pt,6.25pt" to="124.3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gzGtwEAALgDAAAOAAAAZHJzL2Uyb0RvYy54bWysU8Fu3CAQvVfKPyDuWdt7aFprvTlslF6i&#10;dtW0H0AwrFGAQQNde/++A951orTKoeoFMzDvzbzHeHM7OcuOCqMB3/FmVXOmvITe+EPHf/64v/7E&#10;WUzC98KCVx0/qchvt1cfNmNo1RoGsL1CRiQ+tmPo+JBSaKsqykE5EVcQlKdLDehEohAPVY9iJHZn&#10;q3Vdf6xGwD4gSBUjnd7Nl3xb+LVWMn3TOqrEbMept1RWLOtTXqvtRrQHFGEw8tyG+IcunDCeii5U&#10;dyIJ9gvNH1TOSIQIOq0kuAq0NlIVDaSmqd+oeRxEUEULmRPDYlP8f7Ty63GPzPQdX5M9Xjh6o8eE&#10;whyGxHbgPTkIyOiSnBpDbAmw83s8RzHsMcueNLr8JUFsKu6eFnfVlJicDyWdNjef65tCV73gAsb0&#10;RYFjedNxa3zWLVpxfIiJalHqJYWC3MdcuezSyaqcbP13pUkL1VoXdJkitbPIjoLev39usgriKpkZ&#10;oo21C6h+H3TOzTBVJmsBNu8Dl+xSEXxagM54wL+B03RpVc/5F9Wz1iz7CfpTeYdiB41HUXYe5Tx/&#10;r+MCf/nhtr8BAAD//wMAUEsDBBQABgAIAAAAIQBUDSvZ2wAAAAkBAAAPAAAAZHJzL2Rvd25yZXYu&#10;eG1sTI/BSsQwEIbvgu8QRvAibmrZtaU2XUT0IOzFVTzPNmNSbJLSZLfx7R3xoMeZ/+Ofb9ptdqM4&#10;0RyH4BXcrAoQ5PugB28UvL0+XdcgYkKvcQyeFHxRhG13ftZio8PiX+i0T0ZwiY8NKrApTY2Usbfk&#10;MK7CRJ6zjzA7TDzORuoZFy53oyyL4lY6HDxfsDjRg6X+c390Cvos85V91GYx1bPeYazf5Wan1OVF&#10;vr8DkSinPxh+9FkdOnY6hKPXUYwKynVdMcpBuQHBwO/ioGBdVCC7Vv7/oPsGAAD//wMAUEsBAi0A&#10;FAAGAAgAAAAhALaDOJL+AAAA4QEAABMAAAAAAAAAAAAAAAAAAAAAAFtDb250ZW50X1R5cGVzXS54&#10;bWxQSwECLQAUAAYACAAAACEAOP0h/9YAAACUAQAACwAAAAAAAAAAAAAAAAAvAQAAX3JlbHMvLnJl&#10;bHNQSwECLQAUAAYACAAAACEAptYMxrcBAAC4AwAADgAAAAAAAAAAAAAAAAAuAgAAZHJzL2Uyb0Rv&#10;Yy54bWxQSwECLQAUAAYACAAAACEAVA0r2dsAAAAJAQAADwAAAAAAAAAAAAAAAAARBAAAZHJzL2Rv&#10;d25yZXYueG1sUEsFBgAAAAAEAAQA8wAAABkFAAAAAA==&#10;" strokecolor="black [3200]" strokeweight="2pt">
                <v:shadow on="t" color="black" opacity="24903f" origin=",.5" offset="0,.55556mm"/>
              </v:line>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82816" behindDoc="0" locked="0" layoutInCell="1" allowOverlap="1" wp14:anchorId="370A47CC" wp14:editId="207136A7">
                <wp:simplePos x="0" y="0"/>
                <wp:positionH relativeFrom="column">
                  <wp:posOffset>502920</wp:posOffset>
                </wp:positionH>
                <wp:positionV relativeFrom="paragraph">
                  <wp:posOffset>79375</wp:posOffset>
                </wp:positionV>
                <wp:extent cx="0" cy="179070"/>
                <wp:effectExtent l="57150" t="19050" r="76200" b="87630"/>
                <wp:wrapNone/>
                <wp:docPr id="31" name="Straight Connector 31"/>
                <wp:cNvGraphicFramePr/>
                <a:graphic xmlns:a="http://schemas.openxmlformats.org/drawingml/2006/main">
                  <a:graphicData uri="http://schemas.microsoft.com/office/word/2010/wordprocessingShape">
                    <wps:wsp>
                      <wps:cNvCnPr/>
                      <wps:spPr>
                        <a:xfrm>
                          <a:off x="0" y="0"/>
                          <a:ext cx="0" cy="17907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3EFE129C" id="Straight Connector 31"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6pt,6.25pt" to="39.6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6XtwEAALgDAAAOAAAAZHJzL2Uyb0RvYy54bWysU8Fu3CAQvVfKPyDuXdtbqWmt9eawUXKp&#10;2lXTfgDBsEYBBg1k7f37DnjXidoqh6oXzMC8N/Me483N5Cw7KowGfMebVc2Z8hJ64w8d//nj7v0n&#10;zmISvhcWvOr4SUV+s716txlDq9YwgO0VMiLxsR1Dx4eUQltVUQ7KibiCoDxdakAnEoV4qHoUI7E7&#10;W63r+mM1AvYBQaoY6fR2vuTbwq+1kumb1lElZjtOvaWyYlkf81ptN6I9oAiDkec2xD904YTxVHSh&#10;uhVJsGc0f1A5IxEi6LSS4CrQ2khVNJCapv5NzcMggipayJwYFpvi/6OVX497ZKbv+IeGMy8cvdFD&#10;QmEOQ2I78J4cBGR0SU6NIbYE2Pk9nqMY9phlTxpd/pIgNhV3T4u7akpMzoeSTpvrz/V1Mb56wQWM&#10;6V6BY3nTcWt81i1acfwSE9Wi1EsKBbmPuXLZpZNVOdn670qTFqq1LugyRWpnkR0FvX//VFQQV8nM&#10;EG2sXUD126BzboapMlkLsHkbuGSXiuDTAnTGA/4NnKZLq3rOv6ietWbZj9CfyjsUO2g8ikvnUc7z&#10;9zou8JcfbvsLAAD//wMAUEsDBBQABgAIAAAAIQBFHIDS2QAAAAcBAAAPAAAAZHJzL2Rvd25yZXYu&#10;eG1sTI7NTsMwEITvSLyDtUhcUOsQUVJCnAohOCD1QkE9b+PFjojXUew25u0xXOA4P5r5mk1ygzjR&#10;FHrPCq6XBQjizuuejYL3t+fFGkSIyBoHz6TgiwJs2vOzBmvtZ36l0y4akUc41KjAxjjWUobOksOw&#10;9CNxzj785DBmORmpJ5zzuBtkWRS30mHP+cHiSI+Wus/d0SnokkxX9kmb2VQveothvZerrVKXF+nh&#10;HkSkFP/K8IOf0aHNTAd/ZB3EoKC6K3Mz++UKRM5/9UHBTVGBbBv5n7/9BgAA//8DAFBLAQItABQA&#10;BgAIAAAAIQC2gziS/gAAAOEBAAATAAAAAAAAAAAAAAAAAAAAAABbQ29udGVudF9UeXBlc10ueG1s&#10;UEsBAi0AFAAGAAgAAAAhADj9If/WAAAAlAEAAAsAAAAAAAAAAAAAAAAALwEAAF9yZWxzLy5yZWxz&#10;UEsBAi0AFAAGAAgAAAAhAMbOvpe3AQAAuAMAAA4AAAAAAAAAAAAAAAAALgIAAGRycy9lMm9Eb2Mu&#10;eG1sUEsBAi0AFAAGAAgAAAAhAEUcgNLZAAAABwEAAA8AAAAAAAAAAAAAAAAAEQQAAGRycy9kb3du&#10;cmV2LnhtbFBLBQYAAAAABAAEAPMAAAAXBQAAAAA=&#10;" strokecolor="black [3200]" strokeweight="2pt">
                <v:shadow on="t" color="black" opacity="24903f" origin=",.5" offset="0,.55556mm"/>
              </v:line>
            </w:pict>
          </mc:Fallback>
        </mc:AlternateContent>
      </w:r>
      <w:r w:rsidR="00FB2287">
        <w:rPr>
          <w:rFonts w:ascii="Times New Roman" w:hAnsi="Times New Roman" w:cs="Times New Roman"/>
          <w:noProof/>
          <w:sz w:val="24"/>
          <w:szCs w:val="24"/>
          <w:lang w:eastAsia="id-ID"/>
        </w:rPr>
        <mc:AlternateContent>
          <mc:Choice Requires="wps">
            <w:drawing>
              <wp:anchor distT="0" distB="0" distL="114300" distR="114300" simplePos="0" relativeHeight="251681792" behindDoc="0" locked="0" layoutInCell="1" allowOverlap="1" wp14:anchorId="324A5A78" wp14:editId="697D711A">
                <wp:simplePos x="0" y="0"/>
                <wp:positionH relativeFrom="column">
                  <wp:posOffset>497840</wp:posOffset>
                </wp:positionH>
                <wp:positionV relativeFrom="paragraph">
                  <wp:posOffset>68580</wp:posOffset>
                </wp:positionV>
                <wp:extent cx="4114800" cy="0"/>
                <wp:effectExtent l="38100" t="38100" r="57150" b="95250"/>
                <wp:wrapNone/>
                <wp:docPr id="30" name="Straight Connector 30"/>
                <wp:cNvGraphicFramePr/>
                <a:graphic xmlns:a="http://schemas.openxmlformats.org/drawingml/2006/main">
                  <a:graphicData uri="http://schemas.microsoft.com/office/word/2010/wordprocessingShape">
                    <wps:wsp>
                      <wps:cNvCnPr/>
                      <wps:spPr>
                        <a:xfrm>
                          <a:off x="0" y="0"/>
                          <a:ext cx="41148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5BECB61" id="Straight Connector 30"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9.2pt,5.4pt" to="363.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WUuAEAALkDAAAOAAAAZHJzL2Uyb0RvYy54bWysU01v2zAMvQ/YfxB0X2xnxVAYcXpI0V6G&#10;LVi3H6DKVCxMEgVKy8e/H6Uk7rANPQy70KLIR/I90au7o3diD5QshkF2i1YKCBpHG3aD/Pb14d2t&#10;FCmrMCqHAQZ5giTv1m/frA6xhyVO6EYgwUVC6g9xkFPOsW+apCfwKi0wQuCgQfIqs0u7ZiR14Ore&#10;Ncu2/dAckMZIqCElvr0/B+W61jcGdP5sTIIs3CB5tlwtVftcbLNeqX5HKk5WX8ZQ/zCFVzZw07nU&#10;vcpK/CD7RylvNWFCkxcafYPGWA2VA7Pp2t/YPE0qQuXC4qQ4y5T+X1n9ab8lYcdBvmd5gvL8Rk+Z&#10;lN1NWWwwBFYQSXCQlTrE1DNgE7Z08VLcUqF9NOTLlwmJY1X3NKsLxyw0X9503c1ty130Nda8ACOl&#10;/AjoRTkM0tlQiKte7T+mzM049ZrCThnk3Lqe8slBSXbhCxgmw82WFV3XCDaOxF7xAozfu0KDa9XM&#10;AjHWuRnUvg665BYY1NWagd3rwDm7dsSQZ6C3Aelv4Hy8jmrO+VfWZ66F9jOOp/oQVQ7ej8rssstl&#10;AX/1K/zlj1v/BAAA//8DAFBLAwQUAAYACAAAACEA/cqK9toAAAAIAQAADwAAAGRycy9kb3ducmV2&#10;LnhtbEyPwU7DMBBE70j8g7VIXBB1qKCJ0jgVQnBA6oWCOG9j146I11HsNubvWcSBHndmNPum2WQ/&#10;iJOZYh9Iwd2iAGGoC7onq+Dj/eW2AhETksYhkFHwbSJs2suLBmsdZnozp12ygkso1qjApTTWUsbO&#10;GY9xEUZD7B3C5DHxOVmpJ5y53A9yWRQr6bEn/uBwNE/OdF+7o1fQZZlv3LO2sy1f9RZj9Skftkpd&#10;X+XHNYhkcvoPwy8+o0PLTPtwJB3FoKCs7jnJesEL2C+XKxb2f4JsG3k+oP0BAAD//wMAUEsBAi0A&#10;FAAGAAgAAAAhALaDOJL+AAAA4QEAABMAAAAAAAAAAAAAAAAAAAAAAFtDb250ZW50X1R5cGVzXS54&#10;bWxQSwECLQAUAAYACAAAACEAOP0h/9YAAACUAQAACwAAAAAAAAAAAAAAAAAvAQAAX3JlbHMvLnJl&#10;bHNQSwECLQAUAAYACAAAACEAgDCllLgBAAC5AwAADgAAAAAAAAAAAAAAAAAuAgAAZHJzL2Uyb0Rv&#10;Yy54bWxQSwECLQAUAAYACAAAACEA/cqK9toAAAAIAQAADwAAAAAAAAAAAAAAAAASBAAAZHJzL2Rv&#10;d25yZXYueG1sUEsFBgAAAAAEAAQA8wAAABkFAAAAAA==&#10;" strokecolor="black [3200]" strokeweight="2pt">
                <v:shadow on="t" color="black" opacity="24903f" origin=",.5" offset="0,.55556mm"/>
              </v:line>
            </w:pict>
          </mc:Fallback>
        </mc:AlternateContent>
      </w:r>
    </w:p>
    <w:p w:rsidR="00FB2287" w:rsidRDefault="00FB2287" w:rsidP="005D0FC4">
      <w:pPr>
        <w:tabs>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tab/>
      </w:r>
    </w:p>
    <w:p w:rsidR="000357C3" w:rsidRPr="000357C3" w:rsidRDefault="000357C3" w:rsidP="000357C3">
      <w:pPr>
        <w:spacing w:after="160" w:line="480" w:lineRule="auto"/>
        <w:ind w:left="426" w:firstLine="720"/>
        <w:jc w:val="both"/>
        <w:rPr>
          <w:rFonts w:ascii="Times New Roman" w:hAnsi="Times New Roman"/>
          <w:b/>
          <w:sz w:val="24"/>
          <w:lang w:val="en-US"/>
        </w:rPr>
      </w:pPr>
      <w:r w:rsidRPr="00E31C6B">
        <w:rPr>
          <w:rFonts w:ascii="Times New Roman" w:hAnsi="Times New Roman"/>
          <w:b/>
          <w:sz w:val="24"/>
          <w:lang w:val="en-US"/>
        </w:rPr>
        <w:t>Sumber : Data dari Jigoku Ramen diolah kembali oleh penulis</w:t>
      </w:r>
      <w:r w:rsidR="00BB4062">
        <w:rPr>
          <w:rFonts w:ascii="Times New Roman" w:hAnsi="Times New Roman"/>
          <w:b/>
          <w:sz w:val="24"/>
          <w:lang w:val="en-US"/>
        </w:rPr>
        <w:t>, 2018</w:t>
      </w:r>
    </w:p>
    <w:p w:rsidR="000357C3" w:rsidRPr="002717E9" w:rsidRDefault="00D436F2" w:rsidP="000357C3">
      <w:pPr>
        <w:tabs>
          <w:tab w:val="left" w:pos="4588"/>
        </w:tabs>
        <w:spacing w:line="480" w:lineRule="auto"/>
        <w:jc w:val="center"/>
        <w:rPr>
          <w:rFonts w:ascii="Times New Roman" w:hAnsi="Times New Roman" w:cs="Times New Roman"/>
          <w:b/>
          <w:sz w:val="24"/>
          <w:szCs w:val="24"/>
          <w:lang w:val="en-US"/>
        </w:rPr>
      </w:pPr>
      <w:r w:rsidRPr="002717E9">
        <w:rPr>
          <w:rFonts w:ascii="Times New Roman" w:hAnsi="Times New Roman" w:cs="Times New Roman"/>
          <w:b/>
          <w:sz w:val="24"/>
          <w:szCs w:val="24"/>
          <w:lang w:val="en-US"/>
        </w:rPr>
        <w:t>Gambar 3.2</w:t>
      </w:r>
    </w:p>
    <w:p w:rsidR="00765888" w:rsidRPr="000E307F" w:rsidRDefault="00FB2287" w:rsidP="000E307F">
      <w:pPr>
        <w:pStyle w:val="Judul3"/>
        <w:numPr>
          <w:ilvl w:val="2"/>
          <w:numId w:val="37"/>
        </w:numPr>
        <w:spacing w:line="480" w:lineRule="auto"/>
        <w:ind w:left="1134"/>
        <w:rPr>
          <w:rFonts w:ascii="Times New Roman" w:hAnsi="Times New Roman" w:cs="Times New Roman"/>
          <w:color w:val="auto"/>
          <w:sz w:val="24"/>
          <w:szCs w:val="24"/>
          <w:lang w:val="en-US"/>
        </w:rPr>
      </w:pPr>
      <w:bookmarkStart w:id="39" w:name="_Toc535696905"/>
      <w:r w:rsidRPr="00765888">
        <w:rPr>
          <w:rFonts w:ascii="Times New Roman" w:hAnsi="Times New Roman" w:cs="Times New Roman"/>
          <w:color w:val="auto"/>
          <w:sz w:val="24"/>
          <w:szCs w:val="24"/>
          <w:lang w:val="en-US"/>
        </w:rPr>
        <w:t>Deskripsi pekerjaan</w:t>
      </w:r>
      <w:bookmarkEnd w:id="39"/>
    </w:p>
    <w:p w:rsidR="00FB2287" w:rsidRDefault="00FB2287" w:rsidP="005D0FC4">
      <w:pPr>
        <w:tabs>
          <w:tab w:val="left" w:pos="4588"/>
        </w:tabs>
        <w:spacing w:line="480" w:lineRule="auto"/>
        <w:ind w:left="1134"/>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Berikut adalah paparan mengenai deskripsi pekerjaan dari beberapa jabatan yang terdapat di Restoran Jigoku Ramen, diantaranya sebagai berikut:</w:t>
      </w:r>
    </w:p>
    <w:p w:rsidR="00FB2287" w:rsidRPr="0020382E"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sidRPr="0066236B">
        <w:rPr>
          <w:rFonts w:ascii="Times New Roman" w:hAnsi="Times New Roman" w:cs="Times New Roman"/>
          <w:b/>
          <w:sz w:val="24"/>
          <w:szCs w:val="24"/>
          <w:lang w:val="en-US"/>
        </w:rPr>
        <w:t>Owner</w:t>
      </w:r>
      <w:r>
        <w:rPr>
          <w:rFonts w:ascii="Times New Roman" w:hAnsi="Times New Roman" w:cs="Times New Roman"/>
          <w:b/>
          <w:sz w:val="24"/>
          <w:szCs w:val="24"/>
          <w:lang w:val="en-US"/>
        </w:rPr>
        <w:t xml:space="preserve">, </w:t>
      </w:r>
      <w:r w:rsidRPr="0066236B">
        <w:rPr>
          <w:rFonts w:ascii="Times New Roman" w:hAnsi="Times New Roman" w:cs="Times New Roman"/>
          <w:sz w:val="24"/>
          <w:szCs w:val="24"/>
          <w:lang w:val="en-US"/>
        </w:rPr>
        <w:t>tugas dan tanggung jawab pemilik ialah</w:t>
      </w:r>
      <w:r>
        <w:rPr>
          <w:rFonts w:ascii="Times New Roman" w:hAnsi="Times New Roman" w:cs="Times New Roman"/>
          <w:sz w:val="24"/>
          <w:szCs w:val="24"/>
          <w:lang w:val="en-US"/>
        </w:rPr>
        <w:t xml:space="preserve"> memberi arahan serta informasi penting berkaitan dengan restoran jigoku ramen. </w:t>
      </w:r>
      <w:r>
        <w:rPr>
          <w:rFonts w:ascii="Times New Roman" w:hAnsi="Times New Roman" w:cs="Times New Roman"/>
          <w:sz w:val="24"/>
          <w:szCs w:val="24"/>
          <w:lang w:val="en-US"/>
        </w:rPr>
        <w:lastRenderedPageBreak/>
        <w:t>Selain itu juga pemilik bertugas mengambil keputusan penting untuk kemajuan restoran jigoku ramen.</w:t>
      </w:r>
    </w:p>
    <w:p w:rsidR="00FB2287" w:rsidRPr="0020382E"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Adminidtrasi,</w:t>
      </w:r>
      <w:r>
        <w:rPr>
          <w:rFonts w:ascii="Times New Roman" w:hAnsi="Times New Roman" w:cs="Times New Roman"/>
          <w:sz w:val="24"/>
          <w:szCs w:val="24"/>
          <w:lang w:val="en-US"/>
        </w:rPr>
        <w:t xml:space="preserve"> bertugas dan bertanggung jawab memeriksa data penjualan,menginput data penjualan, selain itu juga administrasi bertugas merekap kebutuhan ATK serta mengajukan kebutuhan ATK kepada atasan.</w:t>
      </w:r>
    </w:p>
    <w:p w:rsidR="00FB2287" w:rsidRPr="002111E0"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Manager, </w:t>
      </w:r>
      <w:r>
        <w:rPr>
          <w:rFonts w:ascii="Times New Roman" w:hAnsi="Times New Roman" w:cs="Times New Roman"/>
          <w:sz w:val="24"/>
          <w:szCs w:val="24"/>
          <w:lang w:val="en-US"/>
        </w:rPr>
        <w:t>seseorang yang telah ditunjuk sebagai kepala operasional restoran. Mengawasi daily operasiaonal di restoran agar dapat memberikan dan menyajikan kualitas pelayanan secara maksimal serta menjaga standar pelayanan sesuai dengan peraturan yang telah ditetapkan.</w:t>
      </w:r>
    </w:p>
    <w:p w:rsidR="00FB2287" w:rsidRPr="002111E0"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Head Kitchen, </w:t>
      </w:r>
      <w:r>
        <w:rPr>
          <w:rFonts w:ascii="Times New Roman" w:hAnsi="Times New Roman" w:cs="Times New Roman"/>
          <w:sz w:val="24"/>
          <w:szCs w:val="24"/>
          <w:lang w:val="en-US"/>
        </w:rPr>
        <w:t>bertugas dan bertanggung jawab dalam operasional produksi di restoran. Tugasnya antara lain, mengelola dapur, menyusun menu,membuat purchase order (bahan-bahan),mengawasi jalannya operasional dapur.</w:t>
      </w:r>
    </w:p>
    <w:p w:rsidR="00FB2287" w:rsidRPr="0026254A"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Kitchen, </w:t>
      </w:r>
      <w:r>
        <w:rPr>
          <w:rFonts w:ascii="Times New Roman" w:hAnsi="Times New Roman" w:cs="Times New Roman"/>
          <w:sz w:val="24"/>
          <w:szCs w:val="24"/>
          <w:lang w:val="en-US"/>
        </w:rPr>
        <w:t>bertugas dan bertanggung jawab di dalam operasional dapur diantaranya, memasak,menyajikan serta merawat semua perlengkapan dapur.</w:t>
      </w:r>
    </w:p>
    <w:p w:rsidR="00FB2287" w:rsidRPr="0026254A"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Barista, </w:t>
      </w:r>
      <w:r>
        <w:rPr>
          <w:rFonts w:ascii="Times New Roman" w:hAnsi="Times New Roman" w:cs="Times New Roman"/>
          <w:sz w:val="24"/>
          <w:szCs w:val="24"/>
          <w:lang w:val="en-US"/>
        </w:rPr>
        <w:t>bertugas dan bertanggung jawab membuat berbagai macam olahan minuman yang tersedia di restoran serta menyiap kan bahan-bahan pendukung seperti, air,gula,kopi,the,buah untuk jus serta garnish dan menjaga kebersihan di area kerjanya.</w:t>
      </w:r>
    </w:p>
    <w:p w:rsidR="00FB2287" w:rsidRPr="0026254A"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Kasir, </w:t>
      </w:r>
      <w:r>
        <w:rPr>
          <w:rFonts w:ascii="Times New Roman" w:hAnsi="Times New Roman" w:cs="Times New Roman"/>
          <w:sz w:val="24"/>
          <w:szCs w:val="24"/>
          <w:lang w:val="en-US"/>
        </w:rPr>
        <w:t xml:space="preserve">bertugas dan bertanggung jawab menjalankan proses penjualan dan pembayaran,melakukan pencatatan atas semua </w:t>
      </w:r>
      <w:r>
        <w:rPr>
          <w:rFonts w:ascii="Times New Roman" w:hAnsi="Times New Roman" w:cs="Times New Roman"/>
          <w:sz w:val="24"/>
          <w:szCs w:val="24"/>
          <w:lang w:val="en-US"/>
        </w:rPr>
        <w:lastRenderedPageBreak/>
        <w:t>transaksi,membantu pelanggan dalam memberikan informasi suatu produk dan memberikan pelayanan yang ramah.</w:t>
      </w:r>
    </w:p>
    <w:p w:rsidR="00FB2287" w:rsidRPr="00721E03"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Cleaning man, </w:t>
      </w:r>
      <w:r>
        <w:rPr>
          <w:rFonts w:ascii="Times New Roman" w:hAnsi="Times New Roman" w:cs="Times New Roman"/>
          <w:sz w:val="24"/>
          <w:szCs w:val="24"/>
          <w:lang w:val="en-US"/>
        </w:rPr>
        <w:t>bertugas dan bertanggung jawab membersihkan dan merapihkan seluruh area restoran termasuk membersihkan kaca dan lantai di area dapur.</w:t>
      </w:r>
    </w:p>
    <w:p w:rsidR="00FB2287" w:rsidRPr="00721E03" w:rsidRDefault="00FB2287" w:rsidP="005D0FC4">
      <w:pPr>
        <w:pStyle w:val="DaftarParagraf"/>
        <w:numPr>
          <w:ilvl w:val="0"/>
          <w:numId w:val="39"/>
        </w:numPr>
        <w:tabs>
          <w:tab w:val="left" w:pos="4588"/>
        </w:tabs>
        <w:spacing w:line="480" w:lineRule="auto"/>
        <w:ind w:left="15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Waiter, </w:t>
      </w:r>
      <w:r>
        <w:rPr>
          <w:rFonts w:ascii="Times New Roman" w:hAnsi="Times New Roman" w:cs="Times New Roman"/>
          <w:sz w:val="24"/>
          <w:szCs w:val="24"/>
          <w:lang w:val="en-US"/>
        </w:rPr>
        <w:t>bertugas dan bertanggung jawab menyambut pelanggan pada saat dating serta mempersilahkan duduk untuk kemudian menawarkan menu kepada pelanggan. Selain itu waiter juga bertugas mengantarkan makanan dan minuman ke meja pelanggan dan membersihkan meja pelanggan yang sudah selesai makan.</w:t>
      </w:r>
    </w:p>
    <w:p w:rsidR="00FB2287" w:rsidRPr="0065371E" w:rsidRDefault="00FB2287" w:rsidP="005D0FC4">
      <w:pPr>
        <w:tabs>
          <w:tab w:val="left" w:pos="4588"/>
        </w:tabs>
        <w:spacing w:line="480" w:lineRule="auto"/>
        <w:rPr>
          <w:rFonts w:ascii="Times New Roman" w:hAnsi="Times New Roman" w:cs="Times New Roman"/>
          <w:b/>
          <w:sz w:val="24"/>
          <w:szCs w:val="24"/>
          <w:lang w:val="en-US"/>
        </w:rPr>
      </w:pPr>
    </w:p>
    <w:p w:rsidR="00F3072B" w:rsidRPr="000E307F" w:rsidRDefault="00FB2287" w:rsidP="000E307F">
      <w:pPr>
        <w:pStyle w:val="Judul2"/>
        <w:numPr>
          <w:ilvl w:val="1"/>
          <w:numId w:val="37"/>
        </w:numPr>
        <w:spacing w:line="480" w:lineRule="auto"/>
        <w:ind w:left="993" w:hanging="567"/>
        <w:rPr>
          <w:rFonts w:ascii="Times New Roman" w:hAnsi="Times New Roman" w:cs="Times New Roman"/>
          <w:color w:val="auto"/>
          <w:sz w:val="24"/>
          <w:szCs w:val="24"/>
          <w:lang w:val="en-US"/>
        </w:rPr>
      </w:pPr>
      <w:bookmarkStart w:id="40" w:name="_Toc535696906"/>
      <w:r w:rsidRPr="00F3072B">
        <w:rPr>
          <w:rFonts w:ascii="Times New Roman" w:hAnsi="Times New Roman" w:cs="Times New Roman"/>
          <w:color w:val="auto"/>
          <w:sz w:val="24"/>
          <w:szCs w:val="24"/>
          <w:lang w:val="en-US"/>
        </w:rPr>
        <w:t>Metode Penelitian</w:t>
      </w:r>
      <w:bookmarkEnd w:id="40"/>
    </w:p>
    <w:p w:rsidR="00F3072B" w:rsidRPr="000E307F" w:rsidRDefault="00FB2287" w:rsidP="000E307F">
      <w:pPr>
        <w:pStyle w:val="Judul3"/>
        <w:numPr>
          <w:ilvl w:val="2"/>
          <w:numId w:val="37"/>
        </w:numPr>
        <w:spacing w:line="480" w:lineRule="auto"/>
        <w:ind w:left="1276"/>
        <w:rPr>
          <w:rFonts w:ascii="Times New Roman" w:hAnsi="Times New Roman" w:cs="Times New Roman"/>
          <w:color w:val="auto"/>
          <w:sz w:val="24"/>
          <w:szCs w:val="24"/>
          <w:lang w:val="en-US"/>
        </w:rPr>
      </w:pPr>
      <w:bookmarkStart w:id="41" w:name="_Toc535696907"/>
      <w:r w:rsidRPr="00F3072B">
        <w:rPr>
          <w:rFonts w:ascii="Times New Roman" w:hAnsi="Times New Roman" w:cs="Times New Roman"/>
          <w:color w:val="auto"/>
          <w:sz w:val="24"/>
          <w:szCs w:val="24"/>
          <w:lang w:val="en-US"/>
        </w:rPr>
        <w:t>Metode yang Digunakan</w:t>
      </w:r>
      <w:bookmarkEnd w:id="41"/>
    </w:p>
    <w:p w:rsidR="00FB2287" w:rsidRPr="00385E0F" w:rsidRDefault="00BB4062" w:rsidP="005D0FC4">
      <w:pPr>
        <w:tabs>
          <w:tab w:val="left" w:pos="709"/>
          <w:tab w:val="left" w:pos="993"/>
          <w:tab w:val="left" w:pos="4588"/>
        </w:tabs>
        <w:spacing w:line="480" w:lineRule="auto"/>
        <w:ind w:left="1276" w:firstLine="720"/>
        <w:jc w:val="both"/>
        <w:rPr>
          <w:rFonts w:ascii="Times New Roman" w:hAnsi="Times New Roman" w:cs="Times New Roman"/>
          <w:sz w:val="24"/>
          <w:szCs w:val="24"/>
          <w:lang w:val="en-US"/>
        </w:rPr>
      </w:pPr>
      <w:r>
        <w:rPr>
          <w:rFonts w:ascii="Times New Roman" w:hAnsi="Times New Roman" w:cs="Times New Roman"/>
          <w:sz w:val="24"/>
          <w:szCs w:val="24"/>
          <w:lang w:val="en-US"/>
        </w:rPr>
        <w:t>M</w:t>
      </w:r>
      <w:r w:rsidR="00FB2287" w:rsidRPr="00385E0F">
        <w:rPr>
          <w:rFonts w:ascii="Times New Roman" w:hAnsi="Times New Roman" w:cs="Times New Roman"/>
          <w:sz w:val="24"/>
          <w:szCs w:val="24"/>
          <w:lang w:val="en-US"/>
        </w:rPr>
        <w:t>etode pe</w:t>
      </w:r>
      <w:r w:rsidR="00FB2287">
        <w:rPr>
          <w:rFonts w:ascii="Times New Roman" w:hAnsi="Times New Roman" w:cs="Times New Roman"/>
          <w:sz w:val="24"/>
          <w:szCs w:val="24"/>
          <w:lang w:val="en-US"/>
        </w:rPr>
        <w:t xml:space="preserve">nelitian diartikan sebagai cara </w:t>
      </w:r>
      <w:r w:rsidR="00FB2287" w:rsidRPr="00385E0F">
        <w:rPr>
          <w:rFonts w:ascii="Times New Roman" w:hAnsi="Times New Roman" w:cs="Times New Roman"/>
          <w:sz w:val="24"/>
          <w:szCs w:val="24"/>
          <w:lang w:val="en-US"/>
        </w:rPr>
        <w:t>ilmiah untuk mendapatkan data dengan tujuan dan kegunaan tertentu</w:t>
      </w:r>
      <w:r w:rsidR="00FB2287">
        <w:rPr>
          <w:rFonts w:ascii="Times New Roman" w:hAnsi="Times New Roman" w:cs="Times New Roman"/>
          <w:sz w:val="24"/>
          <w:szCs w:val="24"/>
          <w:lang w:val="en-US"/>
        </w:rPr>
        <w:t xml:space="preserve">. Penelitian deskriptif </w:t>
      </w:r>
      <w:r w:rsidR="00FB2287" w:rsidRPr="00385E0F">
        <w:rPr>
          <w:rFonts w:ascii="Times New Roman" w:hAnsi="Times New Roman" w:cs="Times New Roman"/>
          <w:sz w:val="24"/>
          <w:szCs w:val="24"/>
          <w:lang w:val="en-US"/>
        </w:rPr>
        <w:t xml:space="preserve"> adalah suatu rumusan masalah yang berkenaan dengan pertanyaan terhadap keberadaan variabel mandiri, baik hanya pada satu variabel atau lebih</w:t>
      </w:r>
      <w:r w:rsidR="00FB2287">
        <w:rPr>
          <w:rFonts w:ascii="Times New Roman" w:hAnsi="Times New Roman" w:cs="Times New Roman"/>
          <w:sz w:val="24"/>
          <w:szCs w:val="24"/>
          <w:lang w:val="en-US"/>
        </w:rPr>
        <w:t xml:space="preserve"> </w:t>
      </w:r>
      <w:r w:rsidR="00FB2287" w:rsidRPr="00385E0F">
        <w:rPr>
          <w:rFonts w:ascii="Times New Roman" w:hAnsi="Times New Roman" w:cs="Times New Roman"/>
          <w:sz w:val="24"/>
          <w:szCs w:val="24"/>
          <w:lang w:val="en-US"/>
        </w:rPr>
        <w:t xml:space="preserve"> </w:t>
      </w:r>
      <w:r w:rsidR="00FB2287">
        <w:rPr>
          <w:rFonts w:ascii="Times New Roman" w:hAnsi="Times New Roman" w:cs="Times New Roman"/>
          <w:sz w:val="24"/>
          <w:szCs w:val="24"/>
          <w:lang w:val="en-US"/>
        </w:rPr>
        <w:t>(</w:t>
      </w:r>
      <w:r w:rsidR="00FB2287">
        <w:rPr>
          <w:rFonts w:ascii="Times New Roman" w:hAnsi="Times New Roman" w:cs="Times New Roman"/>
          <w:b/>
          <w:sz w:val="24"/>
          <w:szCs w:val="24"/>
          <w:lang w:val="en-US"/>
        </w:rPr>
        <w:t>S</w:t>
      </w:r>
      <w:r w:rsidR="00FB2287" w:rsidRPr="00385E0F">
        <w:rPr>
          <w:rFonts w:ascii="Times New Roman" w:hAnsi="Times New Roman" w:cs="Times New Roman"/>
          <w:b/>
          <w:sz w:val="24"/>
          <w:szCs w:val="24"/>
          <w:lang w:val="en-US"/>
        </w:rPr>
        <w:t>ugiyono</w:t>
      </w:r>
      <w:r w:rsidR="00FB2287">
        <w:rPr>
          <w:rFonts w:ascii="Times New Roman" w:hAnsi="Times New Roman" w:cs="Times New Roman"/>
          <w:b/>
          <w:sz w:val="24"/>
          <w:szCs w:val="24"/>
          <w:lang w:val="en-US"/>
        </w:rPr>
        <w:t>,2012:35)</w:t>
      </w:r>
      <w:r w:rsidR="00FB2287">
        <w:rPr>
          <w:rFonts w:ascii="Times New Roman" w:hAnsi="Times New Roman" w:cs="Times New Roman"/>
          <w:sz w:val="24"/>
          <w:szCs w:val="24"/>
          <w:lang w:val="en-US"/>
        </w:rPr>
        <w:t>.</w:t>
      </w:r>
    </w:p>
    <w:p w:rsidR="00FB2287" w:rsidRDefault="00FB2287" w:rsidP="005D0FC4">
      <w:pPr>
        <w:tabs>
          <w:tab w:val="left" w:pos="709"/>
          <w:tab w:val="left" w:pos="993"/>
          <w:tab w:val="left" w:pos="4588"/>
        </w:tabs>
        <w:spacing w:line="480" w:lineRule="auto"/>
        <w:ind w:left="1276"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Penelitian ini dilakukan secara deskriptif dan verifikatif. Deskriftif yaitu dengan menggambarkan apa yang dilakukan perusahaan berdasarkan fakta-fakta atau kejadian yang diolah menjadi data-data untuk menghasilkan suatu kesimpulan. Penelitian </w:t>
      </w:r>
      <w:r>
        <w:rPr>
          <w:rFonts w:ascii="Times New Roman" w:hAnsi="Times New Roman" w:cs="Times New Roman"/>
          <w:sz w:val="24"/>
          <w:szCs w:val="24"/>
          <w:lang w:val="en-US"/>
        </w:rPr>
        <w:lastRenderedPageBreak/>
        <w:t>deskriptif ini bertujuan untuk menggambarkan suatu sifat sesuatu yang tengah berlangsung pada saat riset dilakukan dan memeriksa sebab-sebab dari suatu gejala tertentu. Sedangkan verifikatif yaitu suatu analisis yang digunakan untuk menguji hipotesis dengan menggunakan perhitungan dari data statistik. Dari penelitian ini variable yang mempengaruhi (</w:t>
      </w:r>
      <w:r>
        <w:rPr>
          <w:rFonts w:ascii="Times New Roman" w:hAnsi="Times New Roman" w:cs="Times New Roman"/>
          <w:i/>
          <w:sz w:val="24"/>
          <w:szCs w:val="24"/>
          <w:lang w:val="en-US"/>
        </w:rPr>
        <w:t>independent variable)</w:t>
      </w:r>
      <w:r>
        <w:rPr>
          <w:rFonts w:ascii="Times New Roman" w:hAnsi="Times New Roman" w:cs="Times New Roman"/>
          <w:sz w:val="24"/>
          <w:szCs w:val="24"/>
          <w:lang w:val="en-US"/>
        </w:rPr>
        <w:t xml:space="preserve"> yaitu kompensasi dan konflik kerja dan yang dipengaruhi (</w:t>
      </w:r>
      <w:r>
        <w:rPr>
          <w:rFonts w:ascii="Times New Roman" w:hAnsi="Times New Roman" w:cs="Times New Roman"/>
          <w:i/>
          <w:sz w:val="24"/>
          <w:szCs w:val="24"/>
          <w:lang w:val="en-US"/>
        </w:rPr>
        <w:t>dependent varianel)</w:t>
      </w:r>
      <w:r>
        <w:rPr>
          <w:rFonts w:ascii="Times New Roman" w:hAnsi="Times New Roman" w:cs="Times New Roman"/>
          <w:sz w:val="24"/>
          <w:szCs w:val="24"/>
          <w:lang w:val="en-US"/>
        </w:rPr>
        <w:t xml:space="preserve"> yaitu kinerja karyawan.</w:t>
      </w:r>
    </w:p>
    <w:p w:rsidR="00FB2287" w:rsidRDefault="00FB2287" w:rsidP="005D0FC4">
      <w:pPr>
        <w:tabs>
          <w:tab w:val="left" w:pos="709"/>
          <w:tab w:val="left" w:pos="993"/>
          <w:tab w:val="left" w:pos="4588"/>
        </w:tabs>
        <w:spacing w:line="480" w:lineRule="auto"/>
        <w:ind w:left="1276"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Menurut </w:t>
      </w:r>
      <w:r>
        <w:rPr>
          <w:rFonts w:ascii="Times New Roman" w:hAnsi="Times New Roman" w:cs="Times New Roman"/>
          <w:b/>
          <w:sz w:val="24"/>
          <w:szCs w:val="24"/>
          <w:lang w:val="en-US"/>
        </w:rPr>
        <w:t xml:space="preserve">Sugiyono (2009:207) </w:t>
      </w:r>
      <w:r>
        <w:rPr>
          <w:rFonts w:ascii="Times New Roman" w:hAnsi="Times New Roman" w:cs="Times New Roman"/>
          <w:sz w:val="24"/>
          <w:szCs w:val="24"/>
          <w:lang w:val="en-US"/>
        </w:rPr>
        <w:t>metode penelitian verifikatif adalah metode penelitian yang digunakan untuk mengetahui hubungan kausalitas antara variabel dengan pengujian hipotesis melalui suatu perhitungan statistik sehingga didapat hasil pembuktian yang menunjukan hipotesis diterima atau ditolak, dan memperlihatkan pengaruh dari variabel-variabel yang digunakan untuk menguji hipotesis dengan menggunakan perhitungan statistik. Penelitian survey dapat memberikan manfaat untuk tujuan-tujuan deskriptif, membantu dalam hal membandingkan kondisi-kondisi yang ada dengan kriteria yang telah ditentukan sebelumnya dan juga untuk pelaksanaan evaluasi.</w:t>
      </w:r>
    </w:p>
    <w:p w:rsidR="00FB2287" w:rsidRDefault="00FB2287" w:rsidP="005D0FC4">
      <w:pPr>
        <w:tabs>
          <w:tab w:val="left" w:pos="709"/>
          <w:tab w:val="left" w:pos="993"/>
          <w:tab w:val="left" w:pos="4588"/>
        </w:tabs>
        <w:spacing w:line="480" w:lineRule="auto"/>
        <w:ind w:left="851" w:firstLine="709"/>
        <w:jc w:val="both"/>
        <w:rPr>
          <w:rFonts w:ascii="Times New Roman" w:hAnsi="Times New Roman" w:cs="Times New Roman"/>
          <w:sz w:val="24"/>
          <w:szCs w:val="24"/>
          <w:lang w:val="en-US"/>
        </w:rPr>
      </w:pPr>
    </w:p>
    <w:p w:rsidR="00E042B9" w:rsidRDefault="00E042B9" w:rsidP="005D0FC4">
      <w:pPr>
        <w:tabs>
          <w:tab w:val="left" w:pos="709"/>
          <w:tab w:val="left" w:pos="993"/>
          <w:tab w:val="left" w:pos="4588"/>
        </w:tabs>
        <w:spacing w:line="480" w:lineRule="auto"/>
        <w:ind w:left="851" w:firstLine="709"/>
        <w:jc w:val="both"/>
        <w:rPr>
          <w:rFonts w:ascii="Times New Roman" w:hAnsi="Times New Roman" w:cs="Times New Roman"/>
          <w:sz w:val="24"/>
          <w:szCs w:val="24"/>
          <w:lang w:val="en-US"/>
        </w:rPr>
      </w:pPr>
    </w:p>
    <w:p w:rsidR="00F3072B" w:rsidRPr="00E042B9" w:rsidRDefault="00FB2287" w:rsidP="00E042B9">
      <w:pPr>
        <w:pStyle w:val="Judul3"/>
        <w:numPr>
          <w:ilvl w:val="2"/>
          <w:numId w:val="37"/>
        </w:numPr>
        <w:spacing w:line="480" w:lineRule="auto"/>
        <w:ind w:left="1134" w:hanging="578"/>
        <w:rPr>
          <w:rFonts w:ascii="Times New Roman" w:hAnsi="Times New Roman" w:cs="Times New Roman"/>
          <w:color w:val="auto"/>
          <w:sz w:val="24"/>
          <w:szCs w:val="24"/>
          <w:lang w:val="en-US"/>
        </w:rPr>
      </w:pPr>
      <w:bookmarkStart w:id="42" w:name="_Toc535696908"/>
      <w:r w:rsidRPr="00F3072B">
        <w:rPr>
          <w:rFonts w:ascii="Times New Roman" w:hAnsi="Times New Roman" w:cs="Times New Roman"/>
          <w:color w:val="auto"/>
          <w:sz w:val="24"/>
          <w:szCs w:val="24"/>
          <w:lang w:val="en-US"/>
        </w:rPr>
        <w:lastRenderedPageBreak/>
        <w:t>Operasional variabel penelitian</w:t>
      </w:r>
      <w:bookmarkEnd w:id="42"/>
    </w:p>
    <w:p w:rsidR="00FB2287" w:rsidRDefault="00FB2287" w:rsidP="005D0FC4">
      <w:pPr>
        <w:tabs>
          <w:tab w:val="left" w:pos="709"/>
          <w:tab w:val="left" w:pos="993"/>
          <w:tab w:val="left" w:pos="4588"/>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lang w:val="en-US"/>
        </w:rPr>
        <w:t>Dapat disimpulkan bahwa operasionalisasi variabel merupakan suatu proses dimana peneliti menjelaskan mengenai variabel yang akan diteliti, konsep vaeiabel,indicator, dan skala pengukuran sehingga membantu pemahaman dalam suatu penelitian. Terdapat tiga variabel yang digunakan dalam penelitian ini, yaitu sebagi berikut:</w:t>
      </w:r>
    </w:p>
    <w:p w:rsidR="00E042B9" w:rsidRDefault="00FB2287" w:rsidP="00E042B9">
      <w:pPr>
        <w:pStyle w:val="DaftarParagraf"/>
        <w:numPr>
          <w:ilvl w:val="0"/>
          <w:numId w:val="40"/>
        </w:numPr>
        <w:tabs>
          <w:tab w:val="left" w:pos="1276"/>
          <w:tab w:val="left" w:pos="4588"/>
        </w:tabs>
        <w:spacing w:line="480" w:lineRule="auto"/>
        <w:ind w:left="1701"/>
        <w:jc w:val="both"/>
        <w:rPr>
          <w:rFonts w:ascii="Times New Roman" w:hAnsi="Times New Roman" w:cs="Times New Roman"/>
          <w:sz w:val="24"/>
          <w:szCs w:val="24"/>
          <w:lang w:val="en-US"/>
        </w:rPr>
      </w:pPr>
      <w:r w:rsidRPr="00997E8F">
        <w:rPr>
          <w:rFonts w:ascii="Times New Roman" w:hAnsi="Times New Roman" w:cs="Times New Roman"/>
          <w:sz w:val="24"/>
          <w:szCs w:val="24"/>
          <w:lang w:val="en-US"/>
        </w:rPr>
        <w:t xml:space="preserve">Variabel bebas (independent variable) adalah merupakan variabel yang mempengaruhi atau yang menjadi sebab perubahannya atau </w:t>
      </w:r>
      <w:r w:rsidR="00E042B9">
        <w:rPr>
          <w:rFonts w:ascii="Times New Roman" w:hAnsi="Times New Roman" w:cs="Times New Roman"/>
          <w:sz w:val="24"/>
          <w:szCs w:val="24"/>
          <w:lang w:val="en-US"/>
        </w:rPr>
        <w:t>t</w:t>
      </w:r>
      <w:r w:rsidRPr="00E042B9">
        <w:rPr>
          <w:rFonts w:ascii="Times New Roman" w:hAnsi="Times New Roman" w:cs="Times New Roman"/>
          <w:sz w:val="24"/>
          <w:szCs w:val="24"/>
          <w:lang w:val="en-US"/>
        </w:rPr>
        <w:t>imbulnya variabel dependen (terikat). (Sugiyono, 2012:39).</w:t>
      </w:r>
      <w:r w:rsidRPr="00997E8F">
        <w:t xml:space="preserve"> </w:t>
      </w:r>
      <w:r w:rsidRPr="00E042B9">
        <w:rPr>
          <w:rFonts w:ascii="Times New Roman" w:hAnsi="Times New Roman" w:cs="Times New Roman"/>
          <w:sz w:val="24"/>
          <w:szCs w:val="24"/>
          <w:lang w:val="en-US"/>
        </w:rPr>
        <w:t>Variabel independent yang digunakan dalam penelitian ini adalah kompensasi (X1).</w:t>
      </w:r>
    </w:p>
    <w:p w:rsidR="00FB2287" w:rsidRPr="00E042B9" w:rsidRDefault="00FB2287" w:rsidP="00E042B9">
      <w:pPr>
        <w:pStyle w:val="DaftarParagraf"/>
        <w:numPr>
          <w:ilvl w:val="0"/>
          <w:numId w:val="40"/>
        </w:numPr>
        <w:tabs>
          <w:tab w:val="left" w:pos="1276"/>
          <w:tab w:val="left" w:pos="4588"/>
        </w:tabs>
        <w:spacing w:line="480" w:lineRule="auto"/>
        <w:ind w:left="1701"/>
        <w:jc w:val="both"/>
        <w:rPr>
          <w:rFonts w:ascii="Times New Roman" w:hAnsi="Times New Roman" w:cs="Times New Roman"/>
          <w:sz w:val="24"/>
          <w:szCs w:val="24"/>
          <w:lang w:val="en-US"/>
        </w:rPr>
      </w:pPr>
      <w:r w:rsidRPr="00E042B9">
        <w:rPr>
          <w:rFonts w:ascii="Times New Roman" w:hAnsi="Times New Roman" w:cs="Times New Roman"/>
          <w:sz w:val="24"/>
          <w:szCs w:val="24"/>
          <w:lang w:val="en-US"/>
        </w:rPr>
        <w:t>Variabel bebas (independent variable) adalah merupakan variabel yang mempengaruhi atau yang menjadi sebab perubahannya atau timbulnya variabel dependen (terikat). (Sugiyono, 2012:39).</w:t>
      </w:r>
      <w:r w:rsidRPr="00997E8F">
        <w:t xml:space="preserve"> </w:t>
      </w:r>
      <w:r w:rsidRPr="00E042B9">
        <w:rPr>
          <w:rFonts w:ascii="Times New Roman" w:hAnsi="Times New Roman" w:cs="Times New Roman"/>
          <w:sz w:val="24"/>
          <w:szCs w:val="24"/>
          <w:lang w:val="en-US"/>
        </w:rPr>
        <w:t>Variabel independent yang digunakan dalam penelitian ini adalah konflik kerja (X2).</w:t>
      </w:r>
    </w:p>
    <w:p w:rsidR="00FB2287" w:rsidRDefault="00FB2287" w:rsidP="00154FB6">
      <w:pPr>
        <w:spacing w:line="480" w:lineRule="auto"/>
        <w:ind w:left="1134" w:firstLine="567"/>
        <w:jc w:val="both"/>
        <w:rPr>
          <w:rFonts w:ascii="Times New Roman" w:hAnsi="Times New Roman" w:cs="Times New Roman"/>
          <w:sz w:val="24"/>
          <w:szCs w:val="24"/>
          <w:lang w:val="en-US"/>
        </w:rPr>
      </w:pPr>
      <w:r w:rsidRPr="003347BB">
        <w:rPr>
          <w:rFonts w:ascii="Times New Roman" w:hAnsi="Times New Roman" w:cs="Times New Roman"/>
          <w:sz w:val="24"/>
          <w:szCs w:val="24"/>
          <w:lang w:val="en-US"/>
        </w:rPr>
        <w:t>Variabel dependent sering disebut sebagai variabel output, criteria, konsekuen. Dalam bahasa Indonesia sring disebut sebagai variabel terikat. Variabel terikat merupakan variabel yang dipengaruhi atau yang menjadi akiba</w:t>
      </w:r>
      <w:r>
        <w:rPr>
          <w:rFonts w:ascii="Times New Roman" w:hAnsi="Times New Roman" w:cs="Times New Roman"/>
          <w:sz w:val="24"/>
          <w:szCs w:val="24"/>
          <w:lang w:val="en-US"/>
        </w:rPr>
        <w:t>t, karena adanya variabel bebas. Variabel terikat dalam penelitian ini adalah kinerja karyawan (Y).</w:t>
      </w:r>
    </w:p>
    <w:p w:rsidR="00154FB6" w:rsidRDefault="00154FB6" w:rsidP="00154FB6">
      <w:pPr>
        <w:spacing w:line="480" w:lineRule="auto"/>
        <w:ind w:left="1134" w:firstLine="567"/>
        <w:jc w:val="both"/>
        <w:rPr>
          <w:rFonts w:ascii="Times New Roman" w:hAnsi="Times New Roman" w:cs="Times New Roman"/>
          <w:sz w:val="24"/>
          <w:szCs w:val="24"/>
          <w:lang w:val="en-US"/>
        </w:rPr>
      </w:pPr>
    </w:p>
    <w:p w:rsidR="00BC4D65" w:rsidRDefault="00BC4D65" w:rsidP="00BC4D65">
      <w:pPr>
        <w:spacing w:line="480" w:lineRule="auto"/>
        <w:jc w:val="both"/>
        <w:rPr>
          <w:rFonts w:ascii="Times New Roman" w:hAnsi="Times New Roman" w:cs="Times New Roman"/>
          <w:sz w:val="24"/>
          <w:szCs w:val="24"/>
          <w:lang w:val="en-US"/>
        </w:rPr>
      </w:pPr>
    </w:p>
    <w:p w:rsidR="007B63D2" w:rsidRDefault="007B63D2" w:rsidP="007B63D2">
      <w:pPr>
        <w:tabs>
          <w:tab w:val="left" w:pos="709"/>
          <w:tab w:val="left" w:pos="1276"/>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Ketiga variabel tersebut dapat dilihat pada table dibawah ini :</w:t>
      </w:r>
    </w:p>
    <w:p w:rsidR="00154FB6" w:rsidRPr="007B63D2" w:rsidRDefault="007B63D2" w:rsidP="007B63D2">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Tabel 3.1</w:t>
      </w:r>
    </w:p>
    <w:p w:rsidR="007B63D2" w:rsidRDefault="007B63D2" w:rsidP="007B63D2">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Operasional Variabel Penelitian (X1) Kompensasi</w:t>
      </w:r>
    </w:p>
    <w:tbl>
      <w:tblPr>
        <w:tblStyle w:val="KisiTabel"/>
        <w:tblW w:w="9995" w:type="dxa"/>
        <w:tblInd w:w="-601" w:type="dxa"/>
        <w:tblLayout w:type="fixed"/>
        <w:tblLook w:val="04A0" w:firstRow="1" w:lastRow="0" w:firstColumn="1" w:lastColumn="0" w:noHBand="0" w:noVBand="1"/>
      </w:tblPr>
      <w:tblGrid>
        <w:gridCol w:w="1943"/>
        <w:gridCol w:w="1743"/>
        <w:gridCol w:w="3686"/>
        <w:gridCol w:w="1134"/>
        <w:gridCol w:w="1489"/>
      </w:tblGrid>
      <w:tr w:rsidR="007B63D2" w:rsidTr="00EC50FB">
        <w:tc>
          <w:tcPr>
            <w:tcW w:w="1943"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Variabel</w:t>
            </w:r>
          </w:p>
        </w:tc>
        <w:tc>
          <w:tcPr>
            <w:tcW w:w="1743"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Dimensi</w:t>
            </w:r>
          </w:p>
        </w:tc>
        <w:tc>
          <w:tcPr>
            <w:tcW w:w="3686"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Indikator</w:t>
            </w:r>
          </w:p>
        </w:tc>
        <w:tc>
          <w:tcPr>
            <w:tcW w:w="1134"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Skala</w:t>
            </w:r>
          </w:p>
        </w:tc>
        <w:tc>
          <w:tcPr>
            <w:tcW w:w="1489"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Kuesioner</w:t>
            </w:r>
          </w:p>
        </w:tc>
      </w:tr>
      <w:tr w:rsidR="007B63D2" w:rsidTr="00EC50FB">
        <w:trPr>
          <w:trHeight w:val="1753"/>
        </w:trPr>
        <w:tc>
          <w:tcPr>
            <w:tcW w:w="1943" w:type="dxa"/>
            <w:vMerge w:val="restart"/>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Kompensasi (X1)</w:t>
            </w:r>
          </w:p>
          <w:p w:rsidR="007B63D2" w:rsidRPr="00067CC5"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sidRPr="00C213AF">
              <w:rPr>
                <w:rFonts w:ascii="Times New Roman" w:hAnsi="Times New Roman" w:cs="Times New Roman"/>
                <w:sz w:val="24"/>
                <w:szCs w:val="24"/>
              </w:rPr>
              <w:t>kompensasi karyawan adalah semua bentuk pembayaran atau hadiah yang diberikan kepada karyawan dan muncul dari pekerjaan mereka</w:t>
            </w:r>
            <w:r>
              <w:rPr>
                <w:rFonts w:ascii="Times New Roman" w:hAnsi="Times New Roman" w:cs="Times New Roman"/>
                <w:sz w:val="24"/>
                <w:szCs w:val="24"/>
                <w:lang w:val="en-US"/>
              </w:rPr>
              <w:t>.</w:t>
            </w:r>
          </w:p>
          <w:p w:rsidR="007B63D2" w:rsidRPr="00067CC5"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 Dessler (20</w:t>
            </w:r>
            <w:r>
              <w:rPr>
                <w:rFonts w:ascii="Times New Roman" w:hAnsi="Times New Roman" w:cs="Times New Roman"/>
                <w:b/>
                <w:sz w:val="24"/>
                <w:szCs w:val="24"/>
                <w:lang w:val="en-US"/>
              </w:rPr>
              <w:t>09</w:t>
            </w:r>
            <w:r w:rsidRPr="00FA1B2F">
              <w:rPr>
                <w:rFonts w:ascii="Times New Roman" w:hAnsi="Times New Roman" w:cs="Times New Roman"/>
                <w:b/>
                <w:sz w:val="24"/>
                <w:szCs w:val="24"/>
              </w:rPr>
              <w:t>:</w:t>
            </w:r>
            <w:r>
              <w:rPr>
                <w:rFonts w:ascii="Times New Roman" w:hAnsi="Times New Roman" w:cs="Times New Roman"/>
                <w:b/>
                <w:sz w:val="24"/>
                <w:szCs w:val="24"/>
                <w:lang w:val="en-US"/>
              </w:rPr>
              <w:t>82</w:t>
            </w:r>
            <w:r w:rsidRPr="00FA1B2F">
              <w:rPr>
                <w:rFonts w:ascii="Times New Roman" w:hAnsi="Times New Roman" w:cs="Times New Roman"/>
                <w:b/>
                <w:sz w:val="24"/>
                <w:szCs w:val="24"/>
              </w:rPr>
              <w:t>)</w:t>
            </w:r>
          </w:p>
        </w:tc>
        <w:tc>
          <w:tcPr>
            <w:tcW w:w="1743" w:type="dxa"/>
            <w:vMerge w:val="restart"/>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sz w:val="24"/>
                <w:szCs w:val="24"/>
                <w:lang w:val="en-US"/>
              </w:rPr>
              <w:t>Kompensasi Langsung</w:t>
            </w:r>
          </w:p>
        </w:tc>
        <w:tc>
          <w:tcPr>
            <w:tcW w:w="3686" w:type="dxa"/>
          </w:tcPr>
          <w:p w:rsidR="007B63D2" w:rsidRDefault="007B63D2" w:rsidP="00EC50FB">
            <w:pPr>
              <w:tabs>
                <w:tab w:val="left" w:pos="709"/>
                <w:tab w:val="left" w:pos="1276"/>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t>Gaji :</w:t>
            </w:r>
          </w:p>
          <w:p w:rsidR="007B63D2" w:rsidRDefault="007B63D2" w:rsidP="00EC50FB">
            <w:pPr>
              <w:tabs>
                <w:tab w:val="left" w:pos="709"/>
                <w:tab w:val="left" w:pos="1276"/>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Ketepatan </w:t>
            </w:r>
            <w:r w:rsidRPr="004E4A66">
              <w:rPr>
                <w:rFonts w:ascii="Times New Roman" w:hAnsi="Times New Roman" w:cs="Times New Roman"/>
                <w:sz w:val="24"/>
                <w:szCs w:val="24"/>
                <w:lang w:val="en-US"/>
              </w:rPr>
              <w:t>pemberian gaji</w:t>
            </w:r>
          </w:p>
          <w:p w:rsidR="007B63D2" w:rsidRDefault="007B63D2" w:rsidP="00EC50FB">
            <w:pPr>
              <w:tabs>
                <w:tab w:val="left" w:pos="709"/>
                <w:tab w:val="left" w:pos="1276"/>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t>2. Kelayakan gaji</w:t>
            </w:r>
          </w:p>
          <w:p w:rsidR="007B63D2" w:rsidRDefault="007B63D2" w:rsidP="00EC50FB">
            <w:pPr>
              <w:tabs>
                <w:tab w:val="left" w:pos="709"/>
                <w:tab w:val="left" w:pos="1276"/>
                <w:tab w:val="left" w:pos="4588"/>
              </w:tabs>
              <w:spacing w:line="480" w:lineRule="auto"/>
              <w:rPr>
                <w:rFonts w:ascii="Times New Roman" w:hAnsi="Times New Roman" w:cs="Times New Roman"/>
                <w:b/>
                <w:sz w:val="24"/>
                <w:szCs w:val="24"/>
                <w:lang w:val="en-US"/>
              </w:rPr>
            </w:pPr>
            <w:r>
              <w:rPr>
                <w:rFonts w:ascii="Times New Roman" w:hAnsi="Times New Roman" w:cs="Times New Roman"/>
                <w:sz w:val="24"/>
                <w:szCs w:val="24"/>
                <w:lang w:val="en-US"/>
              </w:rPr>
              <w:t>3. Kesesuaian gaji</w:t>
            </w:r>
          </w:p>
        </w:tc>
        <w:tc>
          <w:tcPr>
            <w:tcW w:w="1134"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Pr="009B3CBD"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Ordinal</w:t>
            </w:r>
          </w:p>
        </w:tc>
        <w:tc>
          <w:tcPr>
            <w:tcW w:w="1489"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p w:rsidR="007B63D2" w:rsidRPr="00020446"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7B63D2" w:rsidTr="00EC50FB">
        <w:trPr>
          <w:trHeight w:val="1665"/>
        </w:trPr>
        <w:tc>
          <w:tcPr>
            <w:tcW w:w="1943"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743" w:type="dxa"/>
            <w:vMerge/>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tc>
        <w:tc>
          <w:tcPr>
            <w:tcW w:w="3686" w:type="dxa"/>
          </w:tcPr>
          <w:p w:rsidR="007B63D2" w:rsidRDefault="007B63D2" w:rsidP="00EC50FB">
            <w:pPr>
              <w:tabs>
                <w:tab w:val="left" w:pos="709"/>
                <w:tab w:val="left" w:pos="1276"/>
                <w:tab w:val="left" w:pos="4588"/>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Upah :</w:t>
            </w:r>
          </w:p>
          <w:p w:rsidR="007B63D2" w:rsidRPr="00EB5686" w:rsidRDefault="007B63D2" w:rsidP="00EC50FB">
            <w:pPr>
              <w:tabs>
                <w:tab w:val="left" w:pos="709"/>
                <w:tab w:val="left" w:pos="1276"/>
                <w:tab w:val="left" w:pos="4588"/>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1. upah yang diterima mencukupi kebutuhan sehari-hari</w:t>
            </w:r>
          </w:p>
        </w:tc>
        <w:tc>
          <w:tcPr>
            <w:tcW w:w="1134" w:type="dxa"/>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r>
              <w:rPr>
                <w:rFonts w:ascii="Times New Roman" w:hAnsi="Times New Roman" w:cs="Times New Roman"/>
                <w:sz w:val="24"/>
                <w:szCs w:val="24"/>
                <w:lang w:val="en-US"/>
              </w:rPr>
              <w:t>Ordinal</w:t>
            </w:r>
          </w:p>
        </w:tc>
        <w:tc>
          <w:tcPr>
            <w:tcW w:w="1489" w:type="dxa"/>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Pr="00020446"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7B63D2" w:rsidTr="00EC50FB">
        <w:trPr>
          <w:trHeight w:val="2052"/>
        </w:trPr>
        <w:tc>
          <w:tcPr>
            <w:tcW w:w="1943"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743" w:type="dxa"/>
            <w:vMerge/>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tc>
        <w:tc>
          <w:tcPr>
            <w:tcW w:w="3686" w:type="dxa"/>
          </w:tcPr>
          <w:p w:rsidR="007B63D2" w:rsidRDefault="007B63D2" w:rsidP="00EC50FB">
            <w:pPr>
              <w:tabs>
                <w:tab w:val="left" w:pos="709"/>
                <w:tab w:val="left" w:pos="1276"/>
                <w:tab w:val="left" w:pos="4588"/>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Insentif :</w:t>
            </w:r>
          </w:p>
          <w:p w:rsidR="007B63D2" w:rsidRPr="00521DFE" w:rsidRDefault="007B63D2" w:rsidP="007B63D2">
            <w:pPr>
              <w:pStyle w:val="DaftarParagraf"/>
              <w:numPr>
                <w:ilvl w:val="0"/>
                <w:numId w:val="69"/>
              </w:numPr>
              <w:tabs>
                <w:tab w:val="left" w:pos="709"/>
                <w:tab w:val="left" w:pos="1276"/>
                <w:tab w:val="left" w:pos="4588"/>
              </w:tabs>
              <w:spacing w:line="360" w:lineRule="auto"/>
              <w:rPr>
                <w:rFonts w:ascii="Times New Roman" w:hAnsi="Times New Roman" w:cs="Times New Roman"/>
                <w:sz w:val="24"/>
                <w:szCs w:val="24"/>
                <w:lang w:val="en-US"/>
              </w:rPr>
            </w:pPr>
            <w:r w:rsidRPr="00521DFE">
              <w:rPr>
                <w:rFonts w:ascii="Times New Roman" w:hAnsi="Times New Roman" w:cs="Times New Roman"/>
                <w:sz w:val="24"/>
                <w:szCs w:val="24"/>
                <w:lang w:val="en-US"/>
              </w:rPr>
              <w:t>insentif yang didapat sesuai dengan kontribusi yang diberikan</w:t>
            </w:r>
          </w:p>
          <w:p w:rsidR="007B63D2" w:rsidRDefault="006F0695" w:rsidP="00EC50FB">
            <w:pPr>
              <w:tabs>
                <w:tab w:val="left" w:pos="709"/>
                <w:tab w:val="left" w:pos="1276"/>
                <w:tab w:val="left" w:pos="4588"/>
              </w:tabs>
              <w:spacing w:line="360" w:lineRule="auto"/>
              <w:rPr>
                <w:rFonts w:ascii="Times New Roman" w:hAnsi="Times New Roman" w:cs="Times New Roman"/>
                <w:sz w:val="24"/>
                <w:szCs w:val="24"/>
                <w:lang w:val="en-US"/>
              </w:rPr>
            </w:pPr>
            <w:r>
              <w:rPr>
                <w:rFonts w:ascii="Times New Roman" w:hAnsi="Times New Roman" w:cs="Times New Roman"/>
                <w:noProof/>
                <w:sz w:val="24"/>
                <w:szCs w:val="24"/>
                <w:lang w:eastAsia="id-ID"/>
              </w:rPr>
              <mc:AlternateContent>
                <mc:Choice Requires="wps">
                  <w:drawing>
                    <wp:anchor distT="0" distB="0" distL="114300" distR="114300" simplePos="0" relativeHeight="251710464" behindDoc="0" locked="0" layoutInCell="1" allowOverlap="1">
                      <wp:simplePos x="0" y="0"/>
                      <wp:positionH relativeFrom="column">
                        <wp:posOffset>-65405</wp:posOffset>
                      </wp:positionH>
                      <wp:positionV relativeFrom="paragraph">
                        <wp:posOffset>5080</wp:posOffset>
                      </wp:positionV>
                      <wp:extent cx="4000500" cy="9525"/>
                      <wp:effectExtent l="0" t="0" r="19050" b="28575"/>
                      <wp:wrapNone/>
                      <wp:docPr id="1069" name="Straight Connector 1069"/>
                      <wp:cNvGraphicFramePr/>
                      <a:graphic xmlns:a="http://schemas.openxmlformats.org/drawingml/2006/main">
                        <a:graphicData uri="http://schemas.microsoft.com/office/word/2010/wordprocessingShape">
                          <wps:wsp>
                            <wps:cNvCnPr/>
                            <wps:spPr>
                              <a:xfrm flipV="1">
                                <a:off x="0" y="0"/>
                                <a:ext cx="40005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CEB318" id="Straight Connector 1069" o:spid="_x0000_s1026" style="position:absolute;flip:y;z-index:251710464;visibility:visible;mso-wrap-style:square;mso-wrap-distance-left:9pt;mso-wrap-distance-top:0;mso-wrap-distance-right:9pt;mso-wrap-distance-bottom:0;mso-position-horizontal:absolute;mso-position-horizontal-relative:text;mso-position-vertical:absolute;mso-position-vertical-relative:text" from="-5.15pt,.4pt" to="309.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e46xAEAAMoDAAAOAAAAZHJzL2Uyb0RvYy54bWysU02P0zAQvSPxHyzfadKKrtio6R66gguC&#10;igXuXsduLGyPNTZN+u8ZO2lAfEhotRcr9sx7M+/NZHc3OsvOCqMB3/L1quZMeQmd8aeWf/n89tUb&#10;zmISvhMWvGr5RUV+t3/5YjeERm2gB9spZETiYzOElvcphaaqouyVE3EFQXkKakAnEl3xVHUoBmJ3&#10;ttrU9U01AHYBQaoY6fV+CvJ94ddayfRR66gSsy2n3lI5sZyP+az2O9GcUITeyLkN8YQunDCeii5U&#10;9yIJ9h3NH1TOSIQIOq0kuAq0NlIVDaRmXf+m5qEXQRUtZE4Mi03x+Wjlh/MRmelodvXNLWdeOJrS&#10;Q0JhTn1iB/CePARkJUxuDSE2BDr4I863GI6YpY8aHdPWhK9EVswgeWwsXl8Wr9WYmKTH13Vdb2sa&#10;iaTY7XazzaOoJpbMFjCmdwocyx8tt8ZnJ0Qjzu9jmlKvKYTLXU19lK90sSonW/9JaVJH9aaOyl6p&#10;g0V2FrQR3bf1XLZkZog21i6gupT8J2jOzTBVdu1/gUt2qQg+LUBnPODfqqbx2qqe8q+qJ61Z9iN0&#10;lzKVYgctTDF0Xu68kb/eC/znL7j/AQAA//8DAFBLAwQUAAYACAAAACEAFHK4QN0AAAAGAQAADwAA&#10;AGRycy9kb3ducmV2LnhtbEyPwU7DMBBE70j8g7VIXKrWSSrSEuJUqBIXOFAKH+AkSxJhr0Pspu7f&#10;s5zgOJrRzJtyF60RM05+cKQgXSUgkBrXDtQp+Hh/Wm5B+KCp1cYRKrigh111fVXqonVnesP5GDrB&#10;JeQLraAPYSyk9E2PVvuVG5HY+3ST1YHl1Ml20mcut0ZmSZJLqwfihV6PuO+x+TqerILn18PiksV8&#10;8b25q/dx3pr44o1Stzfx8QFEwBj+wvCLz+hQMVPtTtR6YRQs02TNUQV8gO08vd+AqBVka5BVKf/j&#10;Vz8AAAD//wMAUEsBAi0AFAAGAAgAAAAhALaDOJL+AAAA4QEAABMAAAAAAAAAAAAAAAAAAAAAAFtD&#10;b250ZW50X1R5cGVzXS54bWxQSwECLQAUAAYACAAAACEAOP0h/9YAAACUAQAACwAAAAAAAAAAAAAA&#10;AAAvAQAAX3JlbHMvLnJlbHNQSwECLQAUAAYACAAAACEAjonuOsQBAADKAwAADgAAAAAAAAAAAAAA&#10;AAAuAgAAZHJzL2Uyb0RvYy54bWxQSwECLQAUAAYACAAAACEAFHK4QN0AAAAGAQAADwAAAAAAAAAA&#10;AAAAAAAeBAAAZHJzL2Rvd25yZXYueG1sUEsFBgAAAAAEAAQA8wAAACgFAAAAAA==&#10;" strokecolor="black [3040]"/>
                  </w:pict>
                </mc:Fallback>
              </mc:AlternateContent>
            </w:r>
          </w:p>
          <w:p w:rsidR="007B63D2" w:rsidRPr="00521DFE" w:rsidRDefault="007B63D2" w:rsidP="00EC50FB">
            <w:pPr>
              <w:tabs>
                <w:tab w:val="left" w:pos="709"/>
                <w:tab w:val="left" w:pos="1276"/>
                <w:tab w:val="left" w:pos="4588"/>
              </w:tabs>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Komisi :</w:t>
            </w:r>
          </w:p>
          <w:p w:rsidR="007B63D2" w:rsidRPr="008E2B7B" w:rsidRDefault="007B63D2" w:rsidP="007B63D2">
            <w:pPr>
              <w:pStyle w:val="DaftarParagraf"/>
              <w:numPr>
                <w:ilvl w:val="0"/>
                <w:numId w:val="68"/>
              </w:numPr>
              <w:tabs>
                <w:tab w:val="left" w:pos="709"/>
                <w:tab w:val="left" w:pos="1276"/>
                <w:tab w:val="left" w:pos="4588"/>
              </w:tabs>
              <w:spacing w:line="360" w:lineRule="auto"/>
              <w:rPr>
                <w:rFonts w:ascii="Times New Roman" w:hAnsi="Times New Roman" w:cs="Times New Roman"/>
                <w:b/>
                <w:sz w:val="24"/>
                <w:szCs w:val="24"/>
                <w:lang w:val="en-US"/>
              </w:rPr>
            </w:pPr>
            <w:r w:rsidRPr="00521DFE">
              <w:rPr>
                <w:rFonts w:ascii="Times New Roman" w:hAnsi="Times New Roman" w:cs="Times New Roman"/>
                <w:sz w:val="24"/>
                <w:szCs w:val="24"/>
                <w:lang w:val="en-US"/>
              </w:rPr>
              <w:t>Komisi yang diterima sesuai dengan yang diharapkan</w:t>
            </w:r>
          </w:p>
        </w:tc>
        <w:tc>
          <w:tcPr>
            <w:tcW w:w="1134" w:type="dxa"/>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r>
              <w:rPr>
                <w:rFonts w:ascii="Times New Roman" w:hAnsi="Times New Roman" w:cs="Times New Roman"/>
                <w:sz w:val="24"/>
                <w:szCs w:val="24"/>
                <w:lang w:val="en-US"/>
              </w:rPr>
              <w:t>Ordinal</w:t>
            </w:r>
          </w:p>
          <w:p w:rsidR="007B63D2" w:rsidRDefault="007B63D2" w:rsidP="00EC50FB">
            <w:pPr>
              <w:spacing w:line="360" w:lineRule="auto"/>
              <w:rPr>
                <w:rFonts w:ascii="Times New Roman" w:hAnsi="Times New Roman" w:cs="Times New Roman"/>
                <w:sz w:val="24"/>
                <w:szCs w:val="24"/>
                <w:lang w:val="en-US"/>
              </w:rPr>
            </w:pPr>
          </w:p>
          <w:p w:rsidR="007B63D2" w:rsidRDefault="007B63D2" w:rsidP="00EC50FB">
            <w:pPr>
              <w:spacing w:line="360" w:lineRule="auto"/>
              <w:rPr>
                <w:rFonts w:ascii="Times New Roman" w:hAnsi="Times New Roman" w:cs="Times New Roman"/>
                <w:sz w:val="24"/>
                <w:szCs w:val="24"/>
                <w:lang w:val="en-US"/>
              </w:rPr>
            </w:pPr>
          </w:p>
          <w:p w:rsidR="007B63D2" w:rsidRDefault="007B63D2" w:rsidP="00EC50FB">
            <w:pPr>
              <w:spacing w:line="360" w:lineRule="auto"/>
              <w:rPr>
                <w:rFonts w:ascii="Times New Roman" w:hAnsi="Times New Roman" w:cs="Times New Roman"/>
                <w:sz w:val="24"/>
                <w:szCs w:val="24"/>
                <w:lang w:val="en-US"/>
              </w:rPr>
            </w:pPr>
          </w:p>
          <w:p w:rsidR="007B63D2" w:rsidRPr="008E2B7B" w:rsidRDefault="007B63D2" w:rsidP="00EC50FB">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Ordinal </w:t>
            </w:r>
          </w:p>
        </w:tc>
        <w:tc>
          <w:tcPr>
            <w:tcW w:w="1489" w:type="dxa"/>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p w:rsidR="007B63D2" w:rsidRPr="00020446" w:rsidRDefault="007B63D2" w:rsidP="00EC50FB">
            <w:pPr>
              <w:rPr>
                <w:rFonts w:ascii="Times New Roman" w:hAnsi="Times New Roman" w:cs="Times New Roman"/>
                <w:sz w:val="24"/>
                <w:szCs w:val="24"/>
                <w:lang w:val="en-US"/>
              </w:rPr>
            </w:pPr>
          </w:p>
          <w:p w:rsidR="007B63D2" w:rsidRDefault="007B63D2" w:rsidP="00EC50FB">
            <w:pPr>
              <w:rPr>
                <w:rFonts w:ascii="Times New Roman" w:hAnsi="Times New Roman" w:cs="Times New Roman"/>
                <w:sz w:val="24"/>
                <w:szCs w:val="24"/>
                <w:lang w:val="en-US"/>
              </w:rPr>
            </w:pPr>
          </w:p>
          <w:p w:rsidR="007B63D2" w:rsidRDefault="007B63D2" w:rsidP="00EC50FB">
            <w:pPr>
              <w:rPr>
                <w:rFonts w:ascii="Times New Roman" w:hAnsi="Times New Roman" w:cs="Times New Roman"/>
                <w:sz w:val="24"/>
                <w:szCs w:val="24"/>
                <w:lang w:val="en-US"/>
              </w:rPr>
            </w:pPr>
          </w:p>
          <w:p w:rsidR="007B63D2" w:rsidRDefault="007B63D2" w:rsidP="00EC50FB">
            <w:pPr>
              <w:rPr>
                <w:rFonts w:ascii="Times New Roman" w:hAnsi="Times New Roman" w:cs="Times New Roman"/>
                <w:sz w:val="24"/>
                <w:szCs w:val="24"/>
                <w:lang w:val="en-US"/>
              </w:rPr>
            </w:pPr>
          </w:p>
          <w:p w:rsidR="007B63D2" w:rsidRDefault="007B63D2" w:rsidP="00EC50FB">
            <w:pPr>
              <w:rPr>
                <w:rFonts w:ascii="Times New Roman" w:hAnsi="Times New Roman" w:cs="Times New Roman"/>
                <w:sz w:val="24"/>
                <w:szCs w:val="24"/>
                <w:lang w:val="en-US"/>
              </w:rPr>
            </w:pPr>
          </w:p>
          <w:p w:rsidR="007B63D2" w:rsidRDefault="007B63D2" w:rsidP="00EC50FB">
            <w:pPr>
              <w:jc w:val="center"/>
              <w:rPr>
                <w:rFonts w:ascii="Times New Roman" w:hAnsi="Times New Roman" w:cs="Times New Roman"/>
                <w:sz w:val="24"/>
                <w:szCs w:val="24"/>
                <w:lang w:val="en-US"/>
              </w:rPr>
            </w:pPr>
          </w:p>
          <w:p w:rsidR="007B63D2" w:rsidRDefault="007B63D2" w:rsidP="00EC50FB">
            <w:pPr>
              <w:jc w:val="center"/>
              <w:rPr>
                <w:rFonts w:ascii="Times New Roman" w:hAnsi="Times New Roman" w:cs="Times New Roman"/>
                <w:sz w:val="24"/>
                <w:szCs w:val="24"/>
                <w:lang w:val="en-US"/>
              </w:rPr>
            </w:pPr>
            <w:r>
              <w:rPr>
                <w:rFonts w:ascii="Times New Roman" w:hAnsi="Times New Roman" w:cs="Times New Roman"/>
                <w:sz w:val="24"/>
                <w:szCs w:val="24"/>
                <w:lang w:val="en-US"/>
              </w:rPr>
              <w:t>6</w:t>
            </w:r>
          </w:p>
          <w:p w:rsidR="007B63D2" w:rsidRPr="00020446" w:rsidRDefault="007B63D2" w:rsidP="00EC50FB">
            <w:pPr>
              <w:jc w:val="center"/>
              <w:rPr>
                <w:rFonts w:ascii="Times New Roman" w:hAnsi="Times New Roman" w:cs="Times New Roman"/>
                <w:sz w:val="24"/>
                <w:szCs w:val="24"/>
                <w:lang w:val="en-US"/>
              </w:rPr>
            </w:pPr>
          </w:p>
        </w:tc>
      </w:tr>
      <w:tr w:rsidR="007B63D2" w:rsidTr="00EC50FB">
        <w:trPr>
          <w:trHeight w:val="2480"/>
        </w:trPr>
        <w:tc>
          <w:tcPr>
            <w:tcW w:w="1943"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743" w:type="dxa"/>
          </w:tcPr>
          <w:p w:rsidR="007B63D2"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r>
              <w:rPr>
                <w:rFonts w:ascii="Times New Roman" w:hAnsi="Times New Roman" w:cs="Times New Roman"/>
                <w:sz w:val="24"/>
                <w:szCs w:val="24"/>
                <w:lang w:val="en-US"/>
              </w:rPr>
              <w:t>Kompensasi tidak langsung</w:t>
            </w:r>
          </w:p>
        </w:tc>
        <w:tc>
          <w:tcPr>
            <w:tcW w:w="3686" w:type="dxa"/>
          </w:tcPr>
          <w:p w:rsidR="007B63D2" w:rsidRPr="003F1E0C" w:rsidRDefault="007B63D2" w:rsidP="00EC50FB">
            <w:pPr>
              <w:spacing w:line="360" w:lineRule="auto"/>
              <w:jc w:val="both"/>
              <w:rPr>
                <w:rFonts w:ascii="Times New Roman" w:eastAsia="Times New Roman" w:hAnsi="Times New Roman"/>
                <w:sz w:val="24"/>
                <w:szCs w:val="24"/>
                <w:lang w:val="en-US"/>
              </w:rPr>
            </w:pPr>
          </w:p>
          <w:p w:rsidR="007B63D2" w:rsidRPr="009B3CBD" w:rsidRDefault="007B63D2" w:rsidP="007B63D2">
            <w:pPr>
              <w:pStyle w:val="DaftarParagraf"/>
              <w:numPr>
                <w:ilvl w:val="0"/>
                <w:numId w:val="41"/>
              </w:numPr>
              <w:spacing w:line="360" w:lineRule="auto"/>
              <w:jc w:val="both"/>
              <w:rPr>
                <w:rFonts w:ascii="Times New Roman" w:eastAsia="Times New Roman" w:hAnsi="Times New Roman"/>
                <w:sz w:val="24"/>
                <w:szCs w:val="24"/>
                <w:lang w:val="en-US"/>
              </w:rPr>
            </w:pPr>
            <w:r w:rsidRPr="009B3CBD">
              <w:rPr>
                <w:rFonts w:ascii="Times New Roman" w:eastAsia="Times New Roman" w:hAnsi="Times New Roman"/>
                <w:sz w:val="24"/>
                <w:szCs w:val="24"/>
                <w:lang w:val="en-US"/>
              </w:rPr>
              <w:t>Tunjangan Kesehatan</w:t>
            </w:r>
          </w:p>
          <w:p w:rsidR="007B63D2" w:rsidRPr="009B3CBD" w:rsidRDefault="007B63D2" w:rsidP="007B63D2">
            <w:pPr>
              <w:pStyle w:val="DaftarParagraf"/>
              <w:numPr>
                <w:ilvl w:val="0"/>
                <w:numId w:val="41"/>
              </w:numPr>
              <w:spacing w:line="360" w:lineRule="auto"/>
              <w:jc w:val="both"/>
              <w:rPr>
                <w:rFonts w:ascii="Times New Roman" w:eastAsia="Times New Roman" w:hAnsi="Times New Roman"/>
                <w:sz w:val="24"/>
                <w:szCs w:val="24"/>
                <w:lang w:val="en-US"/>
              </w:rPr>
            </w:pPr>
            <w:r w:rsidRPr="009B3CBD">
              <w:rPr>
                <w:rFonts w:ascii="Times New Roman" w:eastAsia="Times New Roman" w:hAnsi="Times New Roman"/>
                <w:sz w:val="24"/>
                <w:szCs w:val="24"/>
                <w:lang w:val="en-US"/>
              </w:rPr>
              <w:t>Pemberian Tunjangan Hari Raya</w:t>
            </w:r>
          </w:p>
          <w:p w:rsidR="007B63D2" w:rsidRPr="00EB5686" w:rsidRDefault="007B63D2" w:rsidP="007B63D2">
            <w:pPr>
              <w:pStyle w:val="DaftarParagraf"/>
              <w:numPr>
                <w:ilvl w:val="0"/>
                <w:numId w:val="41"/>
              </w:numPr>
              <w:tabs>
                <w:tab w:val="left" w:pos="709"/>
                <w:tab w:val="left" w:pos="1276"/>
                <w:tab w:val="left" w:pos="4588"/>
              </w:tabs>
              <w:spacing w:line="360" w:lineRule="auto"/>
              <w:rPr>
                <w:rFonts w:ascii="Times New Roman" w:hAnsi="Times New Roman" w:cs="Times New Roman"/>
                <w:b/>
                <w:sz w:val="24"/>
                <w:szCs w:val="24"/>
                <w:lang w:val="en-US"/>
              </w:rPr>
            </w:pPr>
            <w:r w:rsidRPr="009B3CBD">
              <w:rPr>
                <w:rFonts w:ascii="Times New Roman" w:eastAsia="Times New Roman" w:hAnsi="Times New Roman"/>
                <w:sz w:val="24"/>
                <w:szCs w:val="24"/>
                <w:lang w:val="en-US"/>
              </w:rPr>
              <w:t>Liburan</w:t>
            </w:r>
          </w:p>
        </w:tc>
        <w:tc>
          <w:tcPr>
            <w:tcW w:w="1134" w:type="dxa"/>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Pr="003F1E0C"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Ordinal</w:t>
            </w:r>
          </w:p>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tc>
        <w:tc>
          <w:tcPr>
            <w:tcW w:w="1489" w:type="dxa"/>
          </w:tcPr>
          <w:p w:rsidR="007B63D2" w:rsidRDefault="007B63D2" w:rsidP="00EC50FB">
            <w:pPr>
              <w:tabs>
                <w:tab w:val="left" w:pos="709"/>
                <w:tab w:val="left" w:pos="1276"/>
                <w:tab w:val="left" w:pos="4588"/>
              </w:tabs>
              <w:spacing w:line="36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p w:rsidR="007B63D2"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p w:rsidR="007B63D2"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p>
          <w:p w:rsidR="007B63D2" w:rsidRPr="00020446" w:rsidRDefault="007B63D2" w:rsidP="00EC50FB">
            <w:pPr>
              <w:tabs>
                <w:tab w:val="left" w:pos="709"/>
                <w:tab w:val="left" w:pos="1276"/>
                <w:tab w:val="left" w:pos="4588"/>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bl>
    <w:p w:rsidR="00BC4D65" w:rsidRDefault="00BC4D65" w:rsidP="00BB4062">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Tabel Berdasarkan Teori, diolah 2018</w:t>
      </w:r>
    </w:p>
    <w:p w:rsidR="007B63D2" w:rsidRDefault="007B63D2" w:rsidP="007B63D2">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Tabel 3.2</w:t>
      </w:r>
    </w:p>
    <w:p w:rsidR="007B63D2" w:rsidRDefault="007B63D2" w:rsidP="007B63D2">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Operasional Variabel Penelitian (X2) Konflik kerja</w:t>
      </w:r>
    </w:p>
    <w:tbl>
      <w:tblPr>
        <w:tblStyle w:val="KisiTabel"/>
        <w:tblW w:w="0" w:type="auto"/>
        <w:tblLook w:val="04A0" w:firstRow="1" w:lastRow="0" w:firstColumn="1" w:lastColumn="0" w:noHBand="0" w:noVBand="1"/>
      </w:tblPr>
      <w:tblGrid>
        <w:gridCol w:w="2195"/>
        <w:gridCol w:w="1683"/>
        <w:gridCol w:w="1904"/>
        <w:gridCol w:w="1101"/>
        <w:gridCol w:w="1270"/>
      </w:tblGrid>
      <w:tr w:rsidR="007B63D2" w:rsidTr="00BC4D65">
        <w:tc>
          <w:tcPr>
            <w:tcW w:w="2195"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Variabel</w:t>
            </w:r>
          </w:p>
        </w:tc>
        <w:tc>
          <w:tcPr>
            <w:tcW w:w="1683"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Dimensi</w:t>
            </w:r>
          </w:p>
        </w:tc>
        <w:tc>
          <w:tcPr>
            <w:tcW w:w="1904"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Indikator</w:t>
            </w:r>
          </w:p>
        </w:tc>
        <w:tc>
          <w:tcPr>
            <w:tcW w:w="1101"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Skala</w:t>
            </w: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Kuesioner</w:t>
            </w:r>
          </w:p>
        </w:tc>
      </w:tr>
      <w:tr w:rsidR="007B63D2" w:rsidTr="00BC4D65">
        <w:trPr>
          <w:trHeight w:val="1800"/>
        </w:trPr>
        <w:tc>
          <w:tcPr>
            <w:tcW w:w="2195" w:type="dxa"/>
            <w:vMerge w:val="restart"/>
          </w:tcPr>
          <w:p w:rsidR="007B63D2" w:rsidRPr="000D37BF"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Konflik Kerja (X2)</w:t>
            </w:r>
          </w:p>
          <w:p w:rsidR="007B63D2" w:rsidRPr="00067CC5" w:rsidRDefault="007B63D2" w:rsidP="00EC50FB">
            <w:pPr>
              <w:spacing w:line="480" w:lineRule="auto"/>
              <w:jc w:val="center"/>
              <w:rPr>
                <w:rFonts w:ascii="Times New Roman" w:hAnsi="Times New Roman" w:cs="Times New Roman"/>
                <w:sz w:val="24"/>
                <w:szCs w:val="24"/>
                <w:lang w:val="en-US"/>
              </w:rPr>
            </w:pPr>
            <w:r w:rsidRPr="00067CC5">
              <w:rPr>
                <w:rFonts w:ascii="Times New Roman" w:hAnsi="Times New Roman" w:cs="Times New Roman"/>
                <w:sz w:val="24"/>
                <w:szCs w:val="24"/>
                <w:lang w:val="en-US"/>
              </w:rPr>
              <w:t>mengatakan bahwa konflik sebagai proses yang dimulai ketika satu pihak memiliki presepsi bahwa pihak lain telah memengaruhi secara negatif, atau akan memengaruhi secara negatif, sesuatu yang menjadi kepedulian pihak pertama.</w:t>
            </w:r>
          </w:p>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sidRPr="00B5207F">
              <w:rPr>
                <w:rFonts w:ascii="Times New Roman" w:hAnsi="Times New Roman" w:cs="Times New Roman"/>
                <w:b/>
                <w:sz w:val="24"/>
                <w:szCs w:val="24"/>
                <w:lang w:val="en-US"/>
              </w:rPr>
              <w:t>Menurut robbin</w:t>
            </w:r>
            <w:r>
              <w:rPr>
                <w:rFonts w:ascii="Times New Roman" w:hAnsi="Times New Roman" w:cs="Times New Roman"/>
                <w:b/>
                <w:sz w:val="24"/>
                <w:szCs w:val="24"/>
                <w:lang w:val="en-US"/>
              </w:rPr>
              <w:t xml:space="preserve">s </w:t>
            </w:r>
            <w:r w:rsidRPr="00067CC5">
              <w:rPr>
                <w:rFonts w:ascii="Times New Roman" w:hAnsi="Times New Roman" w:cs="Times New Roman"/>
                <w:b/>
                <w:sz w:val="24"/>
                <w:szCs w:val="24"/>
                <w:lang w:val="en-US"/>
              </w:rPr>
              <w:t xml:space="preserve"> (2011:173)</w:t>
            </w:r>
          </w:p>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683" w:type="dxa"/>
          </w:tcPr>
          <w:p w:rsidR="007B63D2" w:rsidRDefault="007B63D2" w:rsidP="00EC50FB">
            <w:pPr>
              <w:tabs>
                <w:tab w:val="left" w:pos="709"/>
                <w:tab w:val="left" w:pos="1276"/>
                <w:tab w:val="left" w:pos="4588"/>
              </w:tabs>
              <w:spacing w:line="480" w:lineRule="auto"/>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rPr>
                <w:rFonts w:ascii="Times New Roman" w:hAnsi="Times New Roman" w:cs="Times New Roman"/>
                <w:b/>
                <w:sz w:val="24"/>
                <w:szCs w:val="24"/>
                <w:lang w:val="en-US"/>
              </w:rPr>
            </w:pPr>
            <w:r>
              <w:rPr>
                <w:rFonts w:ascii="Times New Roman" w:hAnsi="Times New Roman" w:cs="Times New Roman"/>
                <w:sz w:val="24"/>
                <w:szCs w:val="24"/>
                <w:lang w:val="en-US"/>
              </w:rPr>
              <w:t>Konflik fungsional</w:t>
            </w:r>
          </w:p>
        </w:tc>
        <w:tc>
          <w:tcPr>
            <w:tcW w:w="1904" w:type="dxa"/>
          </w:tcPr>
          <w:p w:rsidR="007B63D2" w:rsidRDefault="007B63D2" w:rsidP="00EC50FB">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a.</w:t>
            </w:r>
            <w:r w:rsidRPr="00817C46">
              <w:rPr>
                <w:rFonts w:ascii="Times New Roman" w:hAnsi="Times New Roman" w:cs="Times New Roman"/>
                <w:sz w:val="24"/>
                <w:szCs w:val="24"/>
                <w:lang w:val="en-US"/>
              </w:rPr>
              <w:t>bersaing untuk meraih prestasi</w:t>
            </w:r>
          </w:p>
          <w:p w:rsidR="007B63D2" w:rsidRDefault="007B63D2" w:rsidP="00EC50FB">
            <w:pPr>
              <w:spacing w:line="276" w:lineRule="auto"/>
              <w:rPr>
                <w:rFonts w:ascii="Times New Roman" w:hAnsi="Times New Roman" w:cs="Times New Roman"/>
                <w:sz w:val="24"/>
                <w:szCs w:val="24"/>
                <w:lang w:val="en-US"/>
              </w:rPr>
            </w:pPr>
            <w:r w:rsidRPr="00817C46">
              <w:rPr>
                <w:rFonts w:ascii="Times New Roman" w:hAnsi="Times New Roman" w:cs="Times New Roman"/>
                <w:sz w:val="24"/>
                <w:szCs w:val="24"/>
                <w:lang w:val="en-US"/>
              </w:rPr>
              <w:t xml:space="preserve"> </w:t>
            </w:r>
          </w:p>
          <w:p w:rsidR="007B63D2" w:rsidRDefault="007B63D2" w:rsidP="00EC50FB">
            <w:pPr>
              <w:spacing w:line="276" w:lineRule="auto"/>
              <w:rPr>
                <w:rFonts w:ascii="Times New Roman" w:hAnsi="Times New Roman" w:cs="Times New Roman"/>
                <w:sz w:val="24"/>
                <w:szCs w:val="24"/>
                <w:lang w:val="en-US"/>
              </w:rPr>
            </w:pPr>
            <w:r w:rsidRPr="00817C46">
              <w:rPr>
                <w:rFonts w:ascii="Times New Roman" w:hAnsi="Times New Roman" w:cs="Times New Roman"/>
                <w:sz w:val="24"/>
                <w:szCs w:val="24"/>
                <w:lang w:val="en-US"/>
              </w:rPr>
              <w:t>b.  pergerakan positif menuju tujuan</w:t>
            </w:r>
          </w:p>
          <w:p w:rsidR="007B63D2" w:rsidRPr="00817C46" w:rsidRDefault="007B63D2" w:rsidP="00EC50FB">
            <w:pPr>
              <w:spacing w:line="276" w:lineRule="auto"/>
              <w:rPr>
                <w:rFonts w:ascii="Times New Roman" w:hAnsi="Times New Roman" w:cs="Times New Roman"/>
                <w:sz w:val="24"/>
                <w:szCs w:val="24"/>
                <w:lang w:val="en-US"/>
              </w:rPr>
            </w:pPr>
          </w:p>
          <w:p w:rsidR="007B63D2" w:rsidRDefault="007B63D2" w:rsidP="00EC50FB">
            <w:pPr>
              <w:spacing w:line="276" w:lineRule="auto"/>
              <w:rPr>
                <w:rFonts w:ascii="Times New Roman" w:hAnsi="Times New Roman" w:cs="Times New Roman"/>
                <w:sz w:val="24"/>
                <w:szCs w:val="24"/>
                <w:lang w:val="en-US"/>
              </w:rPr>
            </w:pPr>
            <w:r w:rsidRPr="00817C46">
              <w:rPr>
                <w:rFonts w:ascii="Times New Roman" w:hAnsi="Times New Roman" w:cs="Times New Roman"/>
                <w:sz w:val="24"/>
                <w:szCs w:val="24"/>
                <w:lang w:val="en-US"/>
              </w:rPr>
              <w:t>c. merangsang kreatifitas dan inovasi.</w:t>
            </w:r>
          </w:p>
          <w:p w:rsidR="007B63D2" w:rsidRDefault="007B63D2" w:rsidP="00EC50FB">
            <w:pPr>
              <w:spacing w:line="276" w:lineRule="auto"/>
              <w:rPr>
                <w:rFonts w:ascii="Times New Roman" w:hAnsi="Times New Roman" w:cs="Times New Roman"/>
                <w:sz w:val="24"/>
                <w:szCs w:val="24"/>
                <w:lang w:val="en-US"/>
              </w:rPr>
            </w:pPr>
          </w:p>
          <w:p w:rsidR="007B63D2" w:rsidRPr="00817C46" w:rsidRDefault="007B63D2" w:rsidP="00EC50FB">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d.dorongan melakukan perubahan</w:t>
            </w:r>
          </w:p>
        </w:tc>
        <w:tc>
          <w:tcPr>
            <w:tcW w:w="1101"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E9795A" w:rsidRDefault="007B63D2" w:rsidP="00EC50FB">
            <w:pPr>
              <w:tabs>
                <w:tab w:val="left" w:pos="709"/>
                <w:tab w:val="left" w:pos="1276"/>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Ordinal</w:t>
            </w: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7B63D2" w:rsidTr="00BC4D65">
        <w:trPr>
          <w:trHeight w:val="5854"/>
        </w:trPr>
        <w:tc>
          <w:tcPr>
            <w:tcW w:w="2195"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683"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067CC5"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sz w:val="24"/>
                <w:szCs w:val="24"/>
                <w:lang w:val="en-US"/>
              </w:rPr>
              <w:t>Konflik disfungsional</w:t>
            </w:r>
          </w:p>
        </w:tc>
        <w:tc>
          <w:tcPr>
            <w:tcW w:w="1904" w:type="dxa"/>
          </w:tcPr>
          <w:p w:rsidR="007B63D2" w:rsidRDefault="007B63D2" w:rsidP="00EC50FB">
            <w:pPr>
              <w:spacing w:line="276" w:lineRule="auto"/>
              <w:rPr>
                <w:rFonts w:ascii="Times New Roman" w:hAnsi="Times New Roman" w:cs="Times New Roman"/>
                <w:sz w:val="24"/>
                <w:szCs w:val="24"/>
                <w:lang w:val="en-US"/>
              </w:rPr>
            </w:pPr>
            <w:r w:rsidRPr="00D562A9">
              <w:rPr>
                <w:rFonts w:ascii="Times New Roman" w:hAnsi="Times New Roman" w:cs="Times New Roman"/>
                <w:sz w:val="24"/>
                <w:szCs w:val="24"/>
                <w:lang w:val="en-US"/>
              </w:rPr>
              <w:t>a.  mendominasi diskusi</w:t>
            </w:r>
          </w:p>
          <w:p w:rsidR="007B63D2" w:rsidRPr="00D562A9" w:rsidRDefault="007B63D2" w:rsidP="00EC50FB">
            <w:pPr>
              <w:spacing w:line="276" w:lineRule="auto"/>
              <w:rPr>
                <w:rFonts w:ascii="Times New Roman" w:hAnsi="Times New Roman" w:cs="Times New Roman"/>
                <w:sz w:val="24"/>
                <w:szCs w:val="24"/>
                <w:lang w:val="en-US"/>
              </w:rPr>
            </w:pPr>
          </w:p>
          <w:p w:rsidR="007B63D2" w:rsidRDefault="007B63D2" w:rsidP="00EC50FB">
            <w:pPr>
              <w:spacing w:line="276" w:lineRule="auto"/>
              <w:rPr>
                <w:rFonts w:ascii="Times New Roman" w:hAnsi="Times New Roman" w:cs="Times New Roman"/>
                <w:sz w:val="24"/>
                <w:szCs w:val="24"/>
                <w:lang w:val="en-US"/>
              </w:rPr>
            </w:pPr>
            <w:r w:rsidRPr="00D562A9">
              <w:rPr>
                <w:rFonts w:ascii="Times New Roman" w:hAnsi="Times New Roman" w:cs="Times New Roman"/>
                <w:sz w:val="24"/>
                <w:szCs w:val="24"/>
                <w:lang w:val="en-US"/>
              </w:rPr>
              <w:t>b.  tidak senang bekerja dalam kelompok</w:t>
            </w:r>
          </w:p>
          <w:p w:rsidR="007B63D2" w:rsidRPr="00D562A9" w:rsidRDefault="007B63D2" w:rsidP="00EC50FB">
            <w:pPr>
              <w:spacing w:line="276" w:lineRule="auto"/>
              <w:rPr>
                <w:rFonts w:ascii="Times New Roman" w:hAnsi="Times New Roman" w:cs="Times New Roman"/>
                <w:sz w:val="24"/>
                <w:szCs w:val="24"/>
                <w:lang w:val="en-US"/>
              </w:rPr>
            </w:pPr>
          </w:p>
          <w:p w:rsidR="007B63D2" w:rsidRPr="00D562A9" w:rsidRDefault="007B63D2" w:rsidP="00EC50FB">
            <w:pPr>
              <w:spacing w:line="276" w:lineRule="auto"/>
              <w:rPr>
                <w:rFonts w:ascii="Times New Roman" w:hAnsi="Times New Roman" w:cs="Times New Roman"/>
                <w:sz w:val="24"/>
                <w:szCs w:val="24"/>
                <w:lang w:val="en-US"/>
              </w:rPr>
            </w:pPr>
            <w:r w:rsidRPr="00D562A9">
              <w:rPr>
                <w:rFonts w:ascii="Times New Roman" w:hAnsi="Times New Roman" w:cs="Times New Roman"/>
                <w:sz w:val="24"/>
                <w:szCs w:val="24"/>
                <w:lang w:val="en-US"/>
              </w:rPr>
              <w:t>c. benturan kepribadian.</w:t>
            </w:r>
          </w:p>
          <w:p w:rsidR="007B63D2" w:rsidRDefault="007B63D2" w:rsidP="00EC50FB">
            <w:pPr>
              <w:pStyle w:val="DaftarParagraf"/>
              <w:spacing w:line="276" w:lineRule="auto"/>
              <w:ind w:left="622" w:firstLine="98"/>
              <w:rPr>
                <w:rFonts w:ascii="Times New Roman" w:hAnsi="Times New Roman" w:cs="Times New Roman"/>
                <w:sz w:val="24"/>
                <w:szCs w:val="24"/>
                <w:lang w:val="en-US"/>
              </w:rPr>
            </w:pPr>
          </w:p>
          <w:p w:rsidR="007B63D2" w:rsidRPr="00D562A9" w:rsidRDefault="007B63D2" w:rsidP="00EC50FB">
            <w:pPr>
              <w:spacing w:line="276" w:lineRule="auto"/>
              <w:rPr>
                <w:rFonts w:ascii="Times New Roman" w:hAnsi="Times New Roman" w:cs="Times New Roman"/>
                <w:sz w:val="24"/>
                <w:szCs w:val="24"/>
                <w:lang w:val="en-US"/>
              </w:rPr>
            </w:pPr>
            <w:r w:rsidRPr="00D562A9">
              <w:rPr>
                <w:rFonts w:ascii="Times New Roman" w:hAnsi="Times New Roman" w:cs="Times New Roman"/>
                <w:sz w:val="24"/>
                <w:szCs w:val="24"/>
                <w:lang w:val="en-US"/>
              </w:rPr>
              <w:t>d. perselisihan antar individu</w:t>
            </w:r>
          </w:p>
          <w:p w:rsidR="007B63D2" w:rsidRDefault="007B63D2" w:rsidP="00EC50FB">
            <w:pPr>
              <w:pStyle w:val="DaftarParagraf"/>
              <w:spacing w:line="276" w:lineRule="auto"/>
              <w:ind w:left="622" w:firstLine="98"/>
              <w:rPr>
                <w:rFonts w:ascii="Times New Roman" w:hAnsi="Times New Roman" w:cs="Times New Roman"/>
                <w:sz w:val="24"/>
                <w:szCs w:val="24"/>
                <w:lang w:val="en-US"/>
              </w:rPr>
            </w:pPr>
          </w:p>
          <w:p w:rsidR="007B63D2" w:rsidRPr="00D562A9" w:rsidRDefault="007B63D2" w:rsidP="00EC50FB">
            <w:pPr>
              <w:spacing w:line="276" w:lineRule="auto"/>
              <w:rPr>
                <w:rFonts w:ascii="Times New Roman" w:hAnsi="Times New Roman" w:cs="Times New Roman"/>
                <w:sz w:val="24"/>
                <w:szCs w:val="24"/>
                <w:lang w:val="en-US"/>
              </w:rPr>
            </w:pPr>
            <w:r w:rsidRPr="00D562A9">
              <w:rPr>
                <w:rFonts w:ascii="Times New Roman" w:hAnsi="Times New Roman" w:cs="Times New Roman"/>
                <w:sz w:val="24"/>
                <w:szCs w:val="24"/>
                <w:lang w:val="en-US"/>
              </w:rPr>
              <w:t>e. ketegangan</w:t>
            </w:r>
          </w:p>
          <w:p w:rsidR="007B63D2" w:rsidRPr="00067CC5" w:rsidRDefault="007B63D2" w:rsidP="00EC50FB">
            <w:pPr>
              <w:spacing w:line="276" w:lineRule="auto"/>
              <w:rPr>
                <w:rFonts w:ascii="Times New Roman" w:hAnsi="Times New Roman" w:cs="Times New Roman"/>
                <w:sz w:val="24"/>
                <w:szCs w:val="24"/>
                <w:lang w:val="en-US"/>
              </w:rPr>
            </w:pPr>
          </w:p>
        </w:tc>
        <w:tc>
          <w:tcPr>
            <w:tcW w:w="1101"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480" w:lineRule="auto"/>
              <w:rPr>
                <w:rFonts w:ascii="Times New Roman" w:hAnsi="Times New Roman" w:cs="Times New Roman"/>
                <w:b/>
                <w:sz w:val="24"/>
                <w:szCs w:val="24"/>
                <w:lang w:val="en-US"/>
              </w:rPr>
            </w:pPr>
            <w:r>
              <w:rPr>
                <w:rFonts w:ascii="Times New Roman" w:hAnsi="Times New Roman" w:cs="Times New Roman"/>
                <w:sz w:val="24"/>
                <w:szCs w:val="24"/>
                <w:lang w:val="en-US"/>
              </w:rPr>
              <w:t xml:space="preserve">  </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7B63D2" w:rsidRDefault="007B63D2" w:rsidP="00EC50FB">
            <w:pPr>
              <w:tabs>
                <w:tab w:val="left" w:pos="709"/>
                <w:tab w:val="left" w:pos="1276"/>
                <w:tab w:val="left" w:pos="4588"/>
              </w:tabs>
              <w:spacing w:line="480" w:lineRule="auto"/>
              <w:rPr>
                <w:rFonts w:ascii="Times New Roman" w:hAnsi="Times New Roman" w:cs="Times New Roman"/>
                <w:b/>
                <w:sz w:val="24"/>
                <w:szCs w:val="24"/>
                <w:lang w:val="en-US"/>
              </w:rPr>
            </w:pPr>
            <w:r>
              <w:rPr>
                <w:rFonts w:ascii="Times New Roman" w:hAnsi="Times New Roman" w:cs="Times New Roman"/>
                <w:sz w:val="24"/>
                <w:szCs w:val="24"/>
                <w:lang w:val="en-US"/>
              </w:rPr>
              <w:t xml:space="preserve">  Ordinal</w:t>
            </w:r>
          </w:p>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E9795A"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w:t>
            </w:r>
          </w:p>
          <w:p w:rsidR="007B63D2" w:rsidRPr="00020446"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tc>
      </w:tr>
    </w:tbl>
    <w:p w:rsidR="007B63D2" w:rsidRDefault="00BC4D65" w:rsidP="00BC4D65">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Tabel Berdasarkan Teori, diolah 2018</w:t>
      </w:r>
    </w:p>
    <w:p w:rsidR="00BC4D65" w:rsidRDefault="00BC4D65" w:rsidP="00BC4D65">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7B63D2">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Tabel 3.3</w:t>
      </w:r>
    </w:p>
    <w:p w:rsidR="007B63D2" w:rsidRDefault="007B63D2" w:rsidP="007B63D2">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Operasional Variabel Penelitian (Y) Kinerja karyawan</w:t>
      </w:r>
    </w:p>
    <w:tbl>
      <w:tblPr>
        <w:tblStyle w:val="KisiTabel"/>
        <w:tblW w:w="0" w:type="auto"/>
        <w:tblLook w:val="04A0" w:firstRow="1" w:lastRow="0" w:firstColumn="1" w:lastColumn="0" w:noHBand="0" w:noVBand="1"/>
      </w:tblPr>
      <w:tblGrid>
        <w:gridCol w:w="2070"/>
        <w:gridCol w:w="1321"/>
        <w:gridCol w:w="2285"/>
        <w:gridCol w:w="1207"/>
        <w:gridCol w:w="1270"/>
      </w:tblGrid>
      <w:tr w:rsidR="007B63D2" w:rsidTr="00BC4D65">
        <w:tc>
          <w:tcPr>
            <w:tcW w:w="20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Variabel</w:t>
            </w:r>
          </w:p>
        </w:tc>
        <w:tc>
          <w:tcPr>
            <w:tcW w:w="1321"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Dimensi</w:t>
            </w:r>
          </w:p>
        </w:tc>
        <w:tc>
          <w:tcPr>
            <w:tcW w:w="2285"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Indikator</w:t>
            </w:r>
          </w:p>
        </w:tc>
        <w:tc>
          <w:tcPr>
            <w:tcW w:w="1207"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Skala</w:t>
            </w: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Kuesioner</w:t>
            </w:r>
          </w:p>
        </w:tc>
      </w:tr>
      <w:tr w:rsidR="007B63D2" w:rsidTr="00BC4D65">
        <w:trPr>
          <w:trHeight w:val="1091"/>
        </w:trPr>
        <w:tc>
          <w:tcPr>
            <w:tcW w:w="2070" w:type="dxa"/>
            <w:vMerge w:val="restart"/>
          </w:tcPr>
          <w:p w:rsidR="007B63D2" w:rsidRDefault="007B63D2" w:rsidP="00EC50FB">
            <w:pPr>
              <w:tabs>
                <w:tab w:val="left" w:pos="709"/>
                <w:tab w:val="left" w:pos="1276"/>
                <w:tab w:val="left" w:pos="4588"/>
              </w:tabs>
              <w:spacing w:line="480" w:lineRule="auto"/>
              <w:jc w:val="center"/>
              <w:rPr>
                <w:rFonts w:ascii="Times New Roman" w:hAnsi="Times New Roman" w:cs="Times New Roman"/>
                <w:b/>
                <w:lang w:val="en-US"/>
              </w:rPr>
            </w:pPr>
            <w:r w:rsidRPr="005115C7">
              <w:rPr>
                <w:rFonts w:ascii="Times New Roman" w:hAnsi="Times New Roman" w:cs="Times New Roman"/>
                <w:b/>
                <w:lang w:val="en-US"/>
              </w:rPr>
              <w:t>Kinerja Karyawan (Y)</w:t>
            </w:r>
          </w:p>
          <w:p w:rsidR="007B63D2" w:rsidRDefault="007B63D2" w:rsidP="00EC50FB">
            <w:pPr>
              <w:tabs>
                <w:tab w:val="left" w:pos="1276"/>
                <w:tab w:val="left" w:pos="141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Menyatakan bahwa kinerja pada dasarnya adalah apa yang dilakukan oleh karyawan dalam mengemban perkejaanya dan kinerja merupakan tingkat keberhasilan karyawan dalam menyelesaikan pekerjaannya.</w:t>
            </w:r>
          </w:p>
          <w:p w:rsidR="007B63D2" w:rsidRPr="005115C7" w:rsidRDefault="007B63D2" w:rsidP="00EC50FB">
            <w:pPr>
              <w:tabs>
                <w:tab w:val="left" w:pos="1276"/>
                <w:tab w:val="left" w:pos="1418"/>
              </w:tabs>
              <w:spacing w:line="480" w:lineRule="auto"/>
              <w:jc w:val="center"/>
              <w:rPr>
                <w:rFonts w:ascii="Times New Roman" w:hAnsi="Times New Roman" w:cs="Times New Roman"/>
                <w:b/>
                <w:lang w:val="en-US"/>
              </w:rPr>
            </w:pPr>
            <w:r>
              <w:rPr>
                <w:rFonts w:ascii="Times New Roman" w:hAnsi="Times New Roman" w:cs="Times New Roman"/>
                <w:b/>
                <w:sz w:val="24"/>
                <w:szCs w:val="24"/>
                <w:lang w:val="en-US"/>
              </w:rPr>
              <w:t xml:space="preserve">Mathis dan Jackson </w:t>
            </w:r>
            <w:r w:rsidR="006F0695">
              <w:rPr>
                <w:rFonts w:ascii="Times New Roman" w:hAnsi="Times New Roman" w:cs="Times New Roman"/>
                <w:b/>
                <w:sz w:val="24"/>
                <w:szCs w:val="24"/>
                <w:lang w:val="en-US"/>
              </w:rPr>
              <w:t>dalam priansa</w:t>
            </w:r>
            <w:r w:rsidRPr="00532069">
              <w:rPr>
                <w:rFonts w:ascii="Times New Roman" w:hAnsi="Times New Roman" w:cs="Times New Roman"/>
                <w:b/>
                <w:sz w:val="24"/>
                <w:szCs w:val="24"/>
                <w:lang w:val="en-US"/>
              </w:rPr>
              <w:t>(2014:269)</w:t>
            </w:r>
          </w:p>
        </w:tc>
        <w:tc>
          <w:tcPr>
            <w:tcW w:w="1321" w:type="dxa"/>
            <w:vMerge w:val="restart"/>
          </w:tcPr>
          <w:p w:rsidR="007B63D2" w:rsidRDefault="007B63D2" w:rsidP="00EC50FB">
            <w:pPr>
              <w:tabs>
                <w:tab w:val="left" w:pos="709"/>
                <w:tab w:val="left" w:pos="1276"/>
                <w:tab w:val="left" w:pos="4588"/>
              </w:tabs>
              <w:spacing w:line="480" w:lineRule="auto"/>
              <w:jc w:val="center"/>
              <w:rPr>
                <w:rFonts w:ascii="Times New Roman" w:eastAsia="Times New Roman" w:hAnsi="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eastAsia="Times New Roman" w:hAnsi="Times New Roman"/>
                <w:sz w:val="24"/>
                <w:szCs w:val="24"/>
                <w:lang w:val="en-US"/>
              </w:rPr>
            </w:pPr>
          </w:p>
          <w:p w:rsidR="007B63D2" w:rsidRPr="0092361C"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eastAsia="Times New Roman" w:hAnsi="Times New Roman"/>
                <w:sz w:val="24"/>
                <w:szCs w:val="24"/>
                <w:lang w:val="en-US"/>
              </w:rPr>
              <w:t>Sasaran Kinerja Karyawan</w:t>
            </w:r>
          </w:p>
        </w:tc>
        <w:tc>
          <w:tcPr>
            <w:tcW w:w="2285"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532069" w:rsidRDefault="007B63D2" w:rsidP="007B63D2">
            <w:pPr>
              <w:pStyle w:val="DaftarParagraf"/>
              <w:numPr>
                <w:ilvl w:val="0"/>
                <w:numId w:val="42"/>
              </w:numPr>
              <w:tabs>
                <w:tab w:val="left" w:pos="709"/>
                <w:tab w:val="left" w:pos="1276"/>
                <w:tab w:val="left" w:pos="4588"/>
              </w:tabs>
              <w:spacing w:line="480" w:lineRule="auto"/>
              <w:rPr>
                <w:rFonts w:ascii="Times New Roman" w:hAnsi="Times New Roman" w:cs="Times New Roman"/>
                <w:sz w:val="24"/>
                <w:szCs w:val="24"/>
                <w:lang w:val="en-US"/>
              </w:rPr>
            </w:pPr>
            <w:r w:rsidRPr="00532069">
              <w:rPr>
                <w:rFonts w:ascii="Times New Roman" w:hAnsi="Times New Roman" w:cs="Times New Roman"/>
                <w:sz w:val="24"/>
                <w:szCs w:val="24"/>
                <w:lang w:val="en-US"/>
              </w:rPr>
              <w:t>Kuantitas</w:t>
            </w:r>
          </w:p>
        </w:tc>
        <w:tc>
          <w:tcPr>
            <w:tcW w:w="1207" w:type="dxa"/>
            <w:vMerge w:val="restart"/>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sidRPr="00532069">
              <w:rPr>
                <w:rFonts w:ascii="Times New Roman" w:hAnsi="Times New Roman" w:cs="Times New Roman"/>
                <w:sz w:val="24"/>
                <w:szCs w:val="24"/>
                <w:lang w:val="en-US"/>
              </w:rPr>
              <w:t>Ordinal</w:t>
            </w:r>
          </w:p>
          <w:p w:rsidR="007B63D2" w:rsidRPr="00532069"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7B63D2" w:rsidTr="00BC4D65">
        <w:trPr>
          <w:trHeight w:val="1260"/>
        </w:trPr>
        <w:tc>
          <w:tcPr>
            <w:tcW w:w="2070"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321" w:type="dxa"/>
            <w:vMerge/>
          </w:tcPr>
          <w:p w:rsidR="007B63D2" w:rsidRPr="00B02843"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tc>
        <w:tc>
          <w:tcPr>
            <w:tcW w:w="2285"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532069" w:rsidRDefault="007B63D2" w:rsidP="007B63D2">
            <w:pPr>
              <w:pStyle w:val="DaftarParagraf"/>
              <w:numPr>
                <w:ilvl w:val="0"/>
                <w:numId w:val="42"/>
              </w:numPr>
              <w:tabs>
                <w:tab w:val="left" w:pos="709"/>
                <w:tab w:val="left" w:pos="1276"/>
                <w:tab w:val="left" w:pos="4588"/>
              </w:tabs>
              <w:spacing w:line="480" w:lineRule="auto"/>
              <w:rPr>
                <w:rFonts w:ascii="Times New Roman" w:hAnsi="Times New Roman" w:cs="Times New Roman"/>
                <w:sz w:val="24"/>
                <w:szCs w:val="24"/>
                <w:lang w:val="en-US"/>
              </w:rPr>
            </w:pPr>
            <w:r w:rsidRPr="00532069">
              <w:rPr>
                <w:rFonts w:ascii="Times New Roman" w:hAnsi="Times New Roman" w:cs="Times New Roman"/>
                <w:sz w:val="24"/>
                <w:szCs w:val="24"/>
                <w:lang w:val="en-US"/>
              </w:rPr>
              <w:t>Kualitas</w:t>
            </w:r>
          </w:p>
        </w:tc>
        <w:tc>
          <w:tcPr>
            <w:tcW w:w="1207"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Pr="00020446"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r>
      <w:tr w:rsidR="007B63D2" w:rsidTr="00BC4D65">
        <w:trPr>
          <w:trHeight w:val="1289"/>
        </w:trPr>
        <w:tc>
          <w:tcPr>
            <w:tcW w:w="2070"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321"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2285"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532069" w:rsidRDefault="007B63D2" w:rsidP="007B63D2">
            <w:pPr>
              <w:pStyle w:val="DaftarParagraf"/>
              <w:numPr>
                <w:ilvl w:val="0"/>
                <w:numId w:val="42"/>
              </w:numPr>
              <w:tabs>
                <w:tab w:val="left" w:pos="709"/>
                <w:tab w:val="left" w:pos="1276"/>
                <w:tab w:val="left" w:pos="4588"/>
              </w:tabs>
              <w:spacing w:line="480" w:lineRule="auto"/>
              <w:rPr>
                <w:rFonts w:ascii="Times New Roman" w:hAnsi="Times New Roman" w:cs="Times New Roman"/>
                <w:sz w:val="24"/>
                <w:szCs w:val="24"/>
                <w:lang w:val="en-US"/>
              </w:rPr>
            </w:pPr>
            <w:r w:rsidRPr="00532069">
              <w:rPr>
                <w:rFonts w:ascii="Times New Roman" w:hAnsi="Times New Roman" w:cs="Times New Roman"/>
                <w:sz w:val="24"/>
                <w:szCs w:val="24"/>
                <w:lang w:val="en-US"/>
              </w:rPr>
              <w:t>Ketepatan waktu</w:t>
            </w:r>
          </w:p>
        </w:tc>
        <w:tc>
          <w:tcPr>
            <w:tcW w:w="1207"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Pr="00020446"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7B63D2" w:rsidTr="00BC4D65">
        <w:trPr>
          <w:trHeight w:val="1550"/>
        </w:trPr>
        <w:tc>
          <w:tcPr>
            <w:tcW w:w="2070"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321" w:type="dxa"/>
            <w:vMerge w:val="restart"/>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92361C"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Perilaku Kerja</w:t>
            </w:r>
          </w:p>
        </w:tc>
        <w:tc>
          <w:tcPr>
            <w:tcW w:w="2285"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532069" w:rsidRDefault="007B63D2" w:rsidP="007B63D2">
            <w:pPr>
              <w:pStyle w:val="DaftarParagraf"/>
              <w:numPr>
                <w:ilvl w:val="0"/>
                <w:numId w:val="43"/>
              </w:numPr>
              <w:tabs>
                <w:tab w:val="left" w:pos="709"/>
                <w:tab w:val="left" w:pos="1276"/>
                <w:tab w:val="left" w:pos="4588"/>
              </w:tabs>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t>Kehadiran</w:t>
            </w:r>
          </w:p>
        </w:tc>
        <w:tc>
          <w:tcPr>
            <w:tcW w:w="1207" w:type="dxa"/>
            <w:vMerge w:val="restart"/>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sidRPr="00532069">
              <w:rPr>
                <w:rFonts w:ascii="Times New Roman" w:hAnsi="Times New Roman" w:cs="Times New Roman"/>
                <w:sz w:val="24"/>
                <w:szCs w:val="24"/>
                <w:lang w:val="en-US"/>
              </w:rPr>
              <w:t>Ordinal</w:t>
            </w:r>
          </w:p>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7B63D2" w:rsidTr="00BC4D65">
        <w:trPr>
          <w:trHeight w:val="3066"/>
        </w:trPr>
        <w:tc>
          <w:tcPr>
            <w:tcW w:w="2070"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321"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2285"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p>
          <w:p w:rsidR="007B63D2" w:rsidRPr="00D562A9" w:rsidRDefault="007B63D2" w:rsidP="007B63D2">
            <w:pPr>
              <w:pStyle w:val="DaftarParagraf"/>
              <w:numPr>
                <w:ilvl w:val="0"/>
                <w:numId w:val="43"/>
              </w:numPr>
              <w:tabs>
                <w:tab w:val="left" w:pos="709"/>
                <w:tab w:val="left" w:pos="1276"/>
                <w:tab w:val="left" w:pos="4588"/>
              </w:tabs>
              <w:spacing w:line="480" w:lineRule="auto"/>
              <w:rPr>
                <w:rFonts w:ascii="Times New Roman" w:hAnsi="Times New Roman" w:cs="Times New Roman"/>
                <w:sz w:val="24"/>
                <w:szCs w:val="24"/>
                <w:lang w:val="en-US"/>
              </w:rPr>
            </w:pPr>
            <w:r w:rsidRPr="00532069">
              <w:rPr>
                <w:rFonts w:ascii="Times New Roman" w:hAnsi="Times New Roman" w:cs="Times New Roman"/>
                <w:sz w:val="24"/>
                <w:szCs w:val="24"/>
                <w:lang w:val="en-US"/>
              </w:rPr>
              <w:t>Kerja sama</w:t>
            </w:r>
          </w:p>
        </w:tc>
        <w:tc>
          <w:tcPr>
            <w:tcW w:w="1207" w:type="dxa"/>
            <w:vMerge/>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tc>
        <w:tc>
          <w:tcPr>
            <w:tcW w:w="1270" w:type="dxa"/>
          </w:tcPr>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Default="007B63D2" w:rsidP="00EC50FB">
            <w:pPr>
              <w:tabs>
                <w:tab w:val="left" w:pos="709"/>
                <w:tab w:val="left" w:pos="1276"/>
                <w:tab w:val="left" w:pos="4588"/>
              </w:tabs>
              <w:spacing w:line="480" w:lineRule="auto"/>
              <w:jc w:val="center"/>
              <w:rPr>
                <w:rFonts w:ascii="Times New Roman" w:hAnsi="Times New Roman" w:cs="Times New Roman"/>
                <w:b/>
                <w:sz w:val="24"/>
                <w:szCs w:val="24"/>
                <w:lang w:val="en-US"/>
              </w:rPr>
            </w:pPr>
          </w:p>
          <w:p w:rsidR="007B63D2" w:rsidRPr="00020446" w:rsidRDefault="007B63D2" w:rsidP="00EC50FB">
            <w:pPr>
              <w:tabs>
                <w:tab w:val="left" w:pos="709"/>
                <w:tab w:val="left" w:pos="1276"/>
                <w:tab w:val="left" w:pos="4588"/>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bl>
    <w:p w:rsidR="00F3072B" w:rsidRPr="00BC4D65" w:rsidRDefault="00BC4D65" w:rsidP="00BC4D65">
      <w:pPr>
        <w:tabs>
          <w:tab w:val="left" w:pos="709"/>
          <w:tab w:val="left" w:pos="1276"/>
          <w:tab w:val="left" w:pos="4588"/>
        </w:tabs>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Tabel Berdasarkan Teori, diolah 2018</w:t>
      </w:r>
    </w:p>
    <w:p w:rsidR="00F3072B" w:rsidRPr="00154FB6" w:rsidRDefault="00FB2287" w:rsidP="00154FB6">
      <w:pPr>
        <w:pStyle w:val="Judul3"/>
        <w:numPr>
          <w:ilvl w:val="2"/>
          <w:numId w:val="41"/>
        </w:numPr>
        <w:spacing w:line="480" w:lineRule="auto"/>
        <w:ind w:left="1276" w:hanging="709"/>
        <w:rPr>
          <w:rFonts w:ascii="Times New Roman" w:hAnsi="Times New Roman" w:cs="Times New Roman"/>
          <w:color w:val="auto"/>
          <w:sz w:val="24"/>
          <w:szCs w:val="24"/>
          <w:lang w:val="en-US"/>
        </w:rPr>
      </w:pPr>
      <w:bookmarkStart w:id="43" w:name="_Toc535696909"/>
      <w:r w:rsidRPr="00F3072B">
        <w:rPr>
          <w:rFonts w:ascii="Times New Roman" w:hAnsi="Times New Roman" w:cs="Times New Roman"/>
          <w:color w:val="auto"/>
          <w:sz w:val="24"/>
          <w:szCs w:val="24"/>
          <w:lang w:val="en-US"/>
        </w:rPr>
        <w:lastRenderedPageBreak/>
        <w:t>Populasi dan Tehnik Penentuan Sampel</w:t>
      </w:r>
      <w:bookmarkEnd w:id="43"/>
    </w:p>
    <w:p w:rsidR="00FB2287" w:rsidRPr="00F3072B" w:rsidRDefault="00FB2287" w:rsidP="005D0FC4">
      <w:pPr>
        <w:pStyle w:val="DaftarParagraf"/>
        <w:numPr>
          <w:ilvl w:val="0"/>
          <w:numId w:val="55"/>
        </w:numPr>
        <w:tabs>
          <w:tab w:val="left" w:pos="709"/>
          <w:tab w:val="left" w:pos="1276"/>
          <w:tab w:val="left" w:pos="4588"/>
        </w:tabs>
        <w:spacing w:line="480" w:lineRule="auto"/>
        <w:ind w:left="1560"/>
        <w:rPr>
          <w:rFonts w:ascii="Times New Roman" w:hAnsi="Times New Roman" w:cs="Times New Roman"/>
          <w:b/>
          <w:sz w:val="24"/>
          <w:szCs w:val="24"/>
          <w:lang w:val="en-US"/>
        </w:rPr>
      </w:pPr>
      <w:r w:rsidRPr="00F3072B">
        <w:rPr>
          <w:rFonts w:ascii="Times New Roman" w:hAnsi="Times New Roman" w:cs="Times New Roman"/>
          <w:b/>
          <w:sz w:val="24"/>
          <w:szCs w:val="24"/>
          <w:lang w:val="en-US"/>
        </w:rPr>
        <w:t>Populasi</w:t>
      </w:r>
    </w:p>
    <w:p w:rsidR="00FB2287" w:rsidRDefault="00FB2287" w:rsidP="005D0FC4">
      <w:pPr>
        <w:tabs>
          <w:tab w:val="left" w:pos="709"/>
          <w:tab w:val="left" w:pos="1276"/>
          <w:tab w:val="left" w:pos="1560"/>
          <w:tab w:val="left" w:pos="1843"/>
        </w:tabs>
        <w:spacing w:line="480" w:lineRule="auto"/>
        <w:ind w:left="1560" w:firstLine="426"/>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 xml:space="preserve">Menurut </w:t>
      </w:r>
      <w:r>
        <w:rPr>
          <w:rFonts w:ascii="Times New Roman" w:hAnsi="Times New Roman" w:cs="Times New Roman"/>
          <w:b/>
          <w:sz w:val="24"/>
          <w:szCs w:val="24"/>
          <w:lang w:val="en-US"/>
        </w:rPr>
        <w:t>Sugi</w:t>
      </w:r>
      <w:r w:rsidR="00154FB6">
        <w:rPr>
          <w:rFonts w:ascii="Times New Roman" w:hAnsi="Times New Roman" w:cs="Times New Roman"/>
          <w:b/>
          <w:sz w:val="24"/>
          <w:szCs w:val="24"/>
          <w:lang w:val="en-US"/>
        </w:rPr>
        <w:t>y</w:t>
      </w:r>
      <w:r>
        <w:rPr>
          <w:rFonts w:ascii="Times New Roman" w:hAnsi="Times New Roman" w:cs="Times New Roman"/>
          <w:b/>
          <w:sz w:val="24"/>
          <w:szCs w:val="24"/>
          <w:lang w:val="en-US"/>
        </w:rPr>
        <w:t xml:space="preserve">ono (2010:115) </w:t>
      </w:r>
      <w:r>
        <w:rPr>
          <w:rFonts w:ascii="Times New Roman" w:hAnsi="Times New Roman" w:cs="Times New Roman"/>
          <w:sz w:val="24"/>
          <w:szCs w:val="24"/>
          <w:lang w:val="en-US"/>
        </w:rPr>
        <w:t>populasi adalah wilayah generelasi yang terdiri atas : objek/subjek yang mempunyai kualitas dan karakteristik tertentu yang ditetapkan oleh peneliti untuk dipelajari kemudian ditarik kesimpulannya. Populasi dalam penelitian ini adalah karyawan Restoran Jigoku Ramen yang berjumlah 31 karyawan.</w:t>
      </w:r>
    </w:p>
    <w:p w:rsidR="00FB2287" w:rsidRPr="00F3072B" w:rsidRDefault="00FB2287" w:rsidP="005D0FC4">
      <w:pPr>
        <w:pStyle w:val="DaftarParagraf"/>
        <w:numPr>
          <w:ilvl w:val="0"/>
          <w:numId w:val="55"/>
        </w:numPr>
        <w:tabs>
          <w:tab w:val="left" w:pos="709"/>
          <w:tab w:val="left" w:pos="1276"/>
          <w:tab w:val="left" w:pos="4588"/>
        </w:tabs>
        <w:spacing w:line="480" w:lineRule="auto"/>
        <w:ind w:left="1560"/>
        <w:rPr>
          <w:rFonts w:ascii="Times New Roman" w:hAnsi="Times New Roman" w:cs="Times New Roman"/>
          <w:b/>
          <w:sz w:val="24"/>
          <w:szCs w:val="24"/>
          <w:lang w:val="en-US"/>
        </w:rPr>
      </w:pPr>
      <w:r w:rsidRPr="00F3072B">
        <w:rPr>
          <w:rFonts w:ascii="Times New Roman" w:hAnsi="Times New Roman" w:cs="Times New Roman"/>
          <w:b/>
          <w:sz w:val="24"/>
          <w:szCs w:val="24"/>
          <w:lang w:val="en-US"/>
        </w:rPr>
        <w:t>Sampel</w:t>
      </w:r>
    </w:p>
    <w:p w:rsidR="00FB2287" w:rsidRDefault="00FB2287" w:rsidP="005D0FC4">
      <w:pPr>
        <w:tabs>
          <w:tab w:val="left" w:pos="709"/>
          <w:tab w:val="left" w:pos="1276"/>
          <w:tab w:val="left" w:pos="1843"/>
        </w:tabs>
        <w:spacing w:line="480" w:lineRule="auto"/>
        <w:ind w:left="1560" w:firstLine="709"/>
        <w:jc w:val="both"/>
        <w:rPr>
          <w:rFonts w:ascii="Times New Roman" w:hAnsi="Times New Roman" w:cs="Times New Roman"/>
          <w:b/>
          <w:sz w:val="24"/>
          <w:szCs w:val="24"/>
          <w:lang w:val="en-US"/>
        </w:rPr>
      </w:pPr>
      <w:r>
        <w:rPr>
          <w:rFonts w:ascii="Times New Roman" w:hAnsi="Times New Roman" w:cs="Times New Roman"/>
          <w:sz w:val="24"/>
          <w:szCs w:val="24"/>
          <w:lang w:val="en-US"/>
        </w:rPr>
        <w:t xml:space="preserve">Sampel adalah bagian dari jumlah dan karakteristik yang dimiliki oleh populasi tersebut </w:t>
      </w:r>
      <w:r>
        <w:rPr>
          <w:rFonts w:ascii="Times New Roman" w:hAnsi="Times New Roman" w:cs="Times New Roman"/>
          <w:b/>
          <w:sz w:val="24"/>
          <w:szCs w:val="24"/>
          <w:lang w:val="en-US"/>
        </w:rPr>
        <w:t xml:space="preserve">(Sugiyono,2010:116). </w:t>
      </w:r>
      <w:r>
        <w:rPr>
          <w:rFonts w:ascii="Times New Roman" w:hAnsi="Times New Roman" w:cs="Times New Roman"/>
          <w:sz w:val="24"/>
          <w:szCs w:val="24"/>
          <w:lang w:val="en-US"/>
        </w:rPr>
        <w:t xml:space="preserve">Peneliti menggunakan teknik sampling jenuh atau sensus. Sampling jenuh adalah teknik penentuan sampel bila semua anggota populasi digunakan sebagai sampel untuk penelitian yang ingin membuat generelasi dengan kesalahan yang sangat kecil </w:t>
      </w:r>
      <w:r>
        <w:rPr>
          <w:rFonts w:ascii="Times New Roman" w:hAnsi="Times New Roman" w:cs="Times New Roman"/>
          <w:b/>
          <w:sz w:val="24"/>
          <w:szCs w:val="24"/>
          <w:lang w:val="en-US"/>
        </w:rPr>
        <w:t>(Sugiyono, 2010:122).</w:t>
      </w:r>
    </w:p>
    <w:p w:rsidR="00FB2287" w:rsidRDefault="00FB2287" w:rsidP="005D0FC4">
      <w:pPr>
        <w:tabs>
          <w:tab w:val="left" w:pos="709"/>
          <w:tab w:val="left" w:pos="1276"/>
        </w:tabs>
        <w:spacing w:line="480" w:lineRule="auto"/>
        <w:ind w:left="1560" w:firstLine="709"/>
        <w:jc w:val="both"/>
        <w:rPr>
          <w:rFonts w:ascii="Times New Roman" w:hAnsi="Times New Roman" w:cs="Times New Roman"/>
          <w:sz w:val="24"/>
          <w:szCs w:val="24"/>
          <w:lang w:val="en-US"/>
        </w:rPr>
      </w:pPr>
      <w:r>
        <w:rPr>
          <w:rFonts w:ascii="Times New Roman" w:hAnsi="Times New Roman" w:cs="Times New Roman"/>
          <w:sz w:val="24"/>
          <w:szCs w:val="24"/>
          <w:lang w:val="en-US"/>
        </w:rPr>
        <w:t>Berdasarkan penjelasan tersebut, maka sampel penelitian ini adalah seluruh karyawan Restoran Jigoku Ramen yaitu sebanyak 31 karyawan.</w:t>
      </w:r>
    </w:p>
    <w:p w:rsidR="00FB2287" w:rsidRPr="003962E8" w:rsidRDefault="003962E8" w:rsidP="003962E8">
      <w:pPr>
        <w:tabs>
          <w:tab w:val="left" w:pos="709"/>
          <w:tab w:val="left" w:pos="1134"/>
        </w:tabs>
        <w:spacing w:line="480" w:lineRule="auto"/>
        <w:ind w:left="567"/>
        <w:outlineLvl w:val="2"/>
        <w:rPr>
          <w:rFonts w:ascii="Times New Roman" w:hAnsi="Times New Roman" w:cs="Times New Roman"/>
          <w:b/>
          <w:sz w:val="24"/>
          <w:szCs w:val="24"/>
          <w:lang w:val="en-US"/>
        </w:rPr>
      </w:pPr>
      <w:r>
        <w:rPr>
          <w:rFonts w:ascii="Times New Roman" w:hAnsi="Times New Roman" w:cs="Times New Roman"/>
          <w:b/>
          <w:sz w:val="24"/>
          <w:szCs w:val="24"/>
        </w:rPr>
        <w:t>3.2.4</w:t>
      </w:r>
      <w:r w:rsidR="00F3072B" w:rsidRPr="003962E8">
        <w:rPr>
          <w:rFonts w:ascii="Times New Roman" w:hAnsi="Times New Roman" w:cs="Times New Roman"/>
          <w:b/>
          <w:sz w:val="24"/>
          <w:szCs w:val="24"/>
          <w:lang w:val="en-US"/>
        </w:rPr>
        <w:tab/>
      </w:r>
      <w:bookmarkStart w:id="44" w:name="_Toc535696910"/>
      <w:r w:rsidR="00F3072B" w:rsidRPr="003962E8">
        <w:rPr>
          <w:rFonts w:ascii="Times New Roman" w:hAnsi="Times New Roman" w:cs="Times New Roman"/>
          <w:b/>
          <w:sz w:val="24"/>
          <w:szCs w:val="24"/>
          <w:lang w:val="en-US"/>
        </w:rPr>
        <w:t>Teknik pengumpulan data</w:t>
      </w:r>
      <w:bookmarkEnd w:id="44"/>
    </w:p>
    <w:p w:rsidR="00FB2287" w:rsidRDefault="00FB2287" w:rsidP="005D0FC4">
      <w:pPr>
        <w:tabs>
          <w:tab w:val="left" w:pos="709"/>
          <w:tab w:val="left" w:pos="1560"/>
          <w:tab w:val="left" w:pos="1701"/>
        </w:tabs>
        <w:spacing w:line="480" w:lineRule="auto"/>
        <w:ind w:left="1418" w:firstLine="283"/>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 xml:space="preserve">Dalam penelitian ini penulis menggunakan jenis data primer dan sekunder. Menurut </w:t>
      </w:r>
      <w:r>
        <w:rPr>
          <w:rFonts w:ascii="Times New Roman" w:hAnsi="Times New Roman" w:cs="Times New Roman"/>
          <w:b/>
          <w:sz w:val="24"/>
          <w:szCs w:val="24"/>
          <w:lang w:val="en-US"/>
        </w:rPr>
        <w:t xml:space="preserve">Sugiyono (2010:131) </w:t>
      </w:r>
      <w:r>
        <w:rPr>
          <w:rFonts w:ascii="Times New Roman" w:hAnsi="Times New Roman" w:cs="Times New Roman"/>
          <w:sz w:val="24"/>
          <w:szCs w:val="24"/>
          <w:lang w:val="en-US"/>
        </w:rPr>
        <w:t xml:space="preserve">data primer </w:t>
      </w:r>
      <w:r>
        <w:rPr>
          <w:rFonts w:ascii="Times New Roman" w:hAnsi="Times New Roman" w:cs="Times New Roman"/>
          <w:sz w:val="24"/>
          <w:szCs w:val="24"/>
          <w:lang w:val="en-US"/>
        </w:rPr>
        <w:lastRenderedPageBreak/>
        <w:t>merupakan data yang diperoleh langsung dari sumber pertama baik individu atau perorangan. Sedangkan data sekunder merupakan sumber data yang tidak langsung memberikan data kepada pengumpul data.</w:t>
      </w:r>
    </w:p>
    <w:p w:rsidR="00FB2287" w:rsidRDefault="00FB2287" w:rsidP="005D0FC4">
      <w:pPr>
        <w:tabs>
          <w:tab w:val="left" w:pos="709"/>
          <w:tab w:val="left" w:pos="1560"/>
          <w:tab w:val="left" w:pos="1701"/>
        </w:tabs>
        <w:spacing w:line="480" w:lineRule="auto"/>
        <w:ind w:left="1418" w:firstLine="283"/>
        <w:rPr>
          <w:rFonts w:ascii="Times New Roman" w:hAnsi="Times New Roman" w:cs="Times New Roman"/>
          <w:sz w:val="24"/>
          <w:szCs w:val="24"/>
          <w:lang w:val="en-US"/>
        </w:rPr>
      </w:pPr>
      <w:r>
        <w:rPr>
          <w:rFonts w:ascii="Times New Roman" w:hAnsi="Times New Roman" w:cs="Times New Roman"/>
          <w:sz w:val="24"/>
          <w:szCs w:val="24"/>
          <w:lang w:val="en-US"/>
        </w:rPr>
        <w:tab/>
        <w:t>Teknik pengumpulan data pada penelitian ini dilakukan dengan cara sebagai berikut :</w:t>
      </w:r>
    </w:p>
    <w:p w:rsidR="00FB2287" w:rsidRPr="00FD469D" w:rsidRDefault="00FB2287" w:rsidP="005D0FC4">
      <w:pPr>
        <w:pStyle w:val="DaftarParagraf"/>
        <w:numPr>
          <w:ilvl w:val="0"/>
          <w:numId w:val="44"/>
        </w:numPr>
        <w:tabs>
          <w:tab w:val="left" w:pos="709"/>
          <w:tab w:val="left" w:pos="1276"/>
          <w:tab w:val="left" w:pos="1701"/>
        </w:tabs>
        <w:spacing w:line="480" w:lineRule="auto"/>
        <w:ind w:left="2127" w:hanging="426"/>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Tinjauan kepustakaan, </w:t>
      </w:r>
      <w:r>
        <w:rPr>
          <w:rFonts w:ascii="Times New Roman" w:hAnsi="Times New Roman" w:cs="Times New Roman"/>
          <w:sz w:val="24"/>
          <w:szCs w:val="24"/>
          <w:lang w:val="en-US"/>
        </w:rPr>
        <w:t>penelitian dilakukan dengan cara mengumpulkan, membaca, mempelajari literarur dan buku-buku serta referensi yang relevan dengan permasalahan yang dikaji.</w:t>
      </w:r>
    </w:p>
    <w:p w:rsidR="00FB2287" w:rsidRPr="005334FA" w:rsidRDefault="00FB2287" w:rsidP="005D0FC4">
      <w:pPr>
        <w:pStyle w:val="DaftarParagraf"/>
        <w:numPr>
          <w:ilvl w:val="0"/>
          <w:numId w:val="44"/>
        </w:numPr>
        <w:tabs>
          <w:tab w:val="left" w:pos="709"/>
          <w:tab w:val="left" w:pos="1276"/>
          <w:tab w:val="left" w:pos="1701"/>
        </w:tabs>
        <w:spacing w:line="480" w:lineRule="auto"/>
        <w:ind w:left="2127" w:hanging="426"/>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Wawancara, </w:t>
      </w:r>
      <w:r>
        <w:rPr>
          <w:rFonts w:ascii="Times New Roman" w:hAnsi="Times New Roman" w:cs="Times New Roman"/>
          <w:sz w:val="24"/>
          <w:szCs w:val="24"/>
          <w:lang w:val="en-US"/>
        </w:rPr>
        <w:t>dimana penulis mendapatkan data berupa informasi dari Manajer</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dan karyawan lainnya.</w:t>
      </w:r>
    </w:p>
    <w:p w:rsidR="00FB2287" w:rsidRPr="00166EA2" w:rsidRDefault="00FB2287" w:rsidP="005D0FC4">
      <w:pPr>
        <w:pStyle w:val="DaftarParagraf"/>
        <w:numPr>
          <w:ilvl w:val="0"/>
          <w:numId w:val="44"/>
        </w:numPr>
        <w:tabs>
          <w:tab w:val="left" w:pos="709"/>
          <w:tab w:val="left" w:pos="1276"/>
          <w:tab w:val="left" w:pos="1701"/>
        </w:tabs>
        <w:spacing w:line="480" w:lineRule="auto"/>
        <w:ind w:left="2127" w:hanging="426"/>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Kuesioner, </w:t>
      </w:r>
      <w:r>
        <w:rPr>
          <w:rFonts w:ascii="Times New Roman" w:hAnsi="Times New Roman" w:cs="Times New Roman"/>
          <w:sz w:val="24"/>
          <w:szCs w:val="24"/>
          <w:lang w:val="en-US"/>
        </w:rPr>
        <w:t xml:space="preserve">merupakan teknik pengumpulan data yang dilakukan </w:t>
      </w:r>
    </w:p>
    <w:p w:rsidR="00FB2287" w:rsidRDefault="00FB2287" w:rsidP="005D0FC4">
      <w:pPr>
        <w:pStyle w:val="DaftarParagraf"/>
        <w:tabs>
          <w:tab w:val="left" w:pos="1276"/>
          <w:tab w:val="left" w:pos="1560"/>
          <w:tab w:val="left" w:pos="1701"/>
        </w:tabs>
        <w:spacing w:line="480" w:lineRule="auto"/>
        <w:ind w:left="1134" w:firstLine="283"/>
        <w:jc w:val="both"/>
        <w:rPr>
          <w:rFonts w:ascii="Times New Roman" w:hAnsi="Times New Roman" w:cs="Times New Roman"/>
          <w:b/>
          <w:sz w:val="24"/>
          <w:szCs w:val="24"/>
          <w:lang w:val="en-US"/>
        </w:rPr>
      </w:pPr>
      <w:r>
        <w:rPr>
          <w:rFonts w:ascii="Times New Roman" w:hAnsi="Times New Roman" w:cs="Times New Roman"/>
          <w:sz w:val="24"/>
          <w:szCs w:val="24"/>
          <w:lang w:val="en-US"/>
        </w:rPr>
        <w:tab/>
        <w:t xml:space="preserve">Pengukuran variabel di dalam kuesioner ini menggunakan skala likert. Skala likert digunakan untuk mengukur sikap, pendapat dan presepsi seseorang atau kelompok orang tentang fenomena sosia </w:t>
      </w:r>
      <w:r>
        <w:rPr>
          <w:rFonts w:ascii="Times New Roman" w:hAnsi="Times New Roman" w:cs="Times New Roman"/>
          <w:b/>
          <w:sz w:val="24"/>
          <w:szCs w:val="24"/>
          <w:lang w:val="en-US"/>
        </w:rPr>
        <w:t>(Sugiyono, 2010:133).</w:t>
      </w:r>
    </w:p>
    <w:p w:rsidR="00FB2287" w:rsidRPr="008C25B7" w:rsidRDefault="00FB2287" w:rsidP="005D0FC4">
      <w:pPr>
        <w:pStyle w:val="DaftarParagraf"/>
        <w:tabs>
          <w:tab w:val="left" w:pos="1276"/>
          <w:tab w:val="left" w:pos="1560"/>
          <w:tab w:val="left" w:pos="4588"/>
        </w:tabs>
        <w:spacing w:line="480" w:lineRule="auto"/>
        <w:jc w:val="both"/>
        <w:rPr>
          <w:rFonts w:ascii="Times New Roman" w:hAnsi="Times New Roman" w:cs="Times New Roman"/>
          <w:b/>
          <w:sz w:val="24"/>
          <w:szCs w:val="24"/>
          <w:lang w:val="en-US"/>
        </w:rPr>
      </w:pPr>
    </w:p>
    <w:p w:rsidR="00166EA2" w:rsidRPr="003962E8" w:rsidRDefault="003962E8" w:rsidP="003962E8">
      <w:pPr>
        <w:tabs>
          <w:tab w:val="left" w:pos="0"/>
          <w:tab w:val="left" w:pos="1134"/>
          <w:tab w:val="left" w:pos="4588"/>
        </w:tabs>
        <w:spacing w:line="480" w:lineRule="auto"/>
        <w:ind w:left="360"/>
        <w:outlineLvl w:val="2"/>
        <w:rPr>
          <w:rFonts w:ascii="Times New Roman" w:hAnsi="Times New Roman" w:cs="Times New Roman"/>
          <w:b/>
          <w:sz w:val="24"/>
          <w:szCs w:val="24"/>
          <w:lang w:val="en-US"/>
        </w:rPr>
      </w:pPr>
      <w:bookmarkStart w:id="45" w:name="_Toc535696911"/>
      <w:r>
        <w:rPr>
          <w:rFonts w:ascii="Times New Roman" w:hAnsi="Times New Roman" w:cs="Times New Roman"/>
          <w:b/>
          <w:sz w:val="24"/>
          <w:szCs w:val="24"/>
        </w:rPr>
        <w:t>3.2.5</w:t>
      </w:r>
      <w:bookmarkStart w:id="46" w:name="_GoBack"/>
      <w:bookmarkEnd w:id="46"/>
      <w:r w:rsidR="00FB2287" w:rsidRPr="003962E8">
        <w:rPr>
          <w:rFonts w:ascii="Times New Roman" w:hAnsi="Times New Roman" w:cs="Times New Roman"/>
          <w:b/>
          <w:sz w:val="24"/>
          <w:szCs w:val="24"/>
          <w:lang w:val="en-US"/>
        </w:rPr>
        <w:t>Teknik Pengolahan Data</w:t>
      </w:r>
      <w:bookmarkEnd w:id="45"/>
    </w:p>
    <w:p w:rsidR="00FB2287" w:rsidRPr="008C25B7" w:rsidRDefault="00FB2287" w:rsidP="005D0FC4">
      <w:pPr>
        <w:pStyle w:val="DaftarParagraf"/>
        <w:tabs>
          <w:tab w:val="left" w:pos="1701"/>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lang w:val="en-US"/>
        </w:rPr>
        <w:t>Teknik pengolahan data dan analisis data dilakukan melalui beberapa tahapan pengolahan, yaitu sebagai berikut :</w:t>
      </w:r>
    </w:p>
    <w:p w:rsidR="00FB2287" w:rsidRDefault="00FB2287" w:rsidP="005D0FC4">
      <w:pPr>
        <w:pStyle w:val="DaftarParagraf"/>
        <w:numPr>
          <w:ilvl w:val="0"/>
          <w:numId w:val="45"/>
        </w:numPr>
        <w:tabs>
          <w:tab w:val="left" w:pos="0"/>
          <w:tab w:val="left" w:pos="1701"/>
          <w:tab w:val="left" w:pos="1985"/>
        </w:tabs>
        <w:spacing w:line="480" w:lineRule="auto"/>
        <w:ind w:left="1985" w:hanging="284"/>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Mengolah setiap jawaban dari setiap kuesioner yang disebarkan untuk menghitung frekuensi, skor, dan persentase dengan memaki skala likert.</w:t>
      </w:r>
    </w:p>
    <w:p w:rsidR="00FB2287" w:rsidRDefault="00FB2287" w:rsidP="005D0FC4">
      <w:pPr>
        <w:pStyle w:val="DaftarParagraf"/>
        <w:numPr>
          <w:ilvl w:val="0"/>
          <w:numId w:val="45"/>
        </w:numPr>
        <w:tabs>
          <w:tab w:val="left" w:pos="0"/>
          <w:tab w:val="left" w:pos="1843"/>
        </w:tabs>
        <w:spacing w:line="480" w:lineRule="auto"/>
        <w:ind w:left="1985" w:hanging="284"/>
        <w:jc w:val="both"/>
        <w:rPr>
          <w:rFonts w:ascii="Times New Roman" w:hAnsi="Times New Roman" w:cs="Times New Roman"/>
          <w:sz w:val="24"/>
          <w:szCs w:val="24"/>
          <w:lang w:val="en-US"/>
        </w:rPr>
      </w:pPr>
      <w:r>
        <w:rPr>
          <w:rFonts w:ascii="Times New Roman" w:hAnsi="Times New Roman" w:cs="Times New Roman"/>
          <w:sz w:val="24"/>
          <w:szCs w:val="24"/>
          <w:lang w:val="en-US"/>
        </w:rPr>
        <w:t>Menentukan nilai dari masing-masing alternative jawaban.</w:t>
      </w:r>
    </w:p>
    <w:p w:rsidR="00FB2287" w:rsidRPr="00166EA2" w:rsidRDefault="00FB2287" w:rsidP="005D0FC4">
      <w:pPr>
        <w:pStyle w:val="DaftarParagraf"/>
        <w:numPr>
          <w:ilvl w:val="0"/>
          <w:numId w:val="45"/>
        </w:numPr>
        <w:tabs>
          <w:tab w:val="left" w:pos="0"/>
          <w:tab w:val="left" w:pos="1276"/>
          <w:tab w:val="left" w:pos="1701"/>
        </w:tabs>
        <w:spacing w:line="480" w:lineRule="auto"/>
        <w:ind w:left="1985" w:hanging="284"/>
        <w:jc w:val="both"/>
        <w:rPr>
          <w:rFonts w:ascii="Times New Roman" w:hAnsi="Times New Roman" w:cs="Times New Roman"/>
          <w:sz w:val="24"/>
          <w:szCs w:val="24"/>
          <w:lang w:val="en-US"/>
        </w:rPr>
      </w:pPr>
      <w:r>
        <w:rPr>
          <w:rFonts w:ascii="Times New Roman" w:hAnsi="Times New Roman" w:cs="Times New Roman"/>
          <w:sz w:val="24"/>
          <w:szCs w:val="24"/>
          <w:lang w:val="en-US"/>
        </w:rPr>
        <w:t>Pemberian nilai dilakukan atas jawaban pertanyaan mengenai variabel X dan variabel Y berskala ordinal. Skala ordinal adalah tingkat ukuran yang memungkinkan penulis untuk mengurutkan responden dari jawaban yang relevan diberi nilai paling tinggi sedangkan yang kurang relevan diberi nilai paling rendah.</w:t>
      </w:r>
    </w:p>
    <w:p w:rsidR="00FB2287" w:rsidRPr="00166EA2" w:rsidRDefault="00FB2287" w:rsidP="005D0FC4">
      <w:pPr>
        <w:pStyle w:val="DaftarParagraf"/>
        <w:tabs>
          <w:tab w:val="left" w:pos="1276"/>
          <w:tab w:val="left" w:pos="1701"/>
          <w:tab w:val="left" w:pos="4588"/>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Menurut </w:t>
      </w:r>
      <w:r>
        <w:rPr>
          <w:rFonts w:ascii="Times New Roman" w:hAnsi="Times New Roman" w:cs="Times New Roman"/>
          <w:b/>
          <w:sz w:val="24"/>
          <w:szCs w:val="24"/>
          <w:lang w:val="en-US"/>
        </w:rPr>
        <w:t xml:space="preserve">Sugiyono (2010:133) </w:t>
      </w:r>
      <w:r>
        <w:rPr>
          <w:rFonts w:ascii="Times New Roman" w:hAnsi="Times New Roman" w:cs="Times New Roman"/>
          <w:sz w:val="24"/>
          <w:szCs w:val="24"/>
          <w:lang w:val="en-US"/>
        </w:rPr>
        <w:t>skala likert digunakan untuk mengukur sikap, pendapat dan presepsi sesorang atau sekelompok orang teantang fenomena sosoal. Dalam penelitian, fenomena sosial ini telah ditetapkan secara spesifik oleh peneliti, yang selanjutnya disebut sebagai variabel penelitian. Dengan skala likert, maka variabel yang diukur dijabarkan menjadi indikator variabel. Kemudian indikator tersebut dijadikan sebagai titik tolak untuk menyusun item-item instrument yang dapat berupa pertanyaan dan pernyataan.</w:t>
      </w:r>
    </w:p>
    <w:p w:rsidR="00FB2287" w:rsidRPr="00532069" w:rsidRDefault="00FB2287" w:rsidP="005D0FC4">
      <w:pPr>
        <w:pStyle w:val="DaftarParagraf"/>
        <w:tabs>
          <w:tab w:val="left" w:pos="1276"/>
          <w:tab w:val="left" w:pos="4588"/>
        </w:tabs>
        <w:spacing w:line="480" w:lineRule="auto"/>
        <w:ind w:left="851" w:firstLine="720"/>
        <w:jc w:val="both"/>
        <w:rPr>
          <w:rFonts w:ascii="Times New Roman" w:hAnsi="Times New Roman" w:cs="Times New Roman"/>
          <w:sz w:val="24"/>
          <w:szCs w:val="24"/>
          <w:lang w:val="en-US"/>
        </w:rPr>
      </w:pPr>
    </w:p>
    <w:p w:rsidR="00FB2287" w:rsidRPr="008C25B7" w:rsidRDefault="00FB2287" w:rsidP="005D0FC4">
      <w:pPr>
        <w:pStyle w:val="DaftarParagraf"/>
        <w:numPr>
          <w:ilvl w:val="2"/>
          <w:numId w:val="45"/>
        </w:numPr>
        <w:tabs>
          <w:tab w:val="left" w:pos="0"/>
          <w:tab w:val="left" w:pos="4588"/>
        </w:tabs>
        <w:spacing w:line="480" w:lineRule="auto"/>
        <w:ind w:left="1134" w:hanging="567"/>
        <w:outlineLvl w:val="2"/>
        <w:rPr>
          <w:rFonts w:ascii="Times New Roman" w:hAnsi="Times New Roman" w:cs="Times New Roman"/>
          <w:b/>
          <w:sz w:val="24"/>
          <w:szCs w:val="24"/>
          <w:lang w:val="en-US"/>
        </w:rPr>
      </w:pPr>
      <w:bookmarkStart w:id="47" w:name="_Toc535696912"/>
      <w:r>
        <w:rPr>
          <w:rFonts w:ascii="Times New Roman" w:hAnsi="Times New Roman" w:cs="Times New Roman"/>
          <w:b/>
          <w:sz w:val="24"/>
          <w:szCs w:val="24"/>
          <w:lang w:val="en-US"/>
        </w:rPr>
        <w:t>Teknik Analisis Data</w:t>
      </w:r>
      <w:bookmarkEnd w:id="47"/>
    </w:p>
    <w:p w:rsidR="00FB2287" w:rsidRPr="008C25B7" w:rsidRDefault="00FB2287" w:rsidP="005D0FC4">
      <w:pPr>
        <w:pStyle w:val="DaftarParagraf"/>
        <w:tabs>
          <w:tab w:val="left" w:pos="0"/>
          <w:tab w:val="left" w:pos="993"/>
          <w:tab w:val="left" w:pos="1843"/>
        </w:tabs>
        <w:spacing w:line="480" w:lineRule="auto"/>
        <w:ind w:left="1134"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Menurut </w:t>
      </w:r>
      <w:r w:rsidR="00154FB6">
        <w:rPr>
          <w:rFonts w:ascii="Times New Roman" w:hAnsi="Times New Roman" w:cs="Times New Roman"/>
          <w:b/>
          <w:sz w:val="24"/>
          <w:szCs w:val="24"/>
          <w:lang w:val="en-US"/>
        </w:rPr>
        <w:t>Nari</w:t>
      </w:r>
      <w:r>
        <w:rPr>
          <w:rFonts w:ascii="Times New Roman" w:hAnsi="Times New Roman" w:cs="Times New Roman"/>
          <w:b/>
          <w:sz w:val="24"/>
          <w:szCs w:val="24"/>
          <w:lang w:val="en-US"/>
        </w:rPr>
        <w:t>mawati (2010:45)</w:t>
      </w:r>
      <w:r>
        <w:rPr>
          <w:rFonts w:ascii="Times New Roman" w:hAnsi="Times New Roman" w:cs="Times New Roman"/>
          <w:sz w:val="24"/>
          <w:szCs w:val="24"/>
          <w:lang w:val="en-US"/>
        </w:rPr>
        <w:t>, langkah-langkah yang dilakukan dalam penelitian kualitatif adalah sebagai berikut :</w:t>
      </w:r>
    </w:p>
    <w:p w:rsidR="00FB2287" w:rsidRDefault="00FB2287" w:rsidP="005D0FC4">
      <w:pPr>
        <w:pStyle w:val="DaftarParagraf"/>
        <w:numPr>
          <w:ilvl w:val="0"/>
          <w:numId w:val="46"/>
        </w:numPr>
        <w:tabs>
          <w:tab w:val="left" w:pos="0"/>
          <w:tab w:val="left" w:pos="1418"/>
          <w:tab w:val="left" w:pos="4588"/>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Setiap indikator yang dinilai oleh reponden, diklasifikasikan dalam lima alternatif jawaban dengan menggunakan skala ordinal yang menggambarkan peringkat jawaban.</w:t>
      </w:r>
    </w:p>
    <w:p w:rsidR="00FB2287" w:rsidRDefault="00FB2287" w:rsidP="005D0FC4">
      <w:pPr>
        <w:pStyle w:val="DaftarParagraf"/>
        <w:numPr>
          <w:ilvl w:val="0"/>
          <w:numId w:val="46"/>
        </w:numPr>
        <w:tabs>
          <w:tab w:val="left" w:pos="0"/>
          <w:tab w:val="left" w:pos="1276"/>
          <w:tab w:val="left" w:pos="4588"/>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Dihitung total skor setiap variabel/sub variabel = jumlah skor dari seluruh indikator variabel untuk semua responden.</w:t>
      </w:r>
    </w:p>
    <w:p w:rsidR="00FB2287" w:rsidRDefault="00FB2287" w:rsidP="005D0FC4">
      <w:pPr>
        <w:pStyle w:val="DaftarParagraf"/>
        <w:numPr>
          <w:ilvl w:val="0"/>
          <w:numId w:val="46"/>
        </w:numPr>
        <w:tabs>
          <w:tab w:val="left" w:pos="0"/>
          <w:tab w:val="left" w:pos="1276"/>
          <w:tab w:val="left" w:pos="4588"/>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Dihitung skor setiap variabel/sub variabel = rata-rata dari total skor.</w:t>
      </w:r>
    </w:p>
    <w:p w:rsidR="00FB2287" w:rsidRDefault="00FB2287" w:rsidP="005D0FC4">
      <w:pPr>
        <w:pStyle w:val="DaftarParagraf"/>
        <w:numPr>
          <w:ilvl w:val="0"/>
          <w:numId w:val="46"/>
        </w:numPr>
        <w:tabs>
          <w:tab w:val="left" w:pos="0"/>
          <w:tab w:val="left" w:pos="1276"/>
          <w:tab w:val="left" w:pos="4588"/>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Untuk mendeskripsikan jawaban responden, juga digunakan statistik deskripsi seperti distribusi frekuensi dan tampilan dalam bentuk table ataupun grafik dengan bantuan </w:t>
      </w:r>
      <w:r>
        <w:rPr>
          <w:rFonts w:ascii="Times New Roman" w:hAnsi="Times New Roman" w:cs="Times New Roman"/>
          <w:i/>
          <w:sz w:val="24"/>
          <w:szCs w:val="24"/>
          <w:lang w:val="en-US"/>
        </w:rPr>
        <w:t xml:space="preserve">software Excell </w:t>
      </w:r>
      <w:r>
        <w:rPr>
          <w:rFonts w:ascii="Times New Roman" w:hAnsi="Times New Roman" w:cs="Times New Roman"/>
          <w:sz w:val="24"/>
          <w:szCs w:val="24"/>
          <w:lang w:val="en-US"/>
        </w:rPr>
        <w:t>dan SPSS.</w:t>
      </w:r>
    </w:p>
    <w:p w:rsidR="00FB2287" w:rsidRDefault="00FB2287" w:rsidP="005D0FC4">
      <w:pPr>
        <w:pStyle w:val="DaftarParagraf"/>
        <w:numPr>
          <w:ilvl w:val="0"/>
          <w:numId w:val="46"/>
        </w:numPr>
        <w:tabs>
          <w:tab w:val="left" w:pos="0"/>
          <w:tab w:val="left" w:pos="1276"/>
          <w:tab w:val="left" w:pos="4588"/>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Untuk menjawab deskripsi tentang masing-masing variabel dalam penelitian ini, digunakan rentang kriteria penilaian sebagai berikut:</w:t>
      </w:r>
    </w:p>
    <w:p w:rsidR="0012363F" w:rsidRDefault="002717E9" w:rsidP="002717E9">
      <w:pPr>
        <w:pStyle w:val="DaftarParagraf"/>
        <w:tabs>
          <w:tab w:val="left" w:pos="0"/>
          <w:tab w:val="left" w:pos="1276"/>
          <w:tab w:val="left" w:pos="4588"/>
        </w:tabs>
        <w:spacing w:line="480" w:lineRule="auto"/>
        <w:ind w:left="144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12363F">
        <w:rPr>
          <w:rFonts w:ascii="Times New Roman" w:hAnsi="Times New Roman" w:cs="Times New Roman"/>
          <w:sz w:val="24"/>
          <w:szCs w:val="24"/>
          <w:lang w:val="en-US"/>
        </w:rPr>
        <w:t>Tabel 3.4</w:t>
      </w:r>
    </w:p>
    <w:tbl>
      <w:tblPr>
        <w:tblW w:w="5000" w:type="pct"/>
        <w:jc w:val="center"/>
        <w:tblLook w:val="04A0" w:firstRow="1" w:lastRow="0" w:firstColumn="1" w:lastColumn="0" w:noHBand="0" w:noVBand="1"/>
      </w:tblPr>
      <w:tblGrid>
        <w:gridCol w:w="821"/>
        <w:gridCol w:w="3666"/>
        <w:gridCol w:w="3666"/>
      </w:tblGrid>
      <w:tr w:rsidR="0012363F" w:rsidTr="0052631A">
        <w:trPr>
          <w:trHeight w:val="368"/>
          <w:jc w:val="center"/>
        </w:trPr>
        <w:tc>
          <w:tcPr>
            <w:tcW w:w="503"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2248" w:type="pct"/>
            <w:tcBorders>
              <w:top w:val="double" w:sz="6" w:space="0" w:color="auto"/>
              <w:left w:val="nil"/>
              <w:bottom w:val="double" w:sz="6"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Jumlah Skor</w:t>
            </w:r>
          </w:p>
        </w:tc>
        <w:tc>
          <w:tcPr>
            <w:tcW w:w="2248" w:type="pct"/>
            <w:tcBorders>
              <w:top w:val="double" w:sz="6" w:space="0" w:color="auto"/>
              <w:left w:val="nil"/>
              <w:bottom w:val="double" w:sz="6" w:space="0" w:color="auto"/>
              <w:right w:val="double" w:sz="6"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Kriteria</w:t>
            </w:r>
          </w:p>
        </w:tc>
      </w:tr>
      <w:tr w:rsidR="0012363F" w:rsidTr="0052631A">
        <w:trPr>
          <w:trHeight w:val="352"/>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48" w:type="pct"/>
            <w:tcBorders>
              <w:top w:val="nil"/>
              <w:left w:val="nil"/>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 36%</w:t>
            </w:r>
          </w:p>
        </w:tc>
        <w:tc>
          <w:tcPr>
            <w:tcW w:w="2248" w:type="pct"/>
            <w:tcBorders>
              <w:top w:val="nil"/>
              <w:left w:val="nil"/>
              <w:bottom w:val="single" w:sz="4" w:space="0" w:color="auto"/>
              <w:right w:val="double" w:sz="6"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Tidak Baik/Sangat Rendah</w:t>
            </w:r>
          </w:p>
        </w:tc>
      </w:tr>
      <w:tr w:rsidR="0012363F" w:rsidTr="0052631A">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248" w:type="pct"/>
            <w:tcBorders>
              <w:top w:val="nil"/>
              <w:left w:val="nil"/>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36,01 – 52,00%</w:t>
            </w:r>
          </w:p>
        </w:tc>
        <w:tc>
          <w:tcPr>
            <w:tcW w:w="2248" w:type="pct"/>
            <w:tcBorders>
              <w:top w:val="nil"/>
              <w:left w:val="nil"/>
              <w:bottom w:val="single" w:sz="4" w:space="0" w:color="auto"/>
              <w:right w:val="double" w:sz="6"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Kurang Baik/Rendah</w:t>
            </w:r>
          </w:p>
        </w:tc>
      </w:tr>
      <w:tr w:rsidR="0012363F" w:rsidTr="0052631A">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248" w:type="pct"/>
            <w:tcBorders>
              <w:top w:val="nil"/>
              <w:left w:val="nil"/>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52,01 – 68,00%</w:t>
            </w:r>
          </w:p>
        </w:tc>
        <w:tc>
          <w:tcPr>
            <w:tcW w:w="2248" w:type="pct"/>
            <w:tcBorders>
              <w:top w:val="nil"/>
              <w:left w:val="nil"/>
              <w:bottom w:val="single" w:sz="4" w:space="0" w:color="auto"/>
              <w:right w:val="double" w:sz="6"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Cukup Baik/Cukup Tinggi</w:t>
            </w:r>
          </w:p>
        </w:tc>
      </w:tr>
      <w:tr w:rsidR="0012363F" w:rsidTr="0052631A">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248" w:type="pct"/>
            <w:tcBorders>
              <w:top w:val="nil"/>
              <w:left w:val="nil"/>
              <w:bottom w:val="single" w:sz="4"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68,01 – 84,00%</w:t>
            </w:r>
          </w:p>
        </w:tc>
        <w:tc>
          <w:tcPr>
            <w:tcW w:w="2248" w:type="pct"/>
            <w:tcBorders>
              <w:top w:val="nil"/>
              <w:left w:val="nil"/>
              <w:bottom w:val="single" w:sz="4" w:space="0" w:color="auto"/>
              <w:right w:val="double" w:sz="6"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Baik/Tinggi</w:t>
            </w:r>
          </w:p>
        </w:tc>
      </w:tr>
      <w:tr w:rsidR="0012363F" w:rsidTr="0052631A">
        <w:trPr>
          <w:trHeight w:val="313"/>
          <w:jc w:val="center"/>
        </w:trPr>
        <w:tc>
          <w:tcPr>
            <w:tcW w:w="503" w:type="pct"/>
            <w:tcBorders>
              <w:top w:val="nil"/>
              <w:left w:val="double" w:sz="6" w:space="0" w:color="auto"/>
              <w:bottom w:val="double" w:sz="6"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248" w:type="pct"/>
            <w:tcBorders>
              <w:top w:val="nil"/>
              <w:left w:val="nil"/>
              <w:bottom w:val="double" w:sz="6" w:space="0" w:color="auto"/>
              <w:right w:val="single" w:sz="4"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84,01% - 100%</w:t>
            </w:r>
          </w:p>
        </w:tc>
        <w:tc>
          <w:tcPr>
            <w:tcW w:w="2248" w:type="pct"/>
            <w:tcBorders>
              <w:top w:val="nil"/>
              <w:left w:val="nil"/>
              <w:bottom w:val="double" w:sz="6" w:space="0" w:color="auto"/>
              <w:right w:val="double" w:sz="6" w:space="0" w:color="auto"/>
            </w:tcBorders>
            <w:shd w:val="clear" w:color="auto" w:fill="auto"/>
            <w:noWrap/>
            <w:vAlign w:val="center"/>
            <w:hideMark/>
          </w:tcPr>
          <w:p w:rsidR="0012363F" w:rsidRDefault="0012363F" w:rsidP="0052631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Sangat Baik/Sangat Tinggi</w:t>
            </w:r>
          </w:p>
        </w:tc>
      </w:tr>
    </w:tbl>
    <w:p w:rsidR="00BB4062" w:rsidRDefault="00BB4062" w:rsidP="00BB4062">
      <w:pPr>
        <w:spacing w:after="0" w:line="480" w:lineRule="auto"/>
        <w:contextualSpacing/>
        <w:jc w:val="both"/>
        <w:rPr>
          <w:rFonts w:ascii="Times New Roman" w:eastAsia="Calibri" w:hAnsi="Times New Roman"/>
          <w:sz w:val="24"/>
          <w:szCs w:val="24"/>
          <w:lang w:val="en-US"/>
        </w:rPr>
      </w:pPr>
    </w:p>
    <w:p w:rsidR="00FB2287" w:rsidRDefault="00FB2287" w:rsidP="005D0FC4">
      <w:pPr>
        <w:spacing w:after="0" w:line="480" w:lineRule="auto"/>
        <w:ind w:left="2127"/>
        <w:contextualSpacing/>
        <w:jc w:val="both"/>
        <w:rPr>
          <w:rFonts w:ascii="Times New Roman" w:eastAsia="Calibri" w:hAnsi="Times New Roman"/>
          <w:sz w:val="24"/>
          <w:szCs w:val="24"/>
        </w:rPr>
      </w:pPr>
      <w:r>
        <w:rPr>
          <w:rFonts w:ascii="Times New Roman" w:eastAsia="Calibri" w:hAnsi="Times New Roman"/>
          <w:sz w:val="24"/>
          <w:szCs w:val="24"/>
        </w:rPr>
        <w:t xml:space="preserve">Skor Total = </w:t>
      </w:r>
      <m:oMath>
        <m:f>
          <m:fPr>
            <m:ctrlPr>
              <w:rPr>
                <w:rFonts w:ascii="Cambria Math" w:eastAsia="Calibri" w:hAnsi="Times New Roman" w:cs="Times New Roman"/>
                <w:i/>
                <w:sz w:val="24"/>
                <w:szCs w:val="24"/>
              </w:rPr>
            </m:ctrlPr>
          </m:fPr>
          <m:num>
            <m:r>
              <m:rPr>
                <m:sty m:val="p"/>
              </m:rPr>
              <w:rPr>
                <w:rFonts w:ascii="Cambria Math" w:eastAsia="Calibri" w:hAnsi="Times New Roman"/>
                <w:sz w:val="24"/>
                <w:szCs w:val="24"/>
              </w:rPr>
              <m:t>Skor Aktual</m:t>
            </m:r>
          </m:num>
          <m:den>
            <m:r>
              <m:rPr>
                <m:sty m:val="p"/>
              </m:rPr>
              <w:rPr>
                <w:rFonts w:ascii="Cambria Math" w:eastAsia="Calibri" w:hAnsi="Times New Roman"/>
                <w:sz w:val="24"/>
                <w:szCs w:val="24"/>
              </w:rPr>
              <m:t>Skor Ideal</m:t>
            </m:r>
          </m:den>
        </m:f>
        <m:r>
          <w:rPr>
            <w:rFonts w:ascii="Cambria Math" w:eastAsia="Calibri" w:hAnsi="Cambria Math"/>
            <w:sz w:val="24"/>
            <w:szCs w:val="24"/>
          </w:rPr>
          <m:t>x</m:t>
        </m:r>
        <m:r>
          <w:rPr>
            <w:rFonts w:ascii="Cambria Math" w:eastAsia="Calibri" w:hAnsi="Times New Roman"/>
            <w:sz w:val="24"/>
            <w:szCs w:val="24"/>
          </w:rPr>
          <m:t xml:space="preserve"> 100%</m:t>
        </m:r>
      </m:oMath>
    </w:p>
    <w:p w:rsidR="00FB2287" w:rsidRPr="002717E9" w:rsidRDefault="00FB2287" w:rsidP="005D0FC4">
      <w:pPr>
        <w:spacing w:after="0" w:line="480" w:lineRule="auto"/>
        <w:ind w:left="2127"/>
        <w:contextualSpacing/>
        <w:jc w:val="both"/>
        <w:rPr>
          <w:rFonts w:ascii="Times New Roman" w:eastAsia="Calibri" w:hAnsi="Times New Roman"/>
          <w:b/>
          <w:sz w:val="24"/>
          <w:szCs w:val="24"/>
          <w:lang w:val="en-US"/>
        </w:rPr>
      </w:pPr>
      <w:r w:rsidRPr="002717E9">
        <w:rPr>
          <w:rFonts w:ascii="Times New Roman" w:eastAsia="Calibri" w:hAnsi="Times New Roman"/>
          <w:b/>
          <w:sz w:val="24"/>
          <w:szCs w:val="24"/>
        </w:rPr>
        <w:t>Sumber:</w:t>
      </w:r>
      <w:r w:rsidR="002717E9">
        <w:rPr>
          <w:rFonts w:ascii="Times New Roman" w:eastAsia="Calibri" w:hAnsi="Times New Roman"/>
          <w:b/>
          <w:sz w:val="24"/>
          <w:szCs w:val="24"/>
          <w:lang w:val="en-US"/>
        </w:rPr>
        <w:t>Umi</w:t>
      </w:r>
      <w:r w:rsidRPr="002717E9">
        <w:rPr>
          <w:rFonts w:ascii="Times New Roman" w:eastAsia="Calibri" w:hAnsi="Times New Roman"/>
          <w:b/>
          <w:sz w:val="24"/>
          <w:szCs w:val="24"/>
        </w:rPr>
        <w:t xml:space="preserve"> </w:t>
      </w:r>
      <w:r w:rsidR="002717E9">
        <w:rPr>
          <w:rFonts w:ascii="Times New Roman" w:eastAsia="Calibri" w:hAnsi="Times New Roman"/>
          <w:b/>
          <w:sz w:val="24"/>
          <w:szCs w:val="24"/>
          <w:lang w:val="en-US"/>
        </w:rPr>
        <w:t>Narimawati</w:t>
      </w:r>
      <w:r w:rsidRPr="002717E9">
        <w:rPr>
          <w:rFonts w:ascii="Times New Roman" w:eastAsia="Calibri" w:hAnsi="Times New Roman"/>
          <w:b/>
          <w:i/>
          <w:sz w:val="24"/>
          <w:szCs w:val="24"/>
        </w:rPr>
        <w:t>, 2010:45</w:t>
      </w:r>
    </w:p>
    <w:p w:rsidR="00BB4062" w:rsidRDefault="00BB4062" w:rsidP="005D0FC4">
      <w:pPr>
        <w:autoSpaceDE w:val="0"/>
        <w:autoSpaceDN w:val="0"/>
        <w:adjustRightInd w:val="0"/>
        <w:spacing w:after="0" w:line="480" w:lineRule="auto"/>
        <w:ind w:left="1134"/>
        <w:rPr>
          <w:rFonts w:ascii="Times New Roman" w:hAnsi="Times New Roman"/>
          <w:sz w:val="24"/>
          <w:szCs w:val="24"/>
          <w:lang w:val="en-US"/>
        </w:rPr>
      </w:pPr>
    </w:p>
    <w:p w:rsidR="00FB2287" w:rsidRDefault="00FB2287" w:rsidP="005D0FC4">
      <w:pPr>
        <w:autoSpaceDE w:val="0"/>
        <w:autoSpaceDN w:val="0"/>
        <w:adjustRightInd w:val="0"/>
        <w:spacing w:after="0" w:line="480" w:lineRule="auto"/>
        <w:ind w:left="1134"/>
        <w:rPr>
          <w:rFonts w:ascii="Times New Roman" w:hAnsi="Times New Roman"/>
          <w:sz w:val="24"/>
          <w:szCs w:val="24"/>
        </w:rPr>
      </w:pPr>
      <w:r>
        <w:rPr>
          <w:rFonts w:ascii="Times New Roman" w:hAnsi="Times New Roman"/>
          <w:sz w:val="24"/>
          <w:szCs w:val="24"/>
        </w:rPr>
        <w:lastRenderedPageBreak/>
        <w:t>Keterangan :</w:t>
      </w:r>
    </w:p>
    <w:p w:rsidR="00FB2287" w:rsidRDefault="00FB2287" w:rsidP="005D0FC4">
      <w:pPr>
        <w:autoSpaceDE w:val="0"/>
        <w:autoSpaceDN w:val="0"/>
        <w:adjustRightInd w:val="0"/>
        <w:spacing w:after="0" w:line="480" w:lineRule="auto"/>
        <w:ind w:left="1418" w:hanging="283"/>
        <w:jc w:val="both"/>
        <w:rPr>
          <w:rFonts w:ascii="Times New Roman" w:hAnsi="Times New Roman"/>
          <w:sz w:val="24"/>
          <w:szCs w:val="24"/>
        </w:rPr>
      </w:pPr>
      <w:r>
        <w:rPr>
          <w:rFonts w:ascii="Times New Roman" w:hAnsi="Times New Roman"/>
          <w:sz w:val="24"/>
          <w:szCs w:val="24"/>
        </w:rPr>
        <w:t>a. Skor aktual adalah jawaban seluruh responden atau kuesioner yang telah diajukan.</w:t>
      </w:r>
    </w:p>
    <w:p w:rsidR="00166EA2" w:rsidRPr="00154FB6" w:rsidRDefault="00FB2287" w:rsidP="00154FB6">
      <w:pPr>
        <w:autoSpaceDE w:val="0"/>
        <w:autoSpaceDN w:val="0"/>
        <w:adjustRightInd w:val="0"/>
        <w:spacing w:after="0" w:line="480" w:lineRule="auto"/>
        <w:ind w:left="1418" w:hanging="283"/>
        <w:jc w:val="both"/>
        <w:rPr>
          <w:rFonts w:ascii="Times New Roman" w:hAnsi="Times New Roman"/>
          <w:sz w:val="24"/>
          <w:szCs w:val="24"/>
          <w:lang w:val="en-US"/>
        </w:rPr>
      </w:pPr>
      <w:r>
        <w:rPr>
          <w:rFonts w:ascii="Times New Roman" w:hAnsi="Times New Roman"/>
          <w:sz w:val="24"/>
          <w:szCs w:val="24"/>
        </w:rPr>
        <w:t xml:space="preserve">b. Skor ideal adalah skor atau bobot tertinggi atau semua responden diasumsikan memilih jawaban dengan skor tertinggi. </w:t>
      </w:r>
    </w:p>
    <w:p w:rsidR="00166EA2" w:rsidRDefault="00166EA2" w:rsidP="005D0FC4">
      <w:pPr>
        <w:pStyle w:val="DaftarParagraf"/>
        <w:tabs>
          <w:tab w:val="left" w:pos="0"/>
          <w:tab w:val="left" w:pos="1276"/>
          <w:tab w:val="left" w:pos="4588"/>
        </w:tabs>
        <w:spacing w:line="480" w:lineRule="auto"/>
        <w:ind w:left="1440"/>
        <w:jc w:val="center"/>
        <w:rPr>
          <w:rFonts w:ascii="Times New Roman" w:hAnsi="Times New Roman" w:cs="Times New Roman"/>
          <w:i/>
          <w:sz w:val="24"/>
          <w:szCs w:val="24"/>
          <w:lang w:val="en-US"/>
        </w:rPr>
      </w:pPr>
    </w:p>
    <w:p w:rsidR="00FB2287" w:rsidRPr="00A442B7" w:rsidRDefault="00FB2287" w:rsidP="005D0FC4">
      <w:pPr>
        <w:pStyle w:val="DaftarParagraf"/>
        <w:numPr>
          <w:ilvl w:val="2"/>
          <w:numId w:val="45"/>
        </w:numPr>
        <w:tabs>
          <w:tab w:val="left" w:pos="1290"/>
          <w:tab w:val="left" w:pos="2640"/>
          <w:tab w:val="center" w:pos="3968"/>
          <w:tab w:val="left" w:pos="5295"/>
          <w:tab w:val="left" w:pos="6795"/>
        </w:tabs>
        <w:spacing w:line="480" w:lineRule="auto"/>
        <w:ind w:left="1134" w:hanging="567"/>
        <w:outlineLvl w:val="2"/>
        <w:rPr>
          <w:rFonts w:ascii="Times New Roman" w:hAnsi="Times New Roman" w:cs="Times New Roman"/>
          <w:b/>
          <w:sz w:val="24"/>
          <w:szCs w:val="24"/>
          <w:lang w:val="en-US"/>
        </w:rPr>
      </w:pPr>
      <w:bookmarkStart w:id="48" w:name="_Toc535696913"/>
      <w:r w:rsidRPr="00A442B7">
        <w:rPr>
          <w:rFonts w:ascii="Times New Roman" w:hAnsi="Times New Roman" w:cs="Times New Roman"/>
          <w:b/>
          <w:sz w:val="24"/>
          <w:szCs w:val="24"/>
          <w:lang w:val="en-US"/>
        </w:rPr>
        <w:t>Uji Validitas Dan Uji Reliabilitas</w:t>
      </w:r>
      <w:bookmarkEnd w:id="48"/>
    </w:p>
    <w:p w:rsidR="00FB2287" w:rsidRDefault="00FB2287" w:rsidP="005D0FC4">
      <w:pPr>
        <w:pStyle w:val="DaftarParagraf"/>
        <w:numPr>
          <w:ilvl w:val="0"/>
          <w:numId w:val="47"/>
        </w:numPr>
        <w:tabs>
          <w:tab w:val="left" w:pos="1134"/>
          <w:tab w:val="left" w:pos="2640"/>
          <w:tab w:val="center" w:pos="3968"/>
          <w:tab w:val="left" w:pos="5295"/>
          <w:tab w:val="left" w:pos="6795"/>
        </w:tabs>
        <w:spacing w:line="480" w:lineRule="auto"/>
        <w:ind w:left="1276" w:hanging="567"/>
        <w:rPr>
          <w:rFonts w:ascii="Times New Roman" w:hAnsi="Times New Roman" w:cs="Times New Roman"/>
          <w:b/>
          <w:sz w:val="24"/>
          <w:szCs w:val="24"/>
          <w:lang w:val="en-US"/>
        </w:rPr>
      </w:pPr>
      <w:r w:rsidRPr="00A442B7">
        <w:rPr>
          <w:rFonts w:ascii="Times New Roman" w:hAnsi="Times New Roman" w:cs="Times New Roman"/>
          <w:b/>
          <w:sz w:val="24"/>
          <w:szCs w:val="24"/>
          <w:lang w:val="en-US"/>
        </w:rPr>
        <w:t>Uji validitas</w:t>
      </w:r>
    </w:p>
    <w:p w:rsidR="00FB2287" w:rsidRDefault="00FB2287" w:rsidP="005D0FC4">
      <w:pPr>
        <w:pStyle w:val="DaftarParagraf"/>
        <w:tabs>
          <w:tab w:val="left" w:pos="1701"/>
          <w:tab w:val="left" w:pos="2640"/>
          <w:tab w:val="center" w:pos="3968"/>
          <w:tab w:val="left" w:pos="5295"/>
          <w:tab w:val="left" w:pos="6795"/>
        </w:tabs>
        <w:spacing w:line="480" w:lineRule="auto"/>
        <w:ind w:left="1134"/>
        <w:jc w:val="both"/>
        <w:rPr>
          <w:rFonts w:ascii="Times New Roman" w:hAnsi="Times New Roman" w:cs="Times New Roman"/>
          <w:sz w:val="24"/>
          <w:szCs w:val="24"/>
          <w:lang w:val="en-US"/>
        </w:rPr>
      </w:pPr>
      <w:r>
        <w:rPr>
          <w:rFonts w:ascii="Times New Roman" w:hAnsi="Times New Roman" w:cs="Times New Roman"/>
          <w:sz w:val="24"/>
          <w:szCs w:val="24"/>
          <w:lang w:val="en-US"/>
        </w:rPr>
        <w:tab/>
      </w:r>
      <w:r w:rsidRPr="00A442B7">
        <w:rPr>
          <w:rFonts w:ascii="Times New Roman" w:hAnsi="Times New Roman" w:cs="Times New Roman"/>
          <w:sz w:val="24"/>
          <w:szCs w:val="24"/>
          <w:lang w:val="en-US"/>
        </w:rPr>
        <w:t xml:space="preserve">Pengujian </w:t>
      </w:r>
      <w:r>
        <w:rPr>
          <w:rFonts w:ascii="Times New Roman" w:hAnsi="Times New Roman" w:cs="Times New Roman"/>
          <w:sz w:val="24"/>
          <w:szCs w:val="24"/>
          <w:lang w:val="en-US"/>
        </w:rPr>
        <w:t xml:space="preserve">validitas digunakan untuk mengukur seberapa besar ketepatan dan kecermatan suatu alat ukur di dalam melakukan fungsinya. Menurut </w:t>
      </w:r>
      <w:r w:rsidRPr="00A442B7">
        <w:rPr>
          <w:rFonts w:ascii="Times New Roman" w:hAnsi="Times New Roman" w:cs="Times New Roman"/>
          <w:b/>
          <w:sz w:val="24"/>
          <w:szCs w:val="24"/>
          <w:lang w:val="en-US"/>
        </w:rPr>
        <w:t>Sugi</w:t>
      </w:r>
      <w:r w:rsidR="00154FB6">
        <w:rPr>
          <w:rFonts w:ascii="Times New Roman" w:hAnsi="Times New Roman" w:cs="Times New Roman"/>
          <w:b/>
          <w:sz w:val="24"/>
          <w:szCs w:val="24"/>
          <w:lang w:val="en-US"/>
        </w:rPr>
        <w:t>y</w:t>
      </w:r>
      <w:r w:rsidRPr="00A442B7">
        <w:rPr>
          <w:rFonts w:ascii="Times New Roman" w:hAnsi="Times New Roman" w:cs="Times New Roman"/>
          <w:b/>
          <w:sz w:val="24"/>
          <w:szCs w:val="24"/>
          <w:lang w:val="en-US"/>
        </w:rPr>
        <w:t>ono (2010:172)</w:t>
      </w:r>
      <w:r>
        <w:rPr>
          <w:rFonts w:ascii="Times New Roman" w:hAnsi="Times New Roman" w:cs="Times New Roman"/>
          <w:b/>
          <w:sz w:val="24"/>
          <w:szCs w:val="24"/>
          <w:lang w:val="en-US"/>
        </w:rPr>
        <w:t xml:space="preserve"> </w:t>
      </w:r>
      <w:r w:rsidRPr="00A442B7">
        <w:rPr>
          <w:rFonts w:ascii="Times New Roman" w:hAnsi="Times New Roman" w:cs="Times New Roman"/>
          <w:sz w:val="24"/>
          <w:szCs w:val="24"/>
          <w:lang w:val="en-US"/>
        </w:rPr>
        <w:t>data yang valid</w:t>
      </w:r>
      <w:r>
        <w:rPr>
          <w:rFonts w:ascii="Times New Roman" w:hAnsi="Times New Roman" w:cs="Times New Roman"/>
          <w:b/>
          <w:sz w:val="24"/>
          <w:szCs w:val="24"/>
          <w:lang w:val="en-US"/>
        </w:rPr>
        <w:t xml:space="preserve"> </w:t>
      </w:r>
      <w:r w:rsidRPr="00A442B7">
        <w:rPr>
          <w:rFonts w:ascii="Times New Roman" w:hAnsi="Times New Roman" w:cs="Times New Roman"/>
          <w:sz w:val="24"/>
          <w:szCs w:val="24"/>
          <w:lang w:val="en-US"/>
        </w:rPr>
        <w:t>adalah</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data “yang tidak berbeda” antara data yang dilaporkan peneliti dengan data yang terjadi pada objek penelitian. </w:t>
      </w:r>
    </w:p>
    <w:p w:rsidR="00FB2287" w:rsidRPr="00166EA2" w:rsidRDefault="00FB2287" w:rsidP="005D0FC4">
      <w:pPr>
        <w:spacing w:line="480" w:lineRule="auto"/>
        <w:ind w:left="1134" w:firstLine="425"/>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Salah satu teknik yang digunakan dalam pengujian validitas dengan menggunakan korelasi </w:t>
      </w:r>
      <w:r w:rsidRPr="00A442B7">
        <w:rPr>
          <w:rFonts w:ascii="Times New Roman" w:hAnsi="Times New Roman" w:cs="Times New Roman"/>
          <w:i/>
          <w:sz w:val="24"/>
          <w:szCs w:val="24"/>
          <w:lang w:val="en-US"/>
        </w:rPr>
        <w:t>Pearson</w:t>
      </w:r>
      <w:r>
        <w:rPr>
          <w:rFonts w:ascii="Times New Roman" w:hAnsi="Times New Roman" w:cs="Times New Roman"/>
          <w:i/>
          <w:sz w:val="24"/>
          <w:szCs w:val="24"/>
          <w:lang w:val="en-US"/>
        </w:rPr>
        <w:t xml:space="preserve">, </w:t>
      </w:r>
      <w:r w:rsidR="00166EA2">
        <w:rPr>
          <w:rFonts w:ascii="Times New Roman" w:hAnsi="Times New Roman" w:cs="Times New Roman"/>
          <w:sz w:val="24"/>
          <w:szCs w:val="24"/>
          <w:lang w:val="en-US"/>
        </w:rPr>
        <w:t>dengan rumus sebagai berikut:</w:t>
      </w:r>
    </w:p>
    <w:p w:rsidR="00FB2287" w:rsidRDefault="00FB2287" w:rsidP="005D0FC4">
      <w:pPr>
        <w:pStyle w:val="DaftarParagraf"/>
        <w:tabs>
          <w:tab w:val="left" w:pos="720"/>
          <w:tab w:val="left" w:pos="1440"/>
        </w:tabs>
        <w:spacing w:line="480" w:lineRule="auto"/>
        <w:ind w:left="927"/>
        <w:jc w:val="center"/>
        <w:rPr>
          <w:rFonts w:ascii="Times New Roman" w:hAnsi="Times New Roman" w:cs="Times New Roman"/>
          <w:sz w:val="24"/>
          <w:szCs w:val="24"/>
          <w:lang w:val="en-US"/>
        </w:rPr>
      </w:pPr>
      <w:r>
        <w:rPr>
          <w:rFonts w:ascii="Times New Roman" w:hAnsi="Times New Roman" w:cs="Times New Roman"/>
          <w:sz w:val="24"/>
          <w:szCs w:val="24"/>
          <w:lang w:val="en-US"/>
        </w:rPr>
        <w:t>r ⅀ XY – (⅀ X) (⅀Y)</w:t>
      </w:r>
    </w:p>
    <w:p w:rsidR="00FB2287" w:rsidRPr="00A5356C" w:rsidRDefault="00FB2287" w:rsidP="005D0FC4">
      <w:pPr>
        <w:pStyle w:val="DaftarParagraf"/>
        <w:tabs>
          <w:tab w:val="left" w:pos="1701"/>
          <w:tab w:val="left" w:pos="2640"/>
          <w:tab w:val="center" w:pos="3968"/>
          <w:tab w:val="left" w:pos="5295"/>
          <w:tab w:val="left" w:pos="6795"/>
        </w:tabs>
        <w:spacing w:line="480" w:lineRule="auto"/>
        <w:ind w:left="927"/>
        <w:rPr>
          <w:rFonts w:ascii="Times New Roman" w:hAnsi="Times New Roman" w:cs="Times New Roman"/>
          <w:sz w:val="24"/>
          <w:szCs w:val="24"/>
          <w:lang w:val="en-US"/>
        </w:rPr>
      </w:pPr>
      <w:r>
        <w:rPr>
          <w:rFonts w:ascii="Times New Roman" w:hAnsi="Times New Roman" w:cs="Times New Roman"/>
          <w:i/>
          <w:noProof/>
          <w:sz w:val="24"/>
          <w:szCs w:val="24"/>
          <w:lang w:eastAsia="id-ID"/>
        </w:rPr>
        <mc:AlternateContent>
          <mc:Choice Requires="wps">
            <w:drawing>
              <wp:anchor distT="0" distB="0" distL="114300" distR="114300" simplePos="0" relativeHeight="251691008" behindDoc="0" locked="0" layoutInCell="1" allowOverlap="1" wp14:anchorId="0C68E58A" wp14:editId="2F3A929C">
                <wp:simplePos x="0" y="0"/>
                <wp:positionH relativeFrom="column">
                  <wp:posOffset>1179195</wp:posOffset>
                </wp:positionH>
                <wp:positionV relativeFrom="paragraph">
                  <wp:posOffset>377825</wp:posOffset>
                </wp:positionV>
                <wp:extent cx="3219450" cy="0"/>
                <wp:effectExtent l="0" t="0" r="19050" b="19050"/>
                <wp:wrapNone/>
                <wp:docPr id="36" name="Straight Connector 36"/>
                <wp:cNvGraphicFramePr/>
                <a:graphic xmlns:a="http://schemas.openxmlformats.org/drawingml/2006/main">
                  <a:graphicData uri="http://schemas.microsoft.com/office/word/2010/wordprocessingShape">
                    <wps:wsp>
                      <wps:cNvCnPr/>
                      <wps:spPr>
                        <a:xfrm>
                          <a:off x="0" y="0"/>
                          <a:ext cx="321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5EE069" id="Straight Connector 36"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92.85pt,29.75pt" to="346.3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1ZHtwEAALkDAAAOAAAAZHJzL2Uyb0RvYy54bWysU8GOEzEMvSPxD1HudNourGDU6R66gguC&#10;ioUPyGacTkQSR07oTP8eJ21nESCEEBdPHPs9+zmezd3knTgCJYuhk6vFUgoIGnsbDp388vnti9dS&#10;pKxCrxwG6OQJkrzbPn+2GWMLaxzQ9UCCSUJqx9jJIefYNk3SA3iVFhghcNAgeZXZpUPTkxqZ3btm&#10;vVzeNiNSHwk1pMS39+eg3FZ+Y0Dnj8YkyMJ1knvL1VK1j8U2241qD6TiYPWlDfUPXXhlAxedqe5V&#10;VuIb2V+ovNWECU1eaPQNGmM1VA2sZrX8Sc3DoCJULTycFOcxpf9Hqz8c9yRs38mbWymC8vxGD5mU&#10;PQxZ7DAEniCS4CBPaoypZcAu7OnipbinInsy5MuXBYmpTvc0TxemLDRf3qxXb16+4kfQ11jzBIyU&#10;8jtAL8qhk86GIly16vg+ZS7GqdcUdkoj59L1lE8OSrILn8CwGC62qui6RrBzJI6KF6D/uioymKtm&#10;Foixzs2g5Z9Bl9wCg7pafwucs2tFDHkGehuQflc1T9dWzTn/qvqstch+xP5UH6KOg/ejKrvsclnA&#10;H/0Kf/rjtt8BAAD//wMAUEsDBBQABgAIAAAAIQCfR4CT3QAAAAkBAAAPAAAAZHJzL2Rvd25yZXYu&#10;eG1sTI9PT4NAEMXvJn6HzZh4s4tNKJSyNMY/Jz0geuhxy45Ays4Sdgvop3eMBz2+N7+8eS/fL7YX&#10;E46+c6TgdhWBQKqd6ahR8P72dJOC8EGT0b0jVPCJHvbF5UWuM+NmesWpCo3gEPKZVtCGMGRS+rpF&#10;q/3KDUh8+3Cj1YHl2Egz6pnDbS/XUbSRVnfEH1o94H2L9ak6WwXJ43NVDvPDy1cpE1mWkwvp6aDU&#10;9dVytwMRcAl/MPzU5+pQcKejO5PxomedxgmjCuJtDIKBzXbNxvHXkEUu/y8ovgEAAP//AwBQSwEC&#10;LQAUAAYACAAAACEAtoM4kv4AAADhAQAAEwAAAAAAAAAAAAAAAAAAAAAAW0NvbnRlbnRfVHlwZXNd&#10;LnhtbFBLAQItABQABgAIAAAAIQA4/SH/1gAAAJQBAAALAAAAAAAAAAAAAAAAAC8BAABfcmVscy8u&#10;cmVsc1BLAQItABQABgAIAAAAIQBQD1ZHtwEAALkDAAAOAAAAAAAAAAAAAAAAAC4CAABkcnMvZTJv&#10;RG9jLnhtbFBLAQItABQABgAIAAAAIQCfR4CT3QAAAAkBAAAPAAAAAAAAAAAAAAAAABEEAABkcnMv&#10;ZG93bnJldi54bWxQSwUGAAAAAAQABADzAAAAGwUAAAAA&#10;" strokecolor="black [3040]"/>
            </w:pict>
          </mc:Fallback>
        </mc:AlternateContent>
      </w:r>
      <w:r>
        <w:rPr>
          <w:rFonts w:ascii="Times New Roman" w:hAnsi="Times New Roman" w:cs="Times New Roman"/>
          <w:i/>
          <w:noProof/>
          <w:sz w:val="24"/>
          <w:szCs w:val="24"/>
          <w:lang w:eastAsia="id-ID"/>
        </w:rPr>
        <mc:AlternateContent>
          <mc:Choice Requires="wps">
            <w:drawing>
              <wp:anchor distT="0" distB="0" distL="114300" distR="114300" simplePos="0" relativeHeight="251689984" behindDoc="0" locked="0" layoutInCell="1" allowOverlap="1" wp14:anchorId="75173C57" wp14:editId="1772D55C">
                <wp:simplePos x="0" y="0"/>
                <wp:positionH relativeFrom="column">
                  <wp:posOffset>1131570</wp:posOffset>
                </wp:positionH>
                <wp:positionV relativeFrom="paragraph">
                  <wp:posOffset>377825</wp:posOffset>
                </wp:positionV>
                <wp:extent cx="47625" cy="133350"/>
                <wp:effectExtent l="57150" t="19050" r="66675" b="76200"/>
                <wp:wrapNone/>
                <wp:docPr id="29" name="Straight Connector 29"/>
                <wp:cNvGraphicFramePr/>
                <a:graphic xmlns:a="http://schemas.openxmlformats.org/drawingml/2006/main">
                  <a:graphicData uri="http://schemas.microsoft.com/office/word/2010/wordprocessingShape">
                    <wps:wsp>
                      <wps:cNvCnPr/>
                      <wps:spPr>
                        <a:xfrm flipV="1">
                          <a:off x="0" y="0"/>
                          <a:ext cx="476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CA76B2A" id="Straight Connector 29"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89.1pt,29.75pt" to="92.8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6l/xwEAAMYDAAAOAAAAZHJzL2Uyb0RvYy54bWysU02P0zAQvSPxHyzfadKUXSBquoeu4IKg&#10;YoG71xk3Fv7S2DTpv2fstAHxdUBcrIxn3pt5z5Pt3WQNOwFG7V3H16uaM3DS99odO/7p4+tnLzmL&#10;SbheGO+g42eI/G739Ml2DC00fvCmB2RE4mI7ho4PKYW2qqIcwIq48gEcJZVHKxKFeKx6FCOxW1M1&#10;dX1bjR77gF5CjHR7Pyf5rvArBTK9VypCYqbjNFsqJ5bzMZ/VbivaI4owaHkZQ/zDFFZoR00XqnuR&#10;BPuK+hcqqyX66FVaSW8rr5SWUDSQmnX9k5qHQQQoWsicGBab4v+jle9OB2S673jzijMnLL3RQ0Kh&#10;j0Nie+8cOeiRUZKcGkNsCbB3B7xEMRwwy54UWqaMDp9pCYoRJI1Nxefz4jNMiUm6fP7itrnhTFJm&#10;vdlsbsozVDNLZgsY0xvwluWPjhvtsguiFae3MVFnKr2WUJCnmucoX+lsIBcb9wEUKaN+TUGXnYK9&#10;QXYStA39l3XWRFylMkOUNmYB1X8HXWozDMqeLcBZ/x+7LdWlo3dpAVrtPP6ua5quo6q5/qp61ppl&#10;P/r+XF6l2EHLUpRdFjtv449xgX///XbfAAAA//8DAFBLAwQUAAYACAAAACEAubhRf98AAAAJAQAA&#10;DwAAAGRycy9kb3ducmV2LnhtbEyPwU7DMBBE70j8g7VI3KhDpVCTxqmqSkX0hEg50Jsbb+Oo8Tqy&#10;nTb8Pe4JjqN9mnlbribbswv60DmS8DzLgCE1TnfUSvjab58EsBAVadU7Qgk/GGBV3d+VqtDuSp94&#10;qWPLUgmFQkkwMQ4F56ExaFWYuQEp3U7OWxVT9C3XXl1Tue35PMteuFUdpQWjBtwYbM71aCW877w7&#10;m7d1HcVh3H7sd933qd5I+fgwrZfAIk7xD4abflKHKjkd3Ug6sD7lhZgnVEL+mgO7ASJfADtKEFkO&#10;vCr5/w+qXwAAAP//AwBQSwECLQAUAAYACAAAACEAtoM4kv4AAADhAQAAEwAAAAAAAAAAAAAAAAAA&#10;AAAAW0NvbnRlbnRfVHlwZXNdLnhtbFBLAQItABQABgAIAAAAIQA4/SH/1gAAAJQBAAALAAAAAAAA&#10;AAAAAAAAAC8BAABfcmVscy8ucmVsc1BLAQItABQABgAIAAAAIQCN06l/xwEAAMYDAAAOAAAAAAAA&#10;AAAAAAAAAC4CAABkcnMvZTJvRG9jLnhtbFBLAQItABQABgAIAAAAIQC5uFF/3wAAAAkBAAAPAAAA&#10;AAAAAAAAAAAAACEEAABkcnMvZG93bnJldi54bWxQSwUGAAAAAAQABADzAAAALQUAAAAA&#10;" strokecolor="black [3200]" strokeweight="2pt">
                <v:shadow on="t" color="black" opacity="24903f" origin=",.5" offset="0,.55556mm"/>
              </v:line>
            </w:pict>
          </mc:Fallback>
        </mc:AlternateContent>
      </w:r>
      <w:r>
        <w:rPr>
          <w:rFonts w:ascii="Times New Roman" w:hAnsi="Times New Roman" w:cs="Times New Roman"/>
          <w:i/>
          <w:noProof/>
          <w:sz w:val="24"/>
          <w:szCs w:val="24"/>
          <w:lang w:eastAsia="id-ID"/>
        </w:rPr>
        <mc:AlternateContent>
          <mc:Choice Requires="wps">
            <w:drawing>
              <wp:anchor distT="0" distB="0" distL="114300" distR="114300" simplePos="0" relativeHeight="251688960" behindDoc="0" locked="0" layoutInCell="1" allowOverlap="1" wp14:anchorId="2B6FF8B9" wp14:editId="01A5A3EF">
                <wp:simplePos x="0" y="0"/>
                <wp:positionH relativeFrom="column">
                  <wp:posOffset>845819</wp:posOffset>
                </wp:positionH>
                <wp:positionV relativeFrom="paragraph">
                  <wp:posOffset>101600</wp:posOffset>
                </wp:positionV>
                <wp:extent cx="3552825" cy="0"/>
                <wp:effectExtent l="38100" t="38100" r="66675" b="95250"/>
                <wp:wrapNone/>
                <wp:docPr id="28" name="Straight Connector 28"/>
                <wp:cNvGraphicFramePr/>
                <a:graphic xmlns:a="http://schemas.openxmlformats.org/drawingml/2006/main">
                  <a:graphicData uri="http://schemas.microsoft.com/office/word/2010/wordprocessingShape">
                    <wps:wsp>
                      <wps:cNvCnPr/>
                      <wps:spPr>
                        <a:xfrm>
                          <a:off x="0" y="0"/>
                          <a:ext cx="3552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85781A8" id="Straight Connector 2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6.6pt,8pt" to="346.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CJWuAEAALkDAAAOAAAAZHJzL2Uyb0RvYy54bWysU8GOEzEMvSPxD1HudNpBRatRp3voCi4I&#10;KhY+IJtxOhFJHDmh0/49TtrOIkB7QFw8cez37Od4Nvcn78QRKFkMvVwtllJA0DjYcOjlt6/v39xJ&#10;kbIKg3IYoJdnSPJ++/rVZoodtDiiG4AEk4TUTbGXY86xa5qkR/AqLTBC4KBB8iqzS4dmIDUxu3dN&#10;u1y+ayakIRJqSIlvHy5Bua38xoDOn41JkIXrJfeWq6Vqn4ptthvVHUjF0eprG+ofuvDKBi46Uz2o&#10;rMQPsn9QeasJE5q80OgbNMZqqBpYzWr5m5rHUUWoWng4Kc5jSv+PVn867knYoZctv1RQnt/oMZOy&#10;hzGLHYbAE0QSHORJTTF1DNiFPV29FPdUZJ8M+fJlQeJUp3uepwunLDRfvl2v27t2LYW+xZpnYKSU&#10;PwB6UQ69dDYU4apTx48pczFOvaWwUxq5lK6nfHZQkl34AobFcLG2ousawc6ROCpegOH7qshgrppZ&#10;IMY6N4OWL4OuuQUGdbVm4Opl4JxdK2LIM9DbgPQ3cD7dWjWX/Jvqi9Yi+wmHc32IOg7ej6rsustl&#10;AX/1K/z5j9v+BAAA//8DAFBLAwQUAAYACAAAACEAOIm3gtwAAAAJAQAADwAAAGRycy9kb3ducmV2&#10;LnhtbEyPQU/DMAyF70j8h8hIXBBL6UQ3StMJITgg7cJAnL3GJBVNUjXZGv49RhzYzc9+ev5es8lu&#10;EEeaYh+8gptFAYJ8F3TvjYL3t+frNYiY0GscgicF3xRh056fNVjrMPtXOu6SERziY40KbEpjLWXs&#10;LDmMizCS59tnmBwmlpOResKZw90gy6KopMPe8weLIz1a6r52B6egyzJf2SdtZrN60VuM6w95u1Xq&#10;8iI/3INIlNO/GX7xGR1aZtqHg9dRDKyXy5KtPFTciQ3VXbkCsf9byLaRpw3aHwAAAP//AwBQSwEC&#10;LQAUAAYACAAAACEAtoM4kv4AAADhAQAAEwAAAAAAAAAAAAAAAAAAAAAAW0NvbnRlbnRfVHlwZXNd&#10;LnhtbFBLAQItABQABgAIAAAAIQA4/SH/1gAAAJQBAAALAAAAAAAAAAAAAAAAAC8BAABfcmVscy8u&#10;cmVsc1BLAQItABQABgAIAAAAIQAOECJWuAEAALkDAAAOAAAAAAAAAAAAAAAAAC4CAABkcnMvZTJv&#10;RG9jLnhtbFBLAQItABQABgAIAAAAIQA4ibeC3AAAAAkBAAAPAAAAAAAAAAAAAAAAABIEAABkcnMv&#10;ZG93bnJldi54bWxQSwUGAAAAAAQABADzAAAAGwUAAAAA&#10;" strokecolor="black [3200]" strokeweight="2pt">
                <v:shadow on="t" color="black" opacity="24903f" origin=",.5" offset="0,.55556mm"/>
              </v:line>
            </w:pict>
          </mc:Fallback>
        </mc:AlternateContent>
      </w:r>
      <w:r>
        <w:rPr>
          <w:rFonts w:ascii="Times New Roman" w:hAnsi="Times New Roman" w:cs="Times New Roman"/>
          <w:i/>
          <w:sz w:val="24"/>
          <w:szCs w:val="24"/>
          <w:lang w:val="en-US"/>
        </w:rPr>
        <w:t xml:space="preserve">r </w:t>
      </w:r>
      <w:r>
        <w:rPr>
          <w:rFonts w:ascii="Times New Roman" w:hAnsi="Times New Roman" w:cs="Times New Roman"/>
          <w:sz w:val="24"/>
          <w:szCs w:val="24"/>
          <w:lang w:val="en-US"/>
        </w:rPr>
        <w:t xml:space="preserve">= </w:t>
      </w:r>
    </w:p>
    <w:p w:rsidR="00FB2287" w:rsidRDefault="00FB2287" w:rsidP="005D0FC4">
      <w:pPr>
        <w:tabs>
          <w:tab w:val="left" w:pos="1701"/>
        </w:tabs>
        <w:spacing w:line="480" w:lineRule="auto"/>
        <w:ind w:left="360"/>
        <w:rPr>
          <w:rFonts w:ascii="Times New Roman" w:eastAsiaTheme="minorEastAsia" w:hAnsi="Times New Roman" w:cs="Times New Roman"/>
          <w:sz w:val="24"/>
          <w:szCs w:val="24"/>
          <w:lang w:val="en-US"/>
        </w:rPr>
      </w:pPr>
      <w:r>
        <w:rPr>
          <w:sz w:val="24"/>
          <w:szCs w:val="24"/>
          <w:lang w:val="en-US"/>
        </w:rPr>
        <w:tab/>
      </w:r>
      <w:r>
        <w:rPr>
          <w:rFonts w:cstheme="minorHAnsi"/>
          <w:sz w:val="24"/>
          <w:szCs w:val="24"/>
          <w:lang w:val="en-US"/>
        </w:rPr>
        <w:t xml:space="preserve">√  </w:t>
      </w:r>
      <w:r>
        <w:rPr>
          <w:rFonts w:cstheme="minorHAnsi"/>
          <w:szCs w:val="24"/>
          <w:lang w:val="en-US"/>
        </w:rPr>
        <w:t>{(n</w:t>
      </w:r>
      <w:r>
        <w:rPr>
          <w:rFonts w:ascii="Times New Roman" w:hAnsi="Times New Roman" w:cs="Times New Roman"/>
          <w:sz w:val="24"/>
          <w:szCs w:val="24"/>
          <w:lang w:val="en-US"/>
        </w:rPr>
        <w:t>⅀</w:t>
      </w:r>
      <m:oMath>
        <m:sSup>
          <m:sSupPr>
            <m:ctrlPr>
              <w:rPr>
                <w:rFonts w:ascii="Cambria Math" w:hAnsi="Cambria Math" w:cs="Times New Roman"/>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 xml:space="preserve">) – </w:t>
      </w:r>
      <m:oMath>
        <m:r>
          <m:rPr>
            <m:sty m:val="p"/>
          </m:rPr>
          <w:rPr>
            <w:rFonts w:ascii="Cambria Math" w:hAnsi="Cambria Math" w:cs="Times New Roman"/>
            <w:sz w:val="24"/>
            <w:szCs w:val="24"/>
            <w:lang w:val="en-US"/>
          </w:rPr>
          <m:t xml:space="preserve"> </m:t>
        </m:r>
        <m:sSup>
          <m:sSupPr>
            <m:ctrlPr>
              <w:rPr>
                <w:rFonts w:ascii="Cambria Math" w:hAnsi="Cambria Math" w:cs="Times New Roman"/>
                <w:sz w:val="24"/>
                <w:szCs w:val="24"/>
                <w:lang w:val="en-US"/>
              </w:rPr>
            </m:ctrlPr>
          </m:sSupPr>
          <m:e>
            <m:r>
              <w:rPr>
                <w:rFonts w:ascii="Cambria Math" w:hAnsi="Cambria Math" w:cs="Times New Roman"/>
                <w:sz w:val="24"/>
                <w:szCs w:val="24"/>
                <w:lang w:val="en-US"/>
              </w:rPr>
              <m:t>(</m:t>
            </m:r>
            <m:r>
              <m:rPr>
                <m:sty m:val="p"/>
              </m:rPr>
              <w:rPr>
                <w:rFonts w:ascii="Cambria Math" w:hAnsi="Cambria Math" w:cs="Times New Roman"/>
                <w:sz w:val="24"/>
                <w:szCs w:val="24"/>
                <w:lang w:val="en-US"/>
              </w:rPr>
              <m:t>⅀</m:t>
            </m:r>
            <m:r>
              <w:rPr>
                <w:rFonts w:ascii="Cambria Math" w:hAnsi="Cambria Math" w:cs="Times New Roman"/>
                <w:sz w:val="24"/>
                <w:szCs w:val="24"/>
                <w:lang w:val="en-US"/>
              </w:rPr>
              <m:t>X)</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 xml:space="preserve">} { (n </w:t>
      </w:r>
      <w:r>
        <w:rPr>
          <w:rFonts w:ascii="Times New Roman" w:hAnsi="Times New Roman" w:cs="Times New Roman"/>
          <w:sz w:val="24"/>
          <w:szCs w:val="24"/>
          <w:lang w:val="en-US"/>
        </w:rPr>
        <w:t>⅀</w:t>
      </w:r>
      <w:r w:rsidRPr="008F3DC2">
        <w:rPr>
          <w:rFonts w:ascii="Times New Roman" w:hAnsi="Times New Roman" w:cs="Times New Roman"/>
          <w:sz w:val="24"/>
          <w:szCs w:val="24"/>
          <w:lang w:val="en-US"/>
        </w:rPr>
        <w:t xml:space="preserve"> </w:t>
      </w:r>
      <m:oMath>
        <m:sSup>
          <m:sSupPr>
            <m:ctrlPr>
              <w:rPr>
                <w:rFonts w:ascii="Cambria Math" w:hAnsi="Cambria Math" w:cs="Times New Roman"/>
                <w:sz w:val="24"/>
                <w:szCs w:val="24"/>
                <w:lang w:val="en-US"/>
              </w:rPr>
            </m:ctrlPr>
          </m:sSupPr>
          <m:e>
            <m:r>
              <w:rPr>
                <w:rFonts w:ascii="Cambria Math" w:hAnsi="Cambria Math" w:cs="Times New Roman"/>
                <w:sz w:val="24"/>
                <w:szCs w:val="24"/>
                <w:lang w:val="en-US"/>
              </w:rPr>
              <m:t>(Y)</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 xml:space="preserve">) – </w:t>
      </w:r>
      <m:oMath>
        <m:sSup>
          <m:sSupPr>
            <m:ctrlPr>
              <w:rPr>
                <w:rFonts w:ascii="Cambria Math" w:hAnsi="Cambria Math" w:cs="Times New Roman"/>
                <w:sz w:val="24"/>
                <w:szCs w:val="24"/>
                <w:lang w:val="en-US"/>
              </w:rPr>
            </m:ctrlPr>
          </m:sSupPr>
          <m:e>
            <m:r>
              <w:rPr>
                <w:rFonts w:ascii="Cambria Math" w:hAnsi="Cambria Math" w:cs="Times New Roman"/>
                <w:sz w:val="24"/>
                <w:szCs w:val="24"/>
                <w:lang w:val="en-US"/>
              </w:rPr>
              <m:t>(</m:t>
            </m:r>
            <m:r>
              <m:rPr>
                <m:sty m:val="p"/>
              </m:rPr>
              <w:rPr>
                <w:rFonts w:ascii="Cambria Math" w:hAnsi="Cambria Math" w:cs="Times New Roman"/>
                <w:sz w:val="24"/>
                <w:szCs w:val="24"/>
                <w:lang w:val="en-US"/>
              </w:rPr>
              <m:t>⅀</m:t>
            </m:r>
            <m:r>
              <w:rPr>
                <w:rFonts w:ascii="Cambria Math" w:hAnsi="Cambria Math" w:cs="Times New Roman"/>
                <w:sz w:val="24"/>
                <w:szCs w:val="24"/>
                <w:lang w:val="en-US"/>
              </w:rPr>
              <m:t>Y)</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w:t>
      </w:r>
    </w:p>
    <w:p w:rsidR="009C6678" w:rsidRDefault="009C6678" w:rsidP="005D0FC4">
      <w:pPr>
        <w:tabs>
          <w:tab w:val="left" w:pos="1701"/>
        </w:tabs>
        <w:spacing w:line="480" w:lineRule="auto"/>
        <w:ind w:left="993"/>
        <w:rPr>
          <w:rFonts w:ascii="Times New Roman" w:eastAsiaTheme="minorEastAsia" w:hAnsi="Times New Roman" w:cs="Times New Roman"/>
          <w:sz w:val="24"/>
          <w:szCs w:val="24"/>
          <w:lang w:val="en-US"/>
        </w:rPr>
      </w:pPr>
    </w:p>
    <w:p w:rsidR="00FB2287" w:rsidRDefault="00FB2287" w:rsidP="005D0FC4">
      <w:pPr>
        <w:tabs>
          <w:tab w:val="left" w:pos="1701"/>
        </w:tabs>
        <w:spacing w:line="480" w:lineRule="auto"/>
        <w:ind w:left="993"/>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Keterangan :</w:t>
      </w:r>
    </w:p>
    <w:p w:rsidR="00FB2287" w:rsidRDefault="00FB2287" w:rsidP="005D0FC4">
      <w:pPr>
        <w:tabs>
          <w:tab w:val="left" w:pos="1701"/>
        </w:tabs>
        <w:spacing w:line="480" w:lineRule="auto"/>
        <w:ind w:left="993"/>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N</w:t>
      </w:r>
      <w:r>
        <w:rPr>
          <w:rFonts w:ascii="Times New Roman" w:eastAsiaTheme="minorEastAsia" w:hAnsi="Times New Roman" w:cs="Times New Roman"/>
          <w:sz w:val="24"/>
          <w:szCs w:val="24"/>
          <w:lang w:val="en-US"/>
        </w:rPr>
        <w:tab/>
        <w:t>: jumlah sampel</w:t>
      </w:r>
    </w:p>
    <w:p w:rsidR="00FB2287" w:rsidRDefault="00FB2287" w:rsidP="009C6678">
      <w:pPr>
        <w:tabs>
          <w:tab w:val="left" w:pos="1701"/>
        </w:tabs>
        <w:spacing w:line="480" w:lineRule="auto"/>
        <w:ind w:left="1843" w:hanging="85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lastRenderedPageBreak/>
        <w:t>r</w:t>
      </w:r>
      <w:r>
        <w:rPr>
          <w:rFonts w:ascii="Times New Roman" w:eastAsiaTheme="minorEastAsia" w:hAnsi="Times New Roman" w:cs="Times New Roman"/>
          <w:sz w:val="24"/>
          <w:szCs w:val="24"/>
          <w:lang w:val="en-US"/>
        </w:rPr>
        <w:tab/>
        <w:t>: koefisien korelasi pearson antara item instrument yang akan digunakan dengan variabel yang bersangkutan</w:t>
      </w:r>
    </w:p>
    <w:p w:rsidR="00FB2287" w:rsidRDefault="00FB2287" w:rsidP="005D0FC4">
      <w:pPr>
        <w:tabs>
          <w:tab w:val="left" w:pos="1701"/>
        </w:tabs>
        <w:spacing w:line="480" w:lineRule="auto"/>
        <w:ind w:left="993"/>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X</w:t>
      </w:r>
      <w:r>
        <w:rPr>
          <w:rFonts w:ascii="Times New Roman" w:eastAsiaTheme="minorEastAsia" w:hAnsi="Times New Roman" w:cs="Times New Roman"/>
          <w:sz w:val="24"/>
          <w:szCs w:val="24"/>
          <w:lang w:val="en-US"/>
        </w:rPr>
        <w:tab/>
        <w:t>: skor item</w:t>
      </w:r>
    </w:p>
    <w:p w:rsidR="00FB2287" w:rsidRDefault="00FB2287" w:rsidP="005D0FC4">
      <w:pPr>
        <w:tabs>
          <w:tab w:val="left" w:pos="1701"/>
        </w:tabs>
        <w:spacing w:line="480" w:lineRule="auto"/>
        <w:ind w:left="993"/>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Y</w:t>
      </w:r>
      <w:r>
        <w:rPr>
          <w:rFonts w:ascii="Times New Roman" w:eastAsiaTheme="minorEastAsia" w:hAnsi="Times New Roman" w:cs="Times New Roman"/>
          <w:sz w:val="24"/>
          <w:szCs w:val="24"/>
          <w:lang w:val="en-US"/>
        </w:rPr>
        <w:tab/>
        <w:t>: total skor variabel X untuk tiap responden</w:t>
      </w:r>
    </w:p>
    <w:p w:rsidR="00FB2287" w:rsidRDefault="00FB2287" w:rsidP="005D0FC4">
      <w:pPr>
        <w:tabs>
          <w:tab w:val="left" w:pos="1701"/>
        </w:tabs>
        <w:spacing w:line="480" w:lineRule="auto"/>
        <w:ind w:left="993"/>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Secara statistik angka korelasi yang diperoleh harus harus diperbandingkan dengan angka kritis table korelasi r. Jika r hitung &gt; r table data tersebut signifikan (valid) dan layak digunakan dalam pengujian hipotesis penelitian. Jika nilai r hitung &lt; r table berarti data tersebut tidak signifikan (tidak valid) dan tidak akan diikut sertakan dalam pengujian hipotesis penelitian. </w:t>
      </w:r>
    </w:p>
    <w:p w:rsidR="00FB2287" w:rsidRDefault="00FB2287" w:rsidP="005D0FC4">
      <w:pPr>
        <w:pStyle w:val="DaftarParagraf"/>
        <w:numPr>
          <w:ilvl w:val="0"/>
          <w:numId w:val="47"/>
        </w:numPr>
        <w:tabs>
          <w:tab w:val="left" w:pos="1418"/>
        </w:tabs>
        <w:spacing w:line="480" w:lineRule="auto"/>
        <w:jc w:val="both"/>
        <w:rPr>
          <w:rFonts w:ascii="Times New Roman" w:eastAsiaTheme="minorEastAsia" w:hAnsi="Times New Roman" w:cs="Times New Roman"/>
          <w:b/>
          <w:sz w:val="24"/>
          <w:szCs w:val="24"/>
          <w:lang w:val="en-US"/>
        </w:rPr>
      </w:pPr>
      <w:r w:rsidRPr="0004575E">
        <w:rPr>
          <w:rFonts w:ascii="Times New Roman" w:eastAsiaTheme="minorEastAsia" w:hAnsi="Times New Roman" w:cs="Times New Roman"/>
          <w:b/>
          <w:sz w:val="24"/>
          <w:szCs w:val="24"/>
          <w:lang w:val="en-US"/>
        </w:rPr>
        <w:t xml:space="preserve">Uji Realibitas </w:t>
      </w:r>
    </w:p>
    <w:p w:rsidR="00FB2287" w:rsidRDefault="00FB2287" w:rsidP="005D0FC4">
      <w:pPr>
        <w:pStyle w:val="DaftarParagraf"/>
        <w:tabs>
          <w:tab w:val="left" w:pos="1418"/>
        </w:tabs>
        <w:spacing w:line="480" w:lineRule="auto"/>
        <w:ind w:left="927"/>
        <w:jc w:val="both"/>
        <w:rPr>
          <w:rFonts w:ascii="Times New Roman" w:eastAsiaTheme="minorEastAsia" w:hAnsi="Times New Roman" w:cs="Times New Roman"/>
          <w:sz w:val="24"/>
          <w:szCs w:val="24"/>
          <w:lang w:val="en-US"/>
        </w:rPr>
      </w:pPr>
      <w:r>
        <w:rPr>
          <w:rFonts w:ascii="Times New Roman" w:eastAsiaTheme="minorEastAsia" w:hAnsi="Times New Roman" w:cs="Times New Roman"/>
          <w:b/>
          <w:sz w:val="24"/>
          <w:szCs w:val="24"/>
          <w:lang w:val="en-US"/>
        </w:rPr>
        <w:tab/>
      </w:r>
      <w:r w:rsidRPr="0004575E">
        <w:rPr>
          <w:rFonts w:ascii="Times New Roman" w:eastAsiaTheme="minorEastAsia" w:hAnsi="Times New Roman" w:cs="Times New Roman"/>
          <w:sz w:val="24"/>
          <w:szCs w:val="24"/>
          <w:lang w:val="en-US"/>
        </w:rPr>
        <w:t xml:space="preserve">Instrument </w:t>
      </w:r>
      <w:r>
        <w:rPr>
          <w:rFonts w:ascii="Times New Roman" w:eastAsiaTheme="minorEastAsia" w:hAnsi="Times New Roman" w:cs="Times New Roman"/>
          <w:sz w:val="24"/>
          <w:szCs w:val="24"/>
          <w:lang w:val="en-US"/>
        </w:rPr>
        <w:t xml:space="preserve">realibel adalah instrument yang bila digunakan beberapa kali untuk mengukur objek yang sama akan menghasilkan data yang sama menurut </w:t>
      </w:r>
      <w:r w:rsidRPr="00A15DCB">
        <w:rPr>
          <w:rFonts w:ascii="Times New Roman" w:eastAsiaTheme="minorEastAsia" w:hAnsi="Times New Roman" w:cs="Times New Roman"/>
          <w:b/>
          <w:sz w:val="24"/>
          <w:szCs w:val="24"/>
          <w:lang w:val="en-US"/>
        </w:rPr>
        <w:t>Sugiyono</w:t>
      </w:r>
      <w:r>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b/>
          <w:sz w:val="24"/>
          <w:szCs w:val="24"/>
          <w:lang w:val="en-US"/>
        </w:rPr>
        <w:t xml:space="preserve">(2010:174) </w:t>
      </w:r>
      <w:r>
        <w:rPr>
          <w:rFonts w:ascii="Times New Roman" w:eastAsiaTheme="minorEastAsia" w:hAnsi="Times New Roman" w:cs="Times New Roman"/>
          <w:sz w:val="24"/>
          <w:szCs w:val="24"/>
          <w:lang w:val="en-US"/>
        </w:rPr>
        <w:t>uji reabilitas adalah derajat ketepatan, ketelitian atau keakuratan yang ditunjukan oleh instrument pengukuran.</w:t>
      </w:r>
    </w:p>
    <w:p w:rsidR="00FB2287" w:rsidRDefault="00FB2287" w:rsidP="005D0FC4">
      <w:pPr>
        <w:pStyle w:val="DaftarParagraf"/>
        <w:tabs>
          <w:tab w:val="left" w:pos="1418"/>
        </w:tabs>
        <w:spacing w:line="480" w:lineRule="auto"/>
        <w:ind w:left="927"/>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ab/>
        <w:t>Untuk kuesioner yang α mempunyai item banyak (</w:t>
      </w:r>
      <w:r>
        <w:rPr>
          <w:rFonts w:ascii="Times New Roman" w:eastAsiaTheme="minorEastAsia" w:hAnsi="Times New Roman" w:cs="Times New Roman"/>
          <w:i/>
          <w:sz w:val="24"/>
          <w:szCs w:val="24"/>
          <w:lang w:val="en-US"/>
        </w:rPr>
        <w:t xml:space="preserve">multy item quitioner) </w:t>
      </w:r>
      <w:r>
        <w:rPr>
          <w:rFonts w:ascii="Times New Roman" w:eastAsiaTheme="minorEastAsia" w:hAnsi="Times New Roman" w:cs="Times New Roman"/>
          <w:sz w:val="24"/>
          <w:szCs w:val="24"/>
          <w:lang w:val="en-US"/>
        </w:rPr>
        <w:t xml:space="preserve">umumnya diukur melalui </w:t>
      </w:r>
      <w:r>
        <w:rPr>
          <w:rFonts w:ascii="Times New Roman" w:eastAsiaTheme="minorEastAsia" w:hAnsi="Times New Roman" w:cs="Times New Roman"/>
          <w:i/>
          <w:sz w:val="24"/>
          <w:szCs w:val="24"/>
          <w:lang w:val="en-US"/>
        </w:rPr>
        <w:t xml:space="preserve">Cronbach Alpha. </w:t>
      </w:r>
      <w:r>
        <w:rPr>
          <w:rFonts w:ascii="Times New Roman" w:eastAsiaTheme="minorEastAsia" w:hAnsi="Times New Roman" w:cs="Times New Roman"/>
          <w:sz w:val="24"/>
          <w:szCs w:val="24"/>
          <w:lang w:val="en-US"/>
        </w:rPr>
        <w:t xml:space="preserve">Pengukuran reabilitas yang dilakukan penulis adalah </w:t>
      </w:r>
      <w:r w:rsidRPr="00A15DCB">
        <w:rPr>
          <w:rFonts w:ascii="Times New Roman" w:eastAsiaTheme="minorEastAsia" w:hAnsi="Times New Roman" w:cs="Times New Roman"/>
          <w:i/>
          <w:sz w:val="24"/>
          <w:szCs w:val="24"/>
          <w:lang w:val="en-US"/>
        </w:rPr>
        <w:t>One Shoot</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 xml:space="preserve">atau pengukuran sekali saja yaitu pengukuran yang dilakukan sekali dan kemudian hasilnya dibandingkan dengan skor total. SPSS </w:t>
      </w:r>
      <w:r w:rsidRPr="00A15DCB">
        <w:rPr>
          <w:rFonts w:ascii="Times New Roman" w:eastAsiaTheme="minorEastAsia" w:hAnsi="Times New Roman" w:cs="Times New Roman"/>
          <w:i/>
          <w:sz w:val="24"/>
          <w:szCs w:val="24"/>
          <w:lang w:val="en-US"/>
        </w:rPr>
        <w:t>(Statistical Package For The Social Sience</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 xml:space="preserve">memberikan fasilitas untuk mengukur reabilitas, dengan uji statistic </w:t>
      </w:r>
      <w:r w:rsidRPr="00A15DCB">
        <w:rPr>
          <w:rFonts w:ascii="Times New Roman" w:eastAsiaTheme="minorEastAsia" w:hAnsi="Times New Roman" w:cs="Times New Roman"/>
          <w:i/>
          <w:sz w:val="24"/>
          <w:szCs w:val="24"/>
          <w:lang w:val="en-US"/>
        </w:rPr>
        <w:t>Cronbach Alpha</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 xml:space="preserve">Suatu kontruks atau variabel </w:t>
      </w:r>
      <w:r>
        <w:rPr>
          <w:rFonts w:ascii="Times New Roman" w:eastAsiaTheme="minorEastAsia" w:hAnsi="Times New Roman" w:cs="Times New Roman"/>
          <w:sz w:val="24"/>
          <w:szCs w:val="24"/>
          <w:lang w:val="en-US"/>
        </w:rPr>
        <w:lastRenderedPageBreak/>
        <w:t xml:space="preserve">dinyatakan realibel jika memberikan </w:t>
      </w:r>
      <w:r w:rsidRPr="00A15DCB">
        <w:rPr>
          <w:rFonts w:ascii="Times New Roman" w:eastAsiaTheme="minorEastAsia" w:hAnsi="Times New Roman" w:cs="Times New Roman"/>
          <w:i/>
          <w:sz w:val="24"/>
          <w:szCs w:val="24"/>
          <w:lang w:val="en-US"/>
        </w:rPr>
        <w:t>Cronbach Alpha</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 xml:space="preserve">0,6. Kriteria uji reabilitas jika </w:t>
      </w:r>
      <w:r w:rsidRPr="00A15DCB">
        <w:rPr>
          <w:rFonts w:ascii="Times New Roman" w:eastAsiaTheme="minorEastAsia" w:hAnsi="Times New Roman" w:cs="Times New Roman"/>
          <w:i/>
          <w:sz w:val="24"/>
          <w:szCs w:val="24"/>
          <w:lang w:val="en-US"/>
        </w:rPr>
        <w:t>Cronbach Alpha</w:t>
      </w:r>
      <w:r>
        <w:rPr>
          <w:rFonts w:ascii="Times New Roman" w:eastAsiaTheme="minorEastAsia" w:hAnsi="Times New Roman" w:cs="Times New Roman"/>
          <w:i/>
          <w:sz w:val="24"/>
          <w:szCs w:val="24"/>
          <w:lang w:val="en-US"/>
        </w:rPr>
        <w:t xml:space="preserve"> &gt;</w:t>
      </w:r>
      <w:r w:rsidRPr="00A15DCB">
        <w:rPr>
          <w:rFonts w:ascii="Times New Roman" w:eastAsiaTheme="minorEastAsia" w:hAnsi="Times New Roman" w:cs="Times New Roman"/>
          <w:sz w:val="24"/>
          <w:szCs w:val="24"/>
          <w:lang w:val="en-US"/>
        </w:rPr>
        <w:t>0,6</w:t>
      </w:r>
      <w:r>
        <w:rPr>
          <w:rFonts w:ascii="Times New Roman" w:eastAsiaTheme="minorEastAsia" w:hAnsi="Times New Roman" w:cs="Times New Roman"/>
          <w:sz w:val="24"/>
          <w:szCs w:val="24"/>
          <w:lang w:val="en-US"/>
        </w:rPr>
        <w:t>.</w:t>
      </w:r>
    </w:p>
    <w:p w:rsidR="00605C5B" w:rsidRPr="009C6678" w:rsidRDefault="00FB2287" w:rsidP="005D0FC4">
      <w:pPr>
        <w:pStyle w:val="Judul3"/>
        <w:numPr>
          <w:ilvl w:val="2"/>
          <w:numId w:val="45"/>
        </w:numPr>
        <w:spacing w:line="480" w:lineRule="auto"/>
        <w:ind w:left="1418" w:hanging="851"/>
        <w:rPr>
          <w:rFonts w:ascii="Times New Roman" w:hAnsi="Times New Roman" w:cs="Times New Roman"/>
          <w:color w:val="auto"/>
          <w:sz w:val="24"/>
          <w:szCs w:val="24"/>
          <w:lang w:val="en-US"/>
        </w:rPr>
      </w:pPr>
      <w:bookmarkStart w:id="49" w:name="_Toc535696914"/>
      <w:r w:rsidRPr="00166EA2">
        <w:rPr>
          <w:rFonts w:ascii="Times New Roman" w:hAnsi="Times New Roman" w:cs="Times New Roman"/>
          <w:color w:val="auto"/>
          <w:sz w:val="24"/>
          <w:szCs w:val="24"/>
        </w:rPr>
        <w:t>Uji Asumsi Klasik</w:t>
      </w:r>
      <w:bookmarkEnd w:id="49"/>
    </w:p>
    <w:p w:rsidR="00FB2287" w:rsidRPr="00605C5B" w:rsidRDefault="00FB2287" w:rsidP="005D0FC4">
      <w:pPr>
        <w:pStyle w:val="DaftarParagraf"/>
        <w:numPr>
          <w:ilvl w:val="0"/>
          <w:numId w:val="56"/>
        </w:numPr>
        <w:spacing w:line="480" w:lineRule="auto"/>
        <w:ind w:left="1134" w:hanging="425"/>
        <w:jc w:val="both"/>
        <w:rPr>
          <w:rFonts w:ascii="Times New Roman" w:hAnsi="Times New Roman" w:cs="Times New Roman"/>
          <w:b/>
          <w:sz w:val="24"/>
          <w:szCs w:val="24"/>
        </w:rPr>
      </w:pPr>
      <w:r w:rsidRPr="00605C5B">
        <w:rPr>
          <w:rFonts w:ascii="Times New Roman" w:hAnsi="Times New Roman" w:cs="Times New Roman"/>
          <w:b/>
          <w:sz w:val="24"/>
          <w:szCs w:val="24"/>
        </w:rPr>
        <w:t>Uji Normalitas</w:t>
      </w:r>
    </w:p>
    <w:p w:rsidR="00FB2287" w:rsidRPr="00BB1C14" w:rsidRDefault="00605C5B" w:rsidP="005D0FC4">
      <w:pPr>
        <w:tabs>
          <w:tab w:val="right" w:pos="-2835"/>
        </w:tabs>
        <w:spacing w:line="480" w:lineRule="auto"/>
        <w:ind w:left="1134"/>
        <w:jc w:val="both"/>
        <w:rPr>
          <w:rFonts w:ascii="Times New Roman" w:eastAsia="Times New Roman" w:hAnsi="Times New Roman" w:cs="Times New Roman"/>
          <w:sz w:val="24"/>
          <w:szCs w:val="24"/>
          <w:lang w:eastAsia="id-ID"/>
        </w:rPr>
      </w:pPr>
      <w:r>
        <w:rPr>
          <w:rFonts w:ascii="Times New Roman" w:hAnsi="Times New Roman" w:cs="Times New Roman"/>
          <w:color w:val="000000" w:themeColor="text1"/>
          <w:sz w:val="24"/>
          <w:szCs w:val="24"/>
          <w:lang w:val="en-US"/>
        </w:rPr>
        <w:tab/>
      </w:r>
      <w:r>
        <w:rPr>
          <w:rFonts w:ascii="Times New Roman" w:hAnsi="Times New Roman" w:cs="Times New Roman"/>
          <w:color w:val="000000" w:themeColor="text1"/>
          <w:sz w:val="24"/>
          <w:szCs w:val="24"/>
          <w:lang w:val="en-US"/>
        </w:rPr>
        <w:tab/>
      </w:r>
      <w:r w:rsidR="00FB2287" w:rsidRPr="00BB1C14">
        <w:rPr>
          <w:rFonts w:ascii="Times New Roman" w:hAnsi="Times New Roman" w:cs="Times New Roman"/>
          <w:color w:val="000000" w:themeColor="text1"/>
          <w:sz w:val="24"/>
          <w:szCs w:val="24"/>
        </w:rPr>
        <w:t xml:space="preserve">Uji normalitas bertujuan </w:t>
      </w:r>
      <w:r w:rsidR="00FB2287" w:rsidRPr="00BB1C14">
        <w:rPr>
          <w:rFonts w:ascii="Times New Roman" w:hAnsi="Times New Roman" w:cs="Times New Roman"/>
          <w:sz w:val="24"/>
          <w:szCs w:val="24"/>
          <w:lang w:eastAsia="x-none"/>
        </w:rPr>
        <w:t xml:space="preserve">untuk menguji apakah dalam model regresi, variabel pengganggu atau residual memiliki distribusi normal atau tidak </w:t>
      </w:r>
      <w:r w:rsidR="00FB2287" w:rsidRPr="00CA7F1F">
        <w:rPr>
          <w:rFonts w:ascii="Times New Roman" w:hAnsi="Times New Roman" w:cs="Times New Roman"/>
          <w:b/>
          <w:sz w:val="24"/>
          <w:szCs w:val="24"/>
          <w:lang w:eastAsia="x-none"/>
        </w:rPr>
        <w:t>(Ghazali, 2011)</w:t>
      </w:r>
      <w:r w:rsidR="00FB2287" w:rsidRPr="00CA7F1F">
        <w:rPr>
          <w:rFonts w:ascii="Times New Roman" w:hAnsi="Times New Roman" w:cs="Times New Roman"/>
          <w:b/>
          <w:color w:val="000000" w:themeColor="text1"/>
          <w:sz w:val="24"/>
          <w:szCs w:val="24"/>
        </w:rPr>
        <w:t>.</w:t>
      </w:r>
      <w:r w:rsidR="00FB2287" w:rsidRPr="00BB1C14">
        <w:rPr>
          <w:rFonts w:ascii="Times New Roman" w:hAnsi="Times New Roman" w:cs="Times New Roman"/>
          <w:color w:val="000000" w:themeColor="text1"/>
          <w:sz w:val="24"/>
          <w:szCs w:val="24"/>
        </w:rPr>
        <w:t xml:space="preserve"> Model regresi yang baik harus mempunyai distribusi normal atau mendekati normal</w:t>
      </w:r>
      <w:r w:rsidR="00FB2287" w:rsidRPr="00BB1C14">
        <w:rPr>
          <w:rFonts w:ascii="Times New Roman" w:hAnsi="Times New Roman" w:cs="Times New Roman"/>
          <w:sz w:val="24"/>
          <w:szCs w:val="24"/>
        </w:rPr>
        <w:t xml:space="preserve"> Untuk mendeteksi ada tidaknya pelanggaran asumsi normalitas dapat dilihat dengan menggunakan metode </w:t>
      </w:r>
      <w:r w:rsidR="00FB2287" w:rsidRPr="00BB1C14">
        <w:rPr>
          <w:rFonts w:ascii="Times New Roman" w:hAnsi="Times New Roman" w:cs="Times New Roman"/>
          <w:i/>
          <w:sz w:val="24"/>
          <w:szCs w:val="24"/>
        </w:rPr>
        <w:t>Kolmogorov-Smirnov</w:t>
      </w:r>
      <w:r w:rsidR="00FB2287" w:rsidRPr="00BB1C14">
        <w:rPr>
          <w:rFonts w:ascii="Times New Roman" w:hAnsi="Times New Roman" w:cs="Times New Roman"/>
          <w:sz w:val="24"/>
          <w:szCs w:val="24"/>
        </w:rPr>
        <w:t xml:space="preserve"> (K-S) </w:t>
      </w:r>
      <w:r w:rsidR="00FB2287" w:rsidRPr="00BB1C14">
        <w:rPr>
          <w:rFonts w:ascii="Times New Roman" w:eastAsia="Times New Roman" w:hAnsi="Times New Roman" w:cs="Times New Roman"/>
          <w:sz w:val="24"/>
          <w:szCs w:val="24"/>
          <w:lang w:eastAsia="id-ID"/>
        </w:rPr>
        <w:t>dengan ketentuan sebagai berikut:</w:t>
      </w:r>
    </w:p>
    <w:p w:rsidR="00FB2287" w:rsidRPr="00BB1C14" w:rsidRDefault="00FB2287" w:rsidP="005D0FC4">
      <w:pPr>
        <w:pStyle w:val="DaftarParagraf"/>
        <w:numPr>
          <w:ilvl w:val="0"/>
          <w:numId w:val="50"/>
        </w:numPr>
        <w:spacing w:line="480" w:lineRule="auto"/>
        <w:ind w:left="1418" w:hanging="283"/>
        <w:jc w:val="both"/>
        <w:rPr>
          <w:rFonts w:ascii="Times New Roman" w:eastAsia="Times New Roman" w:hAnsi="Times New Roman" w:cs="Times New Roman"/>
          <w:sz w:val="24"/>
          <w:szCs w:val="24"/>
          <w:lang w:eastAsia="id-ID"/>
        </w:rPr>
      </w:pPr>
      <w:r w:rsidRPr="00BB1C14">
        <w:rPr>
          <w:rFonts w:ascii="Times New Roman" w:eastAsia="Times New Roman" w:hAnsi="Times New Roman" w:cs="Times New Roman"/>
          <w:sz w:val="24"/>
          <w:szCs w:val="24"/>
          <w:lang w:eastAsia="id-ID"/>
        </w:rPr>
        <w:t>Jika probabilitas &gt; 0,05 maka distribusi dari populasi adalah normal.</w:t>
      </w:r>
    </w:p>
    <w:p w:rsidR="00FB2287" w:rsidRPr="00BB1C14" w:rsidRDefault="00FB2287" w:rsidP="005D0FC4">
      <w:pPr>
        <w:pStyle w:val="DaftarParagraf"/>
        <w:numPr>
          <w:ilvl w:val="0"/>
          <w:numId w:val="50"/>
        </w:numPr>
        <w:spacing w:after="0" w:line="480" w:lineRule="auto"/>
        <w:ind w:left="1418" w:hanging="283"/>
        <w:jc w:val="both"/>
        <w:rPr>
          <w:rFonts w:ascii="Times New Roman" w:eastAsia="Times New Roman" w:hAnsi="Times New Roman" w:cs="Times New Roman"/>
          <w:sz w:val="24"/>
          <w:szCs w:val="24"/>
          <w:lang w:eastAsia="id-ID"/>
        </w:rPr>
      </w:pPr>
      <w:r w:rsidRPr="00BB1C14">
        <w:rPr>
          <w:rFonts w:ascii="Times New Roman" w:eastAsia="Times New Roman" w:hAnsi="Times New Roman" w:cs="Times New Roman"/>
          <w:sz w:val="24"/>
          <w:szCs w:val="24"/>
          <w:lang w:eastAsia="id-ID"/>
        </w:rPr>
        <w:t>Jika probabilitas &lt; 0,05 maka distribusi dari populasi adalah tidak normal.</w:t>
      </w:r>
    </w:p>
    <w:p w:rsidR="00FB2287" w:rsidRPr="00B40D1E" w:rsidRDefault="00FB2287" w:rsidP="005D0FC4">
      <w:pPr>
        <w:spacing w:line="480" w:lineRule="auto"/>
        <w:rPr>
          <w:rFonts w:ascii="Times New Roman" w:hAnsi="Times New Roman" w:cs="Times New Roman"/>
          <w:b/>
          <w:sz w:val="24"/>
          <w:szCs w:val="24"/>
          <w:lang w:val="en-US"/>
        </w:rPr>
      </w:pPr>
    </w:p>
    <w:p w:rsidR="00FB2287" w:rsidRPr="00605C5B" w:rsidRDefault="00FB2287" w:rsidP="005D0FC4">
      <w:pPr>
        <w:pStyle w:val="DaftarParagraf"/>
        <w:numPr>
          <w:ilvl w:val="0"/>
          <w:numId w:val="56"/>
        </w:numPr>
        <w:spacing w:line="480" w:lineRule="auto"/>
        <w:ind w:left="1134" w:hanging="501"/>
        <w:jc w:val="both"/>
        <w:rPr>
          <w:rFonts w:ascii="Times New Roman" w:hAnsi="Times New Roman" w:cs="Times New Roman"/>
          <w:b/>
          <w:sz w:val="24"/>
          <w:szCs w:val="24"/>
        </w:rPr>
      </w:pPr>
      <w:r w:rsidRPr="00605C5B">
        <w:rPr>
          <w:rFonts w:ascii="Times New Roman" w:hAnsi="Times New Roman" w:cs="Times New Roman"/>
          <w:b/>
          <w:sz w:val="24"/>
          <w:szCs w:val="24"/>
        </w:rPr>
        <w:t>Uji Multikolinieritas</w:t>
      </w:r>
    </w:p>
    <w:p w:rsidR="00FB2287" w:rsidRDefault="00FB2287" w:rsidP="005D0FC4">
      <w:pPr>
        <w:pStyle w:val="DaftarParagraf"/>
        <w:tabs>
          <w:tab w:val="left" w:pos="1701"/>
        </w:tabs>
        <w:spacing w:line="480" w:lineRule="auto"/>
        <w:ind w:left="1134"/>
        <w:jc w:val="both"/>
        <w:rPr>
          <w:rFonts w:ascii="Times New Roman" w:eastAsia="Times New Roman" w:hAnsi="Times New Roman" w:cs="Times New Roman"/>
          <w:sz w:val="24"/>
          <w:szCs w:val="24"/>
          <w:lang w:val="en-US" w:eastAsia="id-ID"/>
        </w:rPr>
      </w:pPr>
      <w:r>
        <w:rPr>
          <w:rFonts w:ascii="Times New Roman" w:hAnsi="Times New Roman" w:cs="Times New Roman"/>
          <w:b/>
          <w:sz w:val="24"/>
          <w:szCs w:val="24"/>
        </w:rPr>
        <w:tab/>
      </w:r>
      <w:r w:rsidRPr="00BB1C14">
        <w:rPr>
          <w:rFonts w:ascii="Times New Roman" w:eastAsia="Times New Roman" w:hAnsi="Times New Roman" w:cs="Times New Roman"/>
          <w:sz w:val="24"/>
          <w:szCs w:val="24"/>
          <w:lang w:eastAsia="id-ID"/>
        </w:rPr>
        <w:t xml:space="preserve">Uji multikolinearitas berguna </w:t>
      </w:r>
      <w:r w:rsidRPr="00BB1C14">
        <w:rPr>
          <w:rFonts w:ascii="Times New Roman" w:hAnsi="Times New Roman" w:cs="Times New Roman"/>
          <w:sz w:val="24"/>
          <w:szCs w:val="24"/>
          <w:lang w:eastAsia="x-none"/>
        </w:rPr>
        <w:t xml:space="preserve">untuk menguji apakah model regresi ditemukan adanya korelasi antar variabel independen </w:t>
      </w:r>
      <w:r w:rsidRPr="00CA7F1F">
        <w:rPr>
          <w:rFonts w:ascii="Times New Roman" w:hAnsi="Times New Roman" w:cs="Times New Roman"/>
          <w:b/>
          <w:sz w:val="24"/>
          <w:szCs w:val="24"/>
          <w:lang w:eastAsia="x-none"/>
        </w:rPr>
        <w:t>(Ghazali, 2011).</w:t>
      </w:r>
      <w:r w:rsidRPr="00BB1C14">
        <w:rPr>
          <w:rFonts w:ascii="Times New Roman" w:hAnsi="Times New Roman" w:cs="Times New Roman"/>
          <w:sz w:val="24"/>
          <w:szCs w:val="24"/>
          <w:lang w:eastAsia="x-none"/>
        </w:rPr>
        <w:t xml:space="preserve"> Model regresi yang baik seharusnya tidak terjadi korelasi di antara variabel independen. Jika variabel bebas saling berkorelasi, maka variabel tersebut tidak membentuk variabel ortogonal.</w:t>
      </w:r>
      <w:r w:rsidRPr="00BB1C14">
        <w:rPr>
          <w:rFonts w:ascii="Times New Roman" w:eastAsia="Times New Roman" w:hAnsi="Times New Roman" w:cs="Times New Roman"/>
          <w:sz w:val="24"/>
          <w:szCs w:val="24"/>
          <w:lang w:eastAsia="id-ID"/>
        </w:rPr>
        <w:t xml:space="preserve"> Model regresi yang baik yaitu tidak terdapatnya </w:t>
      </w:r>
      <w:r w:rsidRPr="00BB1C14">
        <w:rPr>
          <w:rFonts w:ascii="Times New Roman" w:eastAsia="Times New Roman" w:hAnsi="Times New Roman" w:cs="Times New Roman"/>
          <w:sz w:val="24"/>
          <w:szCs w:val="24"/>
          <w:lang w:eastAsia="id-ID"/>
        </w:rPr>
        <w:lastRenderedPageBreak/>
        <w:t xml:space="preserve">multikolinearitas atau tidak terjadi korelasi yang kuat antar variabel independen. Untuk melihat nilai multikolinieritas dapat dilihat dengan nilai </w:t>
      </w:r>
      <w:r w:rsidRPr="00BB1C14">
        <w:rPr>
          <w:rFonts w:ascii="Times New Roman" w:eastAsia="Times New Roman" w:hAnsi="Times New Roman" w:cs="Times New Roman"/>
          <w:i/>
          <w:sz w:val="24"/>
          <w:szCs w:val="24"/>
          <w:lang w:eastAsia="id-ID"/>
        </w:rPr>
        <w:t xml:space="preserve">tolerance </w:t>
      </w:r>
      <w:r w:rsidRPr="00BB1C14">
        <w:rPr>
          <w:rFonts w:ascii="Times New Roman" w:eastAsia="Times New Roman" w:hAnsi="Times New Roman" w:cs="Times New Roman"/>
          <w:sz w:val="24"/>
          <w:szCs w:val="24"/>
          <w:lang w:eastAsia="id-ID"/>
        </w:rPr>
        <w:t xml:space="preserve">dan </w:t>
      </w:r>
      <w:r w:rsidRPr="00BB1C14">
        <w:rPr>
          <w:rFonts w:ascii="Times New Roman" w:eastAsia="Times New Roman" w:hAnsi="Times New Roman" w:cs="Times New Roman"/>
          <w:i/>
          <w:sz w:val="24"/>
          <w:szCs w:val="24"/>
          <w:lang w:eastAsia="id-ID"/>
        </w:rPr>
        <w:t xml:space="preserve">Variance Inflation Factor </w:t>
      </w:r>
      <w:r w:rsidRPr="00BB1C14">
        <w:rPr>
          <w:rFonts w:ascii="Times New Roman" w:eastAsia="Times New Roman" w:hAnsi="Times New Roman" w:cs="Times New Roman"/>
          <w:sz w:val="24"/>
          <w:szCs w:val="24"/>
          <w:lang w:eastAsia="id-ID"/>
        </w:rPr>
        <w:t xml:space="preserve">(VIF). Jika nilai </w:t>
      </w:r>
      <w:r w:rsidRPr="00BB1C14">
        <w:rPr>
          <w:rFonts w:ascii="Times New Roman" w:eastAsia="Times New Roman" w:hAnsi="Times New Roman" w:cs="Times New Roman"/>
          <w:i/>
          <w:sz w:val="24"/>
          <w:szCs w:val="24"/>
          <w:lang w:eastAsia="id-ID"/>
        </w:rPr>
        <w:t xml:space="preserve">tolerance </w:t>
      </w:r>
      <w:r w:rsidRPr="00BB1C14">
        <w:rPr>
          <w:rFonts w:ascii="Times New Roman" w:eastAsia="Times New Roman" w:hAnsi="Times New Roman" w:cs="Times New Roman"/>
          <w:sz w:val="24"/>
          <w:szCs w:val="24"/>
          <w:lang w:eastAsia="id-ID"/>
        </w:rPr>
        <w:t xml:space="preserve">&gt; 0,10 dan VIF &lt; 10, maka tidak terjadi multikolinieritas. Sebaliknya jika </w:t>
      </w:r>
      <w:r w:rsidRPr="00BB1C14">
        <w:rPr>
          <w:rFonts w:ascii="Times New Roman" w:eastAsia="Times New Roman" w:hAnsi="Times New Roman" w:cs="Times New Roman"/>
          <w:i/>
          <w:sz w:val="24"/>
          <w:szCs w:val="24"/>
          <w:lang w:eastAsia="id-ID"/>
        </w:rPr>
        <w:t xml:space="preserve">tolerance </w:t>
      </w:r>
      <w:r w:rsidRPr="00BB1C14">
        <w:rPr>
          <w:rFonts w:ascii="Times New Roman" w:eastAsia="Times New Roman" w:hAnsi="Times New Roman" w:cs="Times New Roman"/>
          <w:sz w:val="24"/>
          <w:szCs w:val="24"/>
          <w:lang w:eastAsia="id-ID"/>
        </w:rPr>
        <w:t>&lt; 0,10 dan VIF &gt; 10 maka terjadi multikolinieritas.</w:t>
      </w:r>
    </w:p>
    <w:p w:rsidR="00605C5B" w:rsidRDefault="00605C5B" w:rsidP="005D0FC4">
      <w:pPr>
        <w:pStyle w:val="DaftarParagraf"/>
        <w:tabs>
          <w:tab w:val="left" w:pos="1701"/>
        </w:tabs>
        <w:spacing w:line="480" w:lineRule="auto"/>
        <w:ind w:left="1134"/>
        <w:jc w:val="both"/>
        <w:rPr>
          <w:rFonts w:ascii="Times New Roman" w:eastAsia="Times New Roman" w:hAnsi="Times New Roman" w:cs="Times New Roman"/>
          <w:sz w:val="24"/>
          <w:szCs w:val="24"/>
          <w:lang w:val="en-US" w:eastAsia="id-ID"/>
        </w:rPr>
      </w:pPr>
    </w:p>
    <w:p w:rsidR="00605C5B" w:rsidRPr="00605C5B" w:rsidRDefault="00605C5B" w:rsidP="005D0FC4">
      <w:pPr>
        <w:pStyle w:val="DaftarParagraf"/>
        <w:tabs>
          <w:tab w:val="left" w:pos="1701"/>
        </w:tabs>
        <w:spacing w:line="480" w:lineRule="auto"/>
        <w:ind w:left="1134"/>
        <w:jc w:val="both"/>
        <w:rPr>
          <w:rFonts w:ascii="Times New Roman" w:eastAsiaTheme="minorEastAsia" w:hAnsi="Times New Roman" w:cs="Times New Roman"/>
          <w:sz w:val="24"/>
          <w:szCs w:val="24"/>
          <w:lang w:val="en-US"/>
        </w:rPr>
      </w:pPr>
    </w:p>
    <w:p w:rsidR="00FB2287" w:rsidRPr="00605C5B" w:rsidRDefault="00FB2287" w:rsidP="005D0FC4">
      <w:pPr>
        <w:pStyle w:val="DaftarParagraf"/>
        <w:numPr>
          <w:ilvl w:val="0"/>
          <w:numId w:val="56"/>
        </w:numPr>
        <w:spacing w:line="480" w:lineRule="auto"/>
        <w:ind w:left="1134" w:hanging="425"/>
        <w:jc w:val="both"/>
        <w:rPr>
          <w:rFonts w:ascii="Times New Roman" w:eastAsia="Times New Roman" w:hAnsi="Times New Roman" w:cs="Times New Roman"/>
          <w:b/>
          <w:sz w:val="24"/>
          <w:szCs w:val="24"/>
          <w:lang w:eastAsia="id-ID"/>
        </w:rPr>
      </w:pPr>
      <w:r w:rsidRPr="00605C5B">
        <w:rPr>
          <w:rFonts w:ascii="Times New Roman" w:eastAsia="Times New Roman" w:hAnsi="Times New Roman" w:cs="Times New Roman"/>
          <w:b/>
          <w:sz w:val="24"/>
          <w:szCs w:val="24"/>
          <w:lang w:eastAsia="id-ID"/>
        </w:rPr>
        <w:t>Uji Heteroskedastisitas</w:t>
      </w:r>
    </w:p>
    <w:p w:rsidR="00FB2287" w:rsidRPr="00F90FBF" w:rsidRDefault="00FB2287" w:rsidP="005D0FC4">
      <w:pPr>
        <w:spacing w:after="0" w:line="480" w:lineRule="auto"/>
        <w:ind w:left="1134" w:firstLine="567"/>
        <w:jc w:val="both"/>
        <w:rPr>
          <w:rFonts w:ascii="Times New Roman" w:eastAsia="MS Gothic" w:hAnsi="Times New Roman" w:cs="Times New Roman"/>
          <w:sz w:val="24"/>
          <w:szCs w:val="24"/>
        </w:rPr>
      </w:pPr>
      <w:r w:rsidRPr="00BB1C14">
        <w:rPr>
          <w:rFonts w:ascii="Times New Roman" w:hAnsi="Times New Roman" w:cs="Times New Roman"/>
          <w:sz w:val="24"/>
          <w:szCs w:val="24"/>
        </w:rPr>
        <w:t xml:space="preserve">Uji Heteroskedastisitas bertujuan menguji apakah dalam regresi terjadi ketidaksamaan variance dari residual satu pengamatan ke pengamatan yang lain. Jika variance dari residual satu pengamatan ke pengamatan lain tetap, maka disebut Homoskesatisitas dan jika berbeda disebut Heteroskedastisitas </w:t>
      </w:r>
      <w:r w:rsidRPr="00CA7F1F">
        <w:rPr>
          <w:rFonts w:ascii="Times New Roman" w:hAnsi="Times New Roman" w:cs="Times New Roman"/>
          <w:b/>
          <w:sz w:val="24"/>
          <w:szCs w:val="24"/>
        </w:rPr>
        <w:t>(Ghazali, 2011).</w:t>
      </w:r>
      <w:r w:rsidRPr="00BB1C14">
        <w:rPr>
          <w:rFonts w:ascii="Times New Roman" w:hAnsi="Times New Roman" w:cs="Times New Roman"/>
          <w:sz w:val="24"/>
          <w:szCs w:val="24"/>
        </w:rPr>
        <w:t xml:space="preserve"> </w:t>
      </w:r>
      <w:r w:rsidRPr="00BB1C14">
        <w:rPr>
          <w:rFonts w:ascii="Times New Roman" w:eastAsia="MS Gothic" w:hAnsi="Times New Roman" w:cs="Times New Roman"/>
          <w:sz w:val="24"/>
          <w:szCs w:val="24"/>
        </w:rPr>
        <w:t>Untuk mendeteksi ada tidaknya pelanngaran heteroskedastisitas, dapat dilihat dengan menggunakan</w:t>
      </w:r>
      <w:r>
        <w:rPr>
          <w:rFonts w:ascii="Times New Roman" w:eastAsia="MS Gothic" w:hAnsi="Times New Roman" w:cs="Times New Roman"/>
          <w:sz w:val="24"/>
          <w:szCs w:val="24"/>
        </w:rPr>
        <w:t xml:space="preserve"> </w:t>
      </w:r>
      <w:r w:rsidRPr="00F90FBF">
        <w:rPr>
          <w:rFonts w:ascii="Times New Roman" w:eastAsia="MS Gothic" w:hAnsi="Times New Roman" w:cs="Times New Roman"/>
          <w:sz w:val="24"/>
          <w:szCs w:val="24"/>
        </w:rPr>
        <w:t xml:space="preserve">metode </w:t>
      </w:r>
      <w:r w:rsidRPr="00F90FBF">
        <w:rPr>
          <w:rFonts w:ascii="Times New Roman" w:eastAsia="MS Gothic" w:hAnsi="Times New Roman" w:cs="Times New Roman"/>
          <w:i/>
          <w:sz w:val="24"/>
          <w:szCs w:val="24"/>
        </w:rPr>
        <w:t xml:space="preserve">scatter plot </w:t>
      </w:r>
      <w:r w:rsidRPr="00F90FBF">
        <w:rPr>
          <w:rFonts w:ascii="Times New Roman" w:eastAsia="MS Gothic" w:hAnsi="Times New Roman" w:cs="Times New Roman"/>
          <w:sz w:val="24"/>
          <w:szCs w:val="24"/>
        </w:rPr>
        <w:t>dengan ketentuan sebagai berikut:</w:t>
      </w:r>
    </w:p>
    <w:p w:rsidR="00FB2287" w:rsidRPr="00F90FBF" w:rsidRDefault="00FB2287" w:rsidP="005D0FC4">
      <w:pPr>
        <w:pStyle w:val="DaftarParagraf"/>
        <w:numPr>
          <w:ilvl w:val="0"/>
          <w:numId w:val="49"/>
        </w:numPr>
        <w:spacing w:after="0" w:line="480" w:lineRule="auto"/>
        <w:ind w:left="1560"/>
        <w:jc w:val="both"/>
        <w:rPr>
          <w:rFonts w:ascii="Times New Roman" w:hAnsi="Times New Roman" w:cs="Times New Roman"/>
          <w:sz w:val="24"/>
          <w:szCs w:val="24"/>
        </w:rPr>
      </w:pPr>
      <w:r w:rsidRPr="00F90FBF">
        <w:rPr>
          <w:rFonts w:ascii="Times New Roman" w:hAnsi="Times New Roman" w:cs="Times New Roman"/>
          <w:sz w:val="24"/>
          <w:szCs w:val="24"/>
        </w:rPr>
        <w:t>jika ada pola tertentu seperti titik-titik (</w:t>
      </w:r>
      <w:r w:rsidRPr="00F90FBF">
        <w:rPr>
          <w:rFonts w:ascii="Times New Roman" w:hAnsi="Times New Roman" w:cs="Times New Roman"/>
          <w:i/>
          <w:sz w:val="24"/>
          <w:szCs w:val="24"/>
        </w:rPr>
        <w:t>point-point</w:t>
      </w:r>
      <w:r w:rsidRPr="00F90FBF">
        <w:rPr>
          <w:rFonts w:ascii="Times New Roman" w:hAnsi="Times New Roman" w:cs="Times New Roman"/>
          <w:sz w:val="24"/>
          <w:szCs w:val="24"/>
        </w:rPr>
        <w:t>) yang ada membentuk suatu pola tertentu yang teratur (bergelombang, melebar, kemudian menyempit) maka telah terjadi heteroskedastisitas.</w:t>
      </w:r>
    </w:p>
    <w:p w:rsidR="00FB2287" w:rsidRPr="00F90FBF" w:rsidRDefault="00FB2287" w:rsidP="005D0FC4">
      <w:pPr>
        <w:pStyle w:val="DaftarParagraf"/>
        <w:numPr>
          <w:ilvl w:val="0"/>
          <w:numId w:val="49"/>
        </w:numPr>
        <w:spacing w:after="0" w:line="480" w:lineRule="auto"/>
        <w:ind w:left="1560"/>
        <w:jc w:val="both"/>
        <w:rPr>
          <w:rFonts w:ascii="Times New Roman" w:hAnsi="Times New Roman" w:cs="Times New Roman"/>
          <w:b/>
          <w:sz w:val="24"/>
          <w:szCs w:val="24"/>
        </w:rPr>
      </w:pPr>
      <w:r w:rsidRPr="00F90FBF">
        <w:rPr>
          <w:rFonts w:ascii="Times New Roman" w:hAnsi="Times New Roman" w:cs="Times New Roman"/>
          <w:sz w:val="24"/>
          <w:szCs w:val="24"/>
        </w:rPr>
        <w:t>jika tidak ada pola yang jelas serta titik-titik menyebar diatas dan di bawah angka nol pada sumbu Y maka tidak terjadi heteroskedastisitas.</w:t>
      </w:r>
    </w:p>
    <w:p w:rsidR="00FB2287" w:rsidRDefault="00FB2287" w:rsidP="005D0FC4">
      <w:pPr>
        <w:pStyle w:val="DaftarParagraf"/>
        <w:tabs>
          <w:tab w:val="left" w:pos="1418"/>
        </w:tabs>
        <w:spacing w:line="480" w:lineRule="auto"/>
        <w:ind w:left="927"/>
        <w:jc w:val="both"/>
        <w:rPr>
          <w:rFonts w:ascii="Times New Roman" w:eastAsiaTheme="minorEastAsia" w:hAnsi="Times New Roman" w:cs="Times New Roman"/>
          <w:sz w:val="24"/>
          <w:szCs w:val="24"/>
          <w:lang w:val="en-US"/>
        </w:rPr>
      </w:pPr>
    </w:p>
    <w:p w:rsidR="00FB2287" w:rsidRPr="00605C5B" w:rsidRDefault="00FB2287" w:rsidP="005D0FC4">
      <w:pPr>
        <w:pStyle w:val="DaftarParagraf"/>
        <w:numPr>
          <w:ilvl w:val="2"/>
          <w:numId w:val="45"/>
        </w:numPr>
        <w:tabs>
          <w:tab w:val="left" w:pos="1418"/>
        </w:tabs>
        <w:spacing w:line="480" w:lineRule="auto"/>
        <w:ind w:left="1276" w:hanging="709"/>
        <w:jc w:val="both"/>
        <w:outlineLvl w:val="2"/>
        <w:rPr>
          <w:rFonts w:ascii="Times New Roman" w:eastAsiaTheme="minorEastAsia" w:hAnsi="Times New Roman" w:cs="Times New Roman"/>
          <w:b/>
          <w:sz w:val="24"/>
          <w:szCs w:val="24"/>
          <w:lang w:val="en-US"/>
        </w:rPr>
      </w:pPr>
      <w:bookmarkStart w:id="50" w:name="_Toc535696915"/>
      <w:r w:rsidRPr="00A15DCB">
        <w:rPr>
          <w:rFonts w:ascii="Times New Roman" w:eastAsiaTheme="minorEastAsia" w:hAnsi="Times New Roman" w:cs="Times New Roman"/>
          <w:b/>
          <w:sz w:val="24"/>
          <w:szCs w:val="24"/>
          <w:lang w:val="en-US"/>
        </w:rPr>
        <w:t>Regresi Linier Berganda</w:t>
      </w:r>
      <w:bookmarkEnd w:id="50"/>
    </w:p>
    <w:p w:rsidR="00FB2287" w:rsidRDefault="00FB2287" w:rsidP="005D0FC4">
      <w:pPr>
        <w:pStyle w:val="DaftarParagraf"/>
        <w:tabs>
          <w:tab w:val="left" w:pos="1701"/>
        </w:tabs>
        <w:spacing w:line="480" w:lineRule="auto"/>
        <w:ind w:left="1134" w:firstLine="567"/>
        <w:jc w:val="both"/>
        <w:rPr>
          <w:rFonts w:ascii="Times New Roman" w:eastAsiaTheme="minorEastAsia" w:hAnsi="Times New Roman" w:cs="Times New Roman"/>
          <w:sz w:val="24"/>
          <w:szCs w:val="24"/>
          <w:lang w:val="en-US"/>
        </w:rPr>
      </w:pPr>
      <w:r w:rsidRPr="00A15DCB">
        <w:rPr>
          <w:rFonts w:ascii="Times New Roman" w:eastAsiaTheme="minorEastAsia" w:hAnsi="Times New Roman" w:cs="Times New Roman"/>
          <w:sz w:val="24"/>
          <w:szCs w:val="24"/>
          <w:lang w:val="en-US"/>
        </w:rPr>
        <w:t xml:space="preserve">Data </w:t>
      </w:r>
      <w:r>
        <w:rPr>
          <w:rFonts w:ascii="Times New Roman" w:eastAsiaTheme="minorEastAsia" w:hAnsi="Times New Roman" w:cs="Times New Roman"/>
          <w:sz w:val="24"/>
          <w:szCs w:val="24"/>
          <w:lang w:val="en-US"/>
        </w:rPr>
        <w:t>pengamatan biasanya tidak hanya disebebkan oleh satu variabel melainkan bebrapa atau bahkan banyak variabel. Secara umum, data hasil pengamatan Y dipengaruhi oleh variabel-variabel bebas X1, X2, X3,…….Xn, sehingga rumus umum dari regresi linier berganda ini adalah sebagai berikut :</w:t>
      </w:r>
    </w:p>
    <w:p w:rsidR="00FB2287" w:rsidRDefault="00FB2287" w:rsidP="005D0FC4">
      <w:pPr>
        <w:pStyle w:val="DaftarParagraf"/>
        <w:tabs>
          <w:tab w:val="left" w:pos="1701"/>
        </w:tabs>
        <w:spacing w:line="480" w:lineRule="auto"/>
        <w:ind w:left="1134" w:firstLine="567"/>
        <w:jc w:val="both"/>
        <w:rPr>
          <w:rFonts w:ascii="Times New Roman" w:eastAsiaTheme="minorEastAsia" w:hAnsi="Times New Roman" w:cs="Times New Roman"/>
          <w:sz w:val="24"/>
          <w:szCs w:val="24"/>
          <w:lang w:val="en-US"/>
        </w:rPr>
      </w:pPr>
    </w:p>
    <w:p w:rsidR="00FB2287" w:rsidRDefault="00FB2287" w:rsidP="005D0FC4">
      <w:pPr>
        <w:pStyle w:val="DaftarParagraf"/>
        <w:tabs>
          <w:tab w:val="left" w:pos="1701"/>
        </w:tabs>
        <w:spacing w:line="480" w:lineRule="auto"/>
        <w:ind w:left="1134" w:firstLine="567"/>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Y = a + b X1 + c X2 + … + K Xk</w:t>
      </w:r>
    </w:p>
    <w:p w:rsidR="00FB2287" w:rsidRDefault="00FB2287" w:rsidP="005D0FC4">
      <w:pPr>
        <w:pStyle w:val="DaftarParagraf"/>
        <w:tabs>
          <w:tab w:val="left" w:pos="1701"/>
        </w:tabs>
        <w:spacing w:line="480" w:lineRule="auto"/>
        <w:ind w:left="1134" w:firstLine="567"/>
        <w:jc w:val="center"/>
        <w:rPr>
          <w:rFonts w:ascii="Times New Roman" w:eastAsiaTheme="minorEastAsia" w:hAnsi="Times New Roman" w:cs="Times New Roman"/>
          <w:sz w:val="24"/>
          <w:szCs w:val="24"/>
          <w:lang w:val="en-US"/>
        </w:rPr>
      </w:pPr>
    </w:p>
    <w:p w:rsidR="00FB2287" w:rsidRDefault="00FB2287" w:rsidP="005D0FC4">
      <w:pPr>
        <w:pStyle w:val="DaftarParagraf"/>
        <w:tabs>
          <w:tab w:val="left" w:pos="1701"/>
        </w:tabs>
        <w:spacing w:line="480" w:lineRule="auto"/>
        <w:ind w:left="1134" w:firstLine="567"/>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Koefisien-koefisien a,b,c, …., k dapat dicari dengan berbagai cara, misalnya dengan kuadrat kecil atau matrik, bila perhitungannya dilakukan dengan secara manual akan lebih tidak efektif dibandingkan dengan menggunakan alat bantu computer.</w:t>
      </w:r>
    </w:p>
    <w:p w:rsidR="00FB2287" w:rsidRDefault="00FB2287" w:rsidP="005D0FC4">
      <w:pPr>
        <w:pStyle w:val="DaftarParagraf"/>
        <w:tabs>
          <w:tab w:val="left" w:pos="1701"/>
        </w:tabs>
        <w:spacing w:line="480" w:lineRule="auto"/>
        <w:ind w:left="1080"/>
        <w:jc w:val="both"/>
        <w:rPr>
          <w:rFonts w:ascii="Times New Roman" w:eastAsiaTheme="minorEastAsia" w:hAnsi="Times New Roman" w:cs="Times New Roman"/>
          <w:sz w:val="24"/>
          <w:szCs w:val="24"/>
          <w:lang w:val="en-US"/>
        </w:rPr>
      </w:pPr>
    </w:p>
    <w:p w:rsidR="00FB2287" w:rsidRDefault="00FB2287" w:rsidP="00DF2DEB">
      <w:pPr>
        <w:pStyle w:val="DaftarParagraf"/>
        <w:numPr>
          <w:ilvl w:val="2"/>
          <w:numId w:val="45"/>
        </w:numPr>
        <w:tabs>
          <w:tab w:val="left" w:pos="1134"/>
        </w:tabs>
        <w:spacing w:line="480" w:lineRule="auto"/>
        <w:ind w:left="1134" w:hanging="708"/>
        <w:jc w:val="both"/>
        <w:outlineLvl w:val="2"/>
        <w:rPr>
          <w:rFonts w:ascii="Times New Roman" w:eastAsiaTheme="minorEastAsia" w:hAnsi="Times New Roman" w:cs="Times New Roman"/>
          <w:b/>
          <w:sz w:val="24"/>
          <w:szCs w:val="24"/>
          <w:lang w:val="en-US"/>
        </w:rPr>
      </w:pPr>
      <w:bookmarkStart w:id="51" w:name="_Toc535696916"/>
      <w:r w:rsidRPr="00C339CF">
        <w:rPr>
          <w:rFonts w:ascii="Times New Roman" w:eastAsiaTheme="minorEastAsia" w:hAnsi="Times New Roman" w:cs="Times New Roman"/>
          <w:b/>
          <w:sz w:val="24"/>
          <w:szCs w:val="24"/>
          <w:lang w:val="en-US"/>
        </w:rPr>
        <w:t>Analisis Korelasi</w:t>
      </w:r>
      <w:bookmarkEnd w:id="51"/>
    </w:p>
    <w:p w:rsidR="00FB2287" w:rsidRDefault="00FB2287" w:rsidP="005D0FC4">
      <w:pPr>
        <w:pStyle w:val="DaftarParagraf"/>
        <w:tabs>
          <w:tab w:val="left" w:pos="1701"/>
        </w:tabs>
        <w:spacing w:line="480" w:lineRule="auto"/>
        <w:ind w:left="1134"/>
        <w:jc w:val="both"/>
        <w:rPr>
          <w:rFonts w:ascii="Times New Roman" w:eastAsiaTheme="minorEastAsia" w:hAnsi="Times New Roman" w:cs="Times New Roman"/>
          <w:sz w:val="24"/>
          <w:szCs w:val="24"/>
          <w:lang w:val="en-US"/>
        </w:rPr>
      </w:pPr>
      <w:r w:rsidRPr="00C339CF">
        <w:rPr>
          <w:rFonts w:ascii="Times New Roman" w:eastAsiaTheme="minorEastAsia" w:hAnsi="Times New Roman" w:cs="Times New Roman"/>
          <w:sz w:val="24"/>
          <w:szCs w:val="24"/>
          <w:lang w:val="en-US"/>
        </w:rPr>
        <w:tab/>
        <w:t xml:space="preserve">Analisis </w:t>
      </w:r>
      <w:r>
        <w:rPr>
          <w:rFonts w:ascii="Times New Roman" w:eastAsiaTheme="minorEastAsia" w:hAnsi="Times New Roman" w:cs="Times New Roman"/>
          <w:sz w:val="24"/>
          <w:szCs w:val="24"/>
          <w:lang w:val="en-US"/>
        </w:rPr>
        <w:t xml:space="preserve">korelasi bergunak untuk menentukan besaran yang menyatakan bagaimana kuat hubungan suatu variabel dengan variabel lain. </w:t>
      </w:r>
    </w:p>
    <w:p w:rsidR="00FB2287" w:rsidRDefault="00FB2287" w:rsidP="005D0FC4">
      <w:pPr>
        <w:pStyle w:val="DaftarParagraf"/>
        <w:tabs>
          <w:tab w:val="left" w:pos="1701"/>
        </w:tabs>
        <w:spacing w:line="480" w:lineRule="auto"/>
        <w:ind w:left="1134"/>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ab/>
        <w:t>Simbol besaran korelasi r yang disebut koefisien korelasi sedangkan simbol parameternya p (dibaca rho). Adapun persamaan koefisien korelasi adalah sebagai berikut :</w:t>
      </w:r>
    </w:p>
    <w:p w:rsidR="00FB2287" w:rsidRDefault="00FB2287" w:rsidP="005D0FC4">
      <w:pPr>
        <w:pStyle w:val="DaftarParagraf"/>
        <w:numPr>
          <w:ilvl w:val="0"/>
          <w:numId w:val="48"/>
        </w:numPr>
        <w:tabs>
          <w:tab w:val="left" w:pos="1701"/>
        </w:tabs>
        <w:spacing w:line="480" w:lineRule="auto"/>
        <w:ind w:left="156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Jika nilai r &gt; 0 artinya telah terjadi hubungan linier positif, yaitu semakin besar nilai variabel X </w:t>
      </w:r>
      <w:r w:rsidRPr="00C339CF">
        <w:rPr>
          <w:rFonts w:ascii="Times New Roman" w:eastAsiaTheme="minorEastAsia" w:hAnsi="Times New Roman" w:cs="Times New Roman"/>
          <w:i/>
          <w:sz w:val="24"/>
          <w:szCs w:val="24"/>
          <w:lang w:val="en-US"/>
        </w:rPr>
        <w:t>(independent)</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 xml:space="preserve">makin besar pula </w:t>
      </w:r>
      <w:r>
        <w:rPr>
          <w:rFonts w:ascii="Times New Roman" w:eastAsiaTheme="minorEastAsia" w:hAnsi="Times New Roman" w:cs="Times New Roman"/>
          <w:sz w:val="24"/>
          <w:szCs w:val="24"/>
          <w:lang w:val="en-US"/>
        </w:rPr>
        <w:lastRenderedPageBreak/>
        <w:t xml:space="preserve">variabel Y </w:t>
      </w:r>
      <w:r w:rsidRPr="00C339CF">
        <w:rPr>
          <w:rFonts w:ascii="Times New Roman" w:eastAsiaTheme="minorEastAsia" w:hAnsi="Times New Roman" w:cs="Times New Roman"/>
          <w:i/>
          <w:sz w:val="24"/>
          <w:szCs w:val="24"/>
          <w:lang w:val="en-US"/>
        </w:rPr>
        <w:t>(dependent)</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atau semakin kecil variabel X maka semakin kecil pula nilai variabel Y.</w:t>
      </w:r>
    </w:p>
    <w:p w:rsidR="00FB2287" w:rsidRDefault="00FB2287" w:rsidP="005D0FC4">
      <w:pPr>
        <w:pStyle w:val="DaftarParagraf"/>
        <w:numPr>
          <w:ilvl w:val="0"/>
          <w:numId w:val="48"/>
        </w:numPr>
        <w:tabs>
          <w:tab w:val="left" w:pos="1701"/>
        </w:tabs>
        <w:spacing w:line="480" w:lineRule="auto"/>
        <w:ind w:left="156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Jika nilai r &lt; 0 artinya telah terjadi hubungan linier negative, yaitu semakin kecil nilai variabel X </w:t>
      </w:r>
      <w:r w:rsidRPr="00C339CF">
        <w:rPr>
          <w:rFonts w:ascii="Times New Roman" w:eastAsiaTheme="minorEastAsia" w:hAnsi="Times New Roman" w:cs="Times New Roman"/>
          <w:i/>
          <w:sz w:val="24"/>
          <w:szCs w:val="24"/>
          <w:lang w:val="en-US"/>
        </w:rPr>
        <w:t>(independent)</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 xml:space="preserve">makin besar variabel Y </w:t>
      </w:r>
      <w:r w:rsidRPr="00C339CF">
        <w:rPr>
          <w:rFonts w:ascii="Times New Roman" w:eastAsiaTheme="minorEastAsia" w:hAnsi="Times New Roman" w:cs="Times New Roman"/>
          <w:i/>
          <w:sz w:val="24"/>
          <w:szCs w:val="24"/>
          <w:lang w:val="en-US"/>
        </w:rPr>
        <w:t>(dependent),</w:t>
      </w:r>
      <w:r>
        <w:rPr>
          <w:rFonts w:ascii="Times New Roman" w:eastAsiaTheme="minorEastAsia" w:hAnsi="Times New Roman" w:cs="Times New Roman"/>
          <w:i/>
          <w:sz w:val="24"/>
          <w:szCs w:val="24"/>
          <w:lang w:val="en-US"/>
        </w:rPr>
        <w:t xml:space="preserve"> </w:t>
      </w:r>
      <w:r>
        <w:rPr>
          <w:rFonts w:ascii="Times New Roman" w:eastAsiaTheme="minorEastAsia" w:hAnsi="Times New Roman" w:cs="Times New Roman"/>
          <w:sz w:val="24"/>
          <w:szCs w:val="24"/>
          <w:lang w:val="en-US"/>
        </w:rPr>
        <w:t>atau semakin besar variabel X maka semakin kecil nilai variabel Y.</w:t>
      </w:r>
    </w:p>
    <w:p w:rsidR="00FB2287" w:rsidRDefault="00FB2287" w:rsidP="005D0FC4">
      <w:pPr>
        <w:pStyle w:val="DaftarParagraf"/>
        <w:numPr>
          <w:ilvl w:val="0"/>
          <w:numId w:val="48"/>
        </w:numPr>
        <w:tabs>
          <w:tab w:val="left" w:pos="1701"/>
        </w:tabs>
        <w:spacing w:line="480" w:lineRule="auto"/>
        <w:ind w:left="156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Jika r = 0 artinya tidak ada hubungan sama sekali antara variabel X dengan variabel Y.</w:t>
      </w:r>
    </w:p>
    <w:p w:rsidR="00FB2287" w:rsidRDefault="00FB2287" w:rsidP="005D0FC4">
      <w:pPr>
        <w:pStyle w:val="DaftarParagraf"/>
        <w:numPr>
          <w:ilvl w:val="0"/>
          <w:numId w:val="48"/>
        </w:numPr>
        <w:tabs>
          <w:tab w:val="left" w:pos="1701"/>
        </w:tabs>
        <w:spacing w:line="480" w:lineRule="auto"/>
        <w:ind w:left="156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Jika r = 1 atau r = -1 artinya telah terjadi hubungan linier sempurna yaitu berupa garis lurus.</w:t>
      </w:r>
    </w:p>
    <w:p w:rsidR="00FB2287" w:rsidRDefault="00FB2287" w:rsidP="005D0FC4">
      <w:pPr>
        <w:spacing w:line="480" w:lineRule="auto"/>
        <w:ind w:left="1134" w:firstLine="425"/>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Adapun rumus yang digunakan menurut </w:t>
      </w:r>
      <w:r w:rsidRPr="00142D93">
        <w:rPr>
          <w:rFonts w:ascii="Times New Roman" w:eastAsiaTheme="minorEastAsia" w:hAnsi="Times New Roman" w:cs="Times New Roman"/>
          <w:b/>
          <w:sz w:val="24"/>
          <w:szCs w:val="24"/>
          <w:lang w:val="en-US"/>
        </w:rPr>
        <w:t>Sugiyono (2010:178)</w:t>
      </w:r>
      <w:r>
        <w:rPr>
          <w:rFonts w:ascii="Times New Roman" w:eastAsiaTheme="minorEastAsia" w:hAnsi="Times New Roman" w:cs="Times New Roman"/>
          <w:b/>
          <w:sz w:val="24"/>
          <w:szCs w:val="24"/>
          <w:lang w:val="en-US"/>
        </w:rPr>
        <w:t xml:space="preserve"> </w:t>
      </w:r>
      <w:r>
        <w:rPr>
          <w:rFonts w:ascii="Times New Roman" w:eastAsiaTheme="minorEastAsia" w:hAnsi="Times New Roman" w:cs="Times New Roman"/>
          <w:sz w:val="24"/>
          <w:szCs w:val="24"/>
          <w:lang w:val="en-US"/>
        </w:rPr>
        <w:t>adalah sebagai berikut :</w:t>
      </w:r>
    </w:p>
    <w:p w:rsidR="00FB2287" w:rsidRDefault="00FB2287" w:rsidP="005D0FC4">
      <w:pPr>
        <w:pStyle w:val="DaftarParagraf"/>
        <w:tabs>
          <w:tab w:val="left" w:pos="720"/>
          <w:tab w:val="left" w:pos="1440"/>
        </w:tabs>
        <w:spacing w:line="480" w:lineRule="auto"/>
        <w:ind w:left="927"/>
        <w:jc w:val="center"/>
        <w:rPr>
          <w:rFonts w:ascii="Times New Roman" w:hAnsi="Times New Roman" w:cs="Times New Roman"/>
          <w:sz w:val="24"/>
          <w:szCs w:val="24"/>
          <w:lang w:val="en-US"/>
        </w:rPr>
      </w:pPr>
      <w:r>
        <w:rPr>
          <w:rFonts w:ascii="Times New Roman" w:hAnsi="Times New Roman" w:cs="Times New Roman"/>
          <w:sz w:val="24"/>
          <w:szCs w:val="24"/>
          <w:lang w:val="en-US"/>
        </w:rPr>
        <w:t>r ⅀ XY – ⅀X ⅀Y</w:t>
      </w:r>
    </w:p>
    <w:p w:rsidR="00FB2287" w:rsidRPr="00A5356C" w:rsidRDefault="00FB2287" w:rsidP="005D0FC4">
      <w:pPr>
        <w:pStyle w:val="DaftarParagraf"/>
        <w:tabs>
          <w:tab w:val="left" w:pos="1701"/>
          <w:tab w:val="left" w:pos="2640"/>
          <w:tab w:val="center" w:pos="3968"/>
          <w:tab w:val="left" w:pos="5295"/>
          <w:tab w:val="left" w:pos="6795"/>
        </w:tabs>
        <w:spacing w:line="480" w:lineRule="auto"/>
        <w:ind w:left="927"/>
        <w:rPr>
          <w:rFonts w:ascii="Times New Roman" w:hAnsi="Times New Roman" w:cs="Times New Roman"/>
          <w:sz w:val="24"/>
          <w:szCs w:val="24"/>
          <w:lang w:val="en-US"/>
        </w:rPr>
      </w:pPr>
      <w:r>
        <w:rPr>
          <w:rFonts w:ascii="Times New Roman" w:hAnsi="Times New Roman" w:cs="Times New Roman"/>
          <w:i/>
          <w:noProof/>
          <w:sz w:val="24"/>
          <w:szCs w:val="24"/>
          <w:lang w:eastAsia="id-ID"/>
        </w:rPr>
        <mc:AlternateContent>
          <mc:Choice Requires="wps">
            <w:drawing>
              <wp:anchor distT="0" distB="0" distL="114300" distR="114300" simplePos="0" relativeHeight="251694080" behindDoc="0" locked="0" layoutInCell="1" allowOverlap="1" wp14:anchorId="4A8EA951" wp14:editId="5E0269AF">
                <wp:simplePos x="0" y="0"/>
                <wp:positionH relativeFrom="column">
                  <wp:posOffset>1369695</wp:posOffset>
                </wp:positionH>
                <wp:positionV relativeFrom="paragraph">
                  <wp:posOffset>446405</wp:posOffset>
                </wp:positionV>
                <wp:extent cx="27146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271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CF74D3" id="Straight Connector 25"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85pt,35.15pt" to="321.6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m24tgEAALkDAAAOAAAAZHJzL2Uyb0RvYy54bWysU8GOEzEMvSPxD1HudKYVLGjU6R66gguC&#10;ioUPyGacTrRJHDmhnf49TtrOIkAIob144tjv2c/xrG8n78QBKFkMvVwuWikgaBxs2Pfy29f3r95J&#10;kbIKg3IYoJcnSPJ28/LF+hg7WOGIbgASTBJSd4y9HHOOXdMkPYJXaYERAgcNkleZXdo3A6kjs3vX&#10;rNr2pjkiDZFQQ0p8e3cOyk3lNwZ0/mxMgixcL7m3XC1V+1Bss1mrbk8qjlZf2lD/0YVXNnDRmepO&#10;ZSW+k/2NyltNmNDkhUbfoDFWQ9XAapbtL2ruRxWhauHhpDiPKT0frf502JGwQy9Xb6QIyvMb3WdS&#10;dj9mscUQeIJIgoM8qWNMHQO2YUcXL8UdFdmTIV++LEhMdbqnebowZaH5cvV2+fqmVNHXWPMEjJTy&#10;B0AvyqGXzoYiXHXq8DFlLsap1xR2SiPn0vWUTw5KsgtfwLAYLras6LpGsHUkDooXYHhcFhnMVTML&#10;xFjnZlD7d9Alt8Cgrta/AufsWhFDnoHeBqQ/Vc3TtVVzzr+qPmstsh9wONWHqOPg/ajKLrtcFvBn&#10;v8Kf/rjNDwAAAP//AwBQSwMEFAAGAAgAAAAhAHW181/eAAAACQEAAA8AAABkcnMvZG93bnJldi54&#10;bWxMj01Pg0AQhu8m/ofNmHizS6mWhrI0xo+THhA99LhlRyBlZwm7BfTXO6YHPc7Mm2eeN9vNthMj&#10;Dr51pGC5iEAgVc60VCv4eH++2YDwQZPRnSNU8IUedvnlRaZT4yZ6w7EMtWAI+VQraELoUyl91aDV&#10;fuF6JL59usHqwONQSzPoieG2k3EUraXVLfGHRvf40GB1LE9WQfL0Uhb99Pj6XchEFsXowua4V+r6&#10;ar7fggg4h78w/OqzOuTsdHAnMl50CuLlXcJRhkUrEBxY365iEIfzQuaZ/N8g/wEAAP//AwBQSwEC&#10;LQAUAAYACAAAACEAtoM4kv4AAADhAQAAEwAAAAAAAAAAAAAAAAAAAAAAW0NvbnRlbnRfVHlwZXNd&#10;LnhtbFBLAQItABQABgAIAAAAIQA4/SH/1gAAAJQBAAALAAAAAAAAAAAAAAAAAC8BAABfcmVscy8u&#10;cmVsc1BLAQItABQABgAIAAAAIQA0om24tgEAALkDAAAOAAAAAAAAAAAAAAAAAC4CAABkcnMvZTJv&#10;RG9jLnhtbFBLAQItABQABgAIAAAAIQB1tfNf3gAAAAkBAAAPAAAAAAAAAAAAAAAAABAEAABkcnMv&#10;ZG93bnJldi54bWxQSwUGAAAAAAQABADzAAAAGwUAAAAA&#10;" strokecolor="black [3040]"/>
            </w:pict>
          </mc:Fallback>
        </mc:AlternateContent>
      </w:r>
      <w:r>
        <w:rPr>
          <w:rFonts w:ascii="Times New Roman" w:hAnsi="Times New Roman" w:cs="Times New Roman"/>
          <w:i/>
          <w:noProof/>
          <w:sz w:val="24"/>
          <w:szCs w:val="24"/>
          <w:lang w:eastAsia="id-ID"/>
        </w:rPr>
        <mc:AlternateContent>
          <mc:Choice Requires="wps">
            <w:drawing>
              <wp:anchor distT="0" distB="0" distL="114300" distR="114300" simplePos="0" relativeHeight="251695104" behindDoc="0" locked="0" layoutInCell="1" allowOverlap="1" wp14:anchorId="1D9D3B0A" wp14:editId="33EEA7A8">
                <wp:simplePos x="0" y="0"/>
                <wp:positionH relativeFrom="column">
                  <wp:posOffset>1322070</wp:posOffset>
                </wp:positionH>
                <wp:positionV relativeFrom="paragraph">
                  <wp:posOffset>446405</wp:posOffset>
                </wp:positionV>
                <wp:extent cx="47625" cy="85090"/>
                <wp:effectExtent l="0" t="0" r="28575" b="29210"/>
                <wp:wrapNone/>
                <wp:docPr id="34" name="Straight Connector 34"/>
                <wp:cNvGraphicFramePr/>
                <a:graphic xmlns:a="http://schemas.openxmlformats.org/drawingml/2006/main">
                  <a:graphicData uri="http://schemas.microsoft.com/office/word/2010/wordprocessingShape">
                    <wps:wsp>
                      <wps:cNvCnPr/>
                      <wps:spPr>
                        <a:xfrm flipV="1">
                          <a:off x="0" y="0"/>
                          <a:ext cx="47625" cy="850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F8E7DC" id="Straight Connector 34" o:spid="_x0000_s1026" style="position:absolute;flip:y;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1pt,35.15pt" to="107.8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AoxgEAAMUDAAAOAAAAZHJzL2Uyb0RvYy54bWysU01v2zAMvQ/YfxB0X+xkbdcZcXpI0V6G&#10;LVi33VWZioXqC5QWO/9+lJy4wz6AYehFMEW+R74nen0zWsMOgFF71/LlouYMnPSddvuWf/1y9+aa&#10;s5iE64TxDlp+hMhvNq9frYfQwMr33nSAjEhcbIbQ8j6l0FRVlD1YERc+gKOk8mhFohD3VYdiIHZr&#10;qlVdX1WDxy6glxAj3d5OSb4p/EqBTJ+UipCYaTnNlsqJ5XzMZ7VZi2aPIvRansYQ/zGFFdpR05nq&#10;ViTBvqP+jcpqiT56lRbS28orpSUUDaRmWf+i5qEXAYoWMieG2ab4crTy42GHTHctf3vBmROW3ugh&#10;odD7PrGtd44c9MgoSU4NITYE2LodnqIYdphljwotU0aHb7QExQiSxsbi83H2GcbEJF1evLtaXXIm&#10;KXN9Wb8vr1BNJJksYEz34C3LHy032mUTRCMOH2KixlR6LqEgDzWNUb7S0UAuNu4zKBJG7aaBykrB&#10;1iA7CFqG7mmZJRFXqcwQpY2ZQXVp+VfQqTbDoKzZvwLn6tLRuzQDrXYe/9Q1jedR1VR/Vj1pzbIf&#10;fXcsj1LsoF0pyk57nZfx57jAn/++zQ8AAAD//wMAUEsDBBQABgAIAAAAIQDL8fvo3wAAAAkBAAAP&#10;AAAAZHJzL2Rvd25yZXYueG1sTI9BTsMwEEX3SNzBGiQ2VWs3VZsoZFKhSmxgARQO4MRuEmGPQ+ym&#10;7u0xK1iO/tP/b6p9tIbNevKDI4T1SgDT1Do1UIfw+fG0LID5IElJ40gjXLWHfX17U8lSuQu96/kY&#10;OpZKyJcSoQ9hLDn3ba+t9Cs3akrZyU1WhnROHVeTvKRya3gmxI5bOVBa6OWoD71uv45ni/D8+ra4&#10;ZnG3+M63zSHOhYkv3iDe38XHB2BBx/AHw69+Uoc6OTXuTMozg5CJIksoQi42wBKQrbc5sAah2OTA&#10;64r//6D+AQAA//8DAFBLAQItABQABgAIAAAAIQC2gziS/gAAAOEBAAATAAAAAAAAAAAAAAAAAAAA&#10;AABbQ29udGVudF9UeXBlc10ueG1sUEsBAi0AFAAGAAgAAAAhADj9If/WAAAAlAEAAAsAAAAAAAAA&#10;AAAAAAAALwEAAF9yZWxzLy5yZWxzUEsBAi0AFAAGAAgAAAAhAMqOoCjGAQAAxQMAAA4AAAAAAAAA&#10;AAAAAAAALgIAAGRycy9lMm9Eb2MueG1sUEsBAi0AFAAGAAgAAAAhAMvx++jfAAAACQEAAA8AAAAA&#10;AAAAAAAAAAAAIAQAAGRycy9kb3ducmV2LnhtbFBLBQYAAAAABAAEAPMAAAAsBQAAAAA=&#10;" strokecolor="black [3040]"/>
            </w:pict>
          </mc:Fallback>
        </mc:AlternateContent>
      </w:r>
      <w:r>
        <w:rPr>
          <w:rFonts w:ascii="Times New Roman" w:hAnsi="Times New Roman" w:cs="Times New Roman"/>
          <w:i/>
          <w:noProof/>
          <w:sz w:val="24"/>
          <w:szCs w:val="24"/>
          <w:lang w:eastAsia="id-ID"/>
        </w:rPr>
        <mc:AlternateContent>
          <mc:Choice Requires="wps">
            <w:drawing>
              <wp:anchor distT="0" distB="0" distL="114300" distR="114300" simplePos="0" relativeHeight="251693056" behindDoc="0" locked="0" layoutInCell="1" allowOverlap="1" wp14:anchorId="65A29446" wp14:editId="291F1CC5">
                <wp:simplePos x="0" y="0"/>
                <wp:positionH relativeFrom="column">
                  <wp:posOffset>845819</wp:posOffset>
                </wp:positionH>
                <wp:positionV relativeFrom="paragraph">
                  <wp:posOffset>101600</wp:posOffset>
                </wp:positionV>
                <wp:extent cx="3552825" cy="0"/>
                <wp:effectExtent l="38100" t="38100" r="66675" b="95250"/>
                <wp:wrapNone/>
                <wp:docPr id="33" name="Straight Connector 33"/>
                <wp:cNvGraphicFramePr/>
                <a:graphic xmlns:a="http://schemas.openxmlformats.org/drawingml/2006/main">
                  <a:graphicData uri="http://schemas.microsoft.com/office/word/2010/wordprocessingShape">
                    <wps:wsp>
                      <wps:cNvCnPr/>
                      <wps:spPr>
                        <a:xfrm>
                          <a:off x="0" y="0"/>
                          <a:ext cx="3552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E1A81C8" id="Straight Connector 33"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66.6pt,8pt" to="346.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3PuQEAALkDAAAOAAAAZHJzL2Uyb0RvYy54bWysU8Fu2zAMvQ/oPwi6N3YcZCiMOD2kWC/D&#10;FqzbB6iyFAuTRIHSYufvRymJW3RDD8MutCjyPfJR9OZ+cpYdFUYDvuPLRc2Z8hJ64w8d//H90+0d&#10;ZzEJ3wsLXnX8pCK/39582IyhVQ0MYHuFjEh8bMfQ8SGl0FZVlINyIi4gKE9BDehEIhcPVY9iJHZn&#10;q6auP1YjYB8QpIqRbh/OQb4t/Formb5qHVVituPUWyoWi33OttpuRHtAEQYjL22If+jCCeOp6Ez1&#10;IJJgv9D8QeWMRIig00KCq0BrI1XRQGqW9Rs1T4MIqmih4cQwjyn+P1r55bhHZvqOr1aceeHojZ4S&#10;CnMYEtuB9zRBQEZBmtQYYkuAnd/jxYthj1n2pNHlLwliU5nuaZ6umhKTdLlar5u7Zs2ZvMaqF2DA&#10;mB4VOJYPHbfGZ+GiFcfPMVExSr2mkJMbOZcup3SyKidb/01pEkPFmoIua6R2FtlR0AL0P5dZBnGV&#10;zAzRxtoZVL8PuuRmmCqrNQOX7wPn7FIRfJqBznjAv4HTdG1Vn/Ovqs9as+xn6E/lIco4aD+Ksssu&#10;5wV87Rf4yx+3/Q0AAP//AwBQSwMEFAAGAAgAAAAhADiJt4LcAAAACQEAAA8AAABkcnMvZG93bnJl&#10;di54bWxMj0FPwzAMhe9I/IfISFwQS+lEN0rTCSE4IO3CQJy9xiQVTVI12Rr+PUYc2M3Pfnr+XrPJ&#10;bhBHmmIfvIKbRQGCfBd0742C97fn6zWImNBrHIInBd8UYdOenzVY6zD7VzrukhEc4mONCmxKYy1l&#10;7Cw5jIswkufbZ5gcJpaTkXrCmcPdIMuiqKTD3vMHiyM9Wuq+dgenoMsyX9knbWazetFbjOsPebtV&#10;6vIiP9yDSJTTvxl+8RkdWmbah4PXUQysl8uSrTxU3IkN1V25ArH/W8i2kacN2h8AAAD//wMAUEsB&#10;Ai0AFAAGAAgAAAAhALaDOJL+AAAA4QEAABMAAAAAAAAAAAAAAAAAAAAAAFtDb250ZW50X1R5cGVz&#10;XS54bWxQSwECLQAUAAYACAAAACEAOP0h/9YAAACUAQAACwAAAAAAAAAAAAAAAAAvAQAAX3JlbHMv&#10;LnJlbHNQSwECLQAUAAYACAAAACEALrjtz7kBAAC5AwAADgAAAAAAAAAAAAAAAAAuAgAAZHJzL2Uy&#10;b0RvYy54bWxQSwECLQAUAAYACAAAACEAOIm3gtwAAAAJAQAADwAAAAAAAAAAAAAAAAATBAAAZHJz&#10;L2Rvd25yZXYueG1sUEsFBgAAAAAEAAQA8wAAABwFAAAAAA==&#10;" strokecolor="black [3200]" strokeweight="2pt">
                <v:shadow on="t" color="black" opacity="24903f" origin=",.5" offset="0,.55556mm"/>
              </v:line>
            </w:pict>
          </mc:Fallback>
        </mc:AlternateContent>
      </w:r>
      <w:r>
        <w:rPr>
          <w:rFonts w:ascii="Times New Roman" w:hAnsi="Times New Roman" w:cs="Times New Roman"/>
          <w:i/>
          <w:sz w:val="24"/>
          <w:szCs w:val="24"/>
          <w:lang w:val="en-US"/>
        </w:rPr>
        <w:t xml:space="preserve">r </w:t>
      </w:r>
      <w:r>
        <w:rPr>
          <w:rFonts w:ascii="Times New Roman" w:hAnsi="Times New Roman" w:cs="Times New Roman"/>
          <w:sz w:val="24"/>
          <w:szCs w:val="24"/>
          <w:lang w:val="en-US"/>
        </w:rPr>
        <w:t xml:space="preserve">= </w:t>
      </w:r>
    </w:p>
    <w:p w:rsidR="00FB2287" w:rsidRDefault="00FB2287" w:rsidP="005D0FC4">
      <w:pPr>
        <w:tabs>
          <w:tab w:val="left" w:pos="1701"/>
        </w:tabs>
        <w:spacing w:line="480" w:lineRule="auto"/>
        <w:ind w:left="360"/>
        <w:jc w:val="center"/>
        <w:rPr>
          <w:rFonts w:ascii="Times New Roman" w:eastAsiaTheme="minorEastAsia" w:hAnsi="Times New Roman" w:cs="Times New Roman"/>
          <w:sz w:val="24"/>
          <w:szCs w:val="24"/>
          <w:lang w:val="en-US"/>
        </w:rPr>
      </w:pPr>
      <w:r>
        <w:rPr>
          <w:rFonts w:cstheme="minorHAnsi"/>
          <w:sz w:val="24"/>
          <w:szCs w:val="24"/>
          <w:lang w:val="en-US"/>
        </w:rPr>
        <w:t xml:space="preserve">√  </w:t>
      </w:r>
      <w:r>
        <w:rPr>
          <w:rFonts w:cstheme="minorHAnsi"/>
          <w:szCs w:val="24"/>
          <w:lang w:val="en-US"/>
        </w:rPr>
        <w:t>{(n</w:t>
      </w:r>
      <w:r>
        <w:rPr>
          <w:rFonts w:ascii="Times New Roman" w:hAnsi="Times New Roman" w:cs="Times New Roman"/>
          <w:sz w:val="24"/>
          <w:szCs w:val="24"/>
          <w:lang w:val="en-US"/>
        </w:rPr>
        <w:t>⅀</w:t>
      </w:r>
      <m:oMath>
        <m:sSup>
          <m:sSupPr>
            <m:ctrlPr>
              <w:rPr>
                <w:rFonts w:ascii="Cambria Math" w:hAnsi="Cambria Math" w:cs="Times New Roman"/>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 xml:space="preserve">) – </w:t>
      </w:r>
      <m:oMath>
        <m:r>
          <m:rPr>
            <m:sty m:val="p"/>
          </m:rPr>
          <w:rPr>
            <w:rFonts w:ascii="Cambria Math" w:hAnsi="Cambria Math" w:cs="Times New Roman"/>
            <w:sz w:val="24"/>
            <w:szCs w:val="24"/>
            <w:lang w:val="en-US"/>
          </w:rPr>
          <m:t xml:space="preserve"> </m:t>
        </m:r>
        <m:sSup>
          <m:sSupPr>
            <m:ctrlPr>
              <w:rPr>
                <w:rFonts w:ascii="Cambria Math" w:hAnsi="Cambria Math" w:cs="Times New Roman"/>
                <w:sz w:val="24"/>
                <w:szCs w:val="24"/>
                <w:lang w:val="en-US"/>
              </w:rPr>
            </m:ctrlPr>
          </m:sSupPr>
          <m:e>
            <m:r>
              <w:rPr>
                <w:rFonts w:ascii="Cambria Math" w:hAnsi="Cambria Math" w:cs="Times New Roman"/>
                <w:sz w:val="24"/>
                <w:szCs w:val="24"/>
                <w:lang w:val="en-US"/>
              </w:rPr>
              <m:t>(</m:t>
            </m:r>
            <m:r>
              <m:rPr>
                <m:sty m:val="p"/>
              </m:rPr>
              <w:rPr>
                <w:rFonts w:ascii="Cambria Math" w:hAnsi="Cambria Math" w:cs="Times New Roman"/>
                <w:sz w:val="24"/>
                <w:szCs w:val="24"/>
                <w:lang w:val="en-US"/>
              </w:rPr>
              <m:t>⅀</m:t>
            </m:r>
            <m:r>
              <w:rPr>
                <w:rFonts w:ascii="Cambria Math" w:hAnsi="Cambria Math" w:cs="Times New Roman"/>
                <w:sz w:val="24"/>
                <w:szCs w:val="24"/>
                <w:lang w:val="en-US"/>
              </w:rPr>
              <m:t>X)</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 xml:space="preserve">} . { (n </w:t>
      </w:r>
      <w:r>
        <w:rPr>
          <w:rFonts w:ascii="Times New Roman" w:hAnsi="Times New Roman" w:cs="Times New Roman"/>
          <w:sz w:val="24"/>
          <w:szCs w:val="24"/>
          <w:lang w:val="en-US"/>
        </w:rPr>
        <w:t>⅀</w:t>
      </w:r>
      <w:r w:rsidRPr="008F3DC2">
        <w:rPr>
          <w:rFonts w:ascii="Times New Roman" w:hAnsi="Times New Roman" w:cs="Times New Roman"/>
          <w:sz w:val="24"/>
          <w:szCs w:val="24"/>
          <w:lang w:val="en-US"/>
        </w:rPr>
        <w:t xml:space="preserve"> </w:t>
      </w:r>
      <m:oMath>
        <m:sSup>
          <m:sSupPr>
            <m:ctrlPr>
              <w:rPr>
                <w:rFonts w:ascii="Cambria Math" w:hAnsi="Cambria Math" w:cs="Times New Roman"/>
                <w:sz w:val="24"/>
                <w:szCs w:val="24"/>
                <w:lang w:val="en-US"/>
              </w:rPr>
            </m:ctrlPr>
          </m:sSupPr>
          <m:e>
            <m:r>
              <w:rPr>
                <w:rFonts w:ascii="Cambria Math" w:hAnsi="Cambria Math" w:cs="Times New Roman"/>
                <w:sz w:val="24"/>
                <w:szCs w:val="24"/>
                <w:lang w:val="en-US"/>
              </w:rPr>
              <m:t>Y</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 xml:space="preserve">) – </w:t>
      </w:r>
      <m:oMath>
        <m:sSup>
          <m:sSupPr>
            <m:ctrlPr>
              <w:rPr>
                <w:rFonts w:ascii="Cambria Math" w:hAnsi="Cambria Math" w:cs="Times New Roman"/>
                <w:sz w:val="24"/>
                <w:szCs w:val="24"/>
                <w:lang w:val="en-US"/>
              </w:rPr>
            </m:ctrlPr>
          </m:sSupPr>
          <m:e>
            <m:r>
              <w:rPr>
                <w:rFonts w:ascii="Cambria Math" w:hAnsi="Cambria Math" w:cs="Times New Roman"/>
                <w:sz w:val="24"/>
                <w:szCs w:val="24"/>
                <w:lang w:val="en-US"/>
              </w:rPr>
              <m:t>(</m:t>
            </m:r>
            <m:r>
              <m:rPr>
                <m:sty m:val="p"/>
              </m:rPr>
              <w:rPr>
                <w:rFonts w:ascii="Cambria Math" w:hAnsi="Cambria Math" w:cs="Times New Roman"/>
                <w:sz w:val="24"/>
                <w:szCs w:val="24"/>
                <w:lang w:val="en-US"/>
              </w:rPr>
              <m:t>⅀</m:t>
            </m:r>
            <m:r>
              <w:rPr>
                <w:rFonts w:ascii="Cambria Math" w:hAnsi="Cambria Math" w:cs="Times New Roman"/>
                <w:sz w:val="24"/>
                <w:szCs w:val="24"/>
                <w:lang w:val="en-US"/>
              </w:rPr>
              <m:t>Y)</m:t>
            </m:r>
          </m:e>
          <m:sup>
            <m:r>
              <w:rPr>
                <w:rFonts w:ascii="Cambria Math" w:hAnsi="Cambria Math" w:cs="Times New Roman"/>
                <w:sz w:val="24"/>
                <w:szCs w:val="24"/>
                <w:lang w:val="en-US"/>
              </w:rPr>
              <m:t>2</m:t>
            </m:r>
          </m:sup>
        </m:sSup>
      </m:oMath>
      <w:r>
        <w:rPr>
          <w:rFonts w:ascii="Times New Roman" w:eastAsiaTheme="minorEastAsia" w:hAnsi="Times New Roman" w:cs="Times New Roman"/>
          <w:sz w:val="24"/>
          <w:szCs w:val="24"/>
          <w:lang w:val="en-US"/>
        </w:rPr>
        <w:t>)}</w:t>
      </w:r>
    </w:p>
    <w:p w:rsidR="00FB2287"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p>
    <w:p w:rsidR="00CA7F1F" w:rsidRDefault="00CA7F1F"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p>
    <w:p w:rsidR="00CA7F1F" w:rsidRDefault="00CA7F1F"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p>
    <w:p w:rsidR="00FB2287"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Keterangan :</w:t>
      </w:r>
    </w:p>
    <w:p w:rsidR="00FB2287"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r</w:t>
      </w:r>
      <w:r>
        <w:rPr>
          <w:rFonts w:ascii="Times New Roman" w:eastAsiaTheme="minorEastAsia" w:hAnsi="Times New Roman" w:cs="Times New Roman"/>
          <w:sz w:val="24"/>
          <w:szCs w:val="24"/>
          <w:lang w:val="en-US"/>
        </w:rPr>
        <w:tab/>
      </w:r>
      <w:r>
        <w:rPr>
          <w:rFonts w:ascii="Times New Roman" w:eastAsiaTheme="minorEastAsia" w:hAnsi="Times New Roman" w:cs="Times New Roman"/>
          <w:sz w:val="24"/>
          <w:szCs w:val="24"/>
          <w:lang w:val="en-US"/>
        </w:rPr>
        <w:tab/>
        <w:t>: Koefisien Korelasi</w:t>
      </w:r>
    </w:p>
    <w:p w:rsidR="00FB2287"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n</w:t>
      </w:r>
      <w:r>
        <w:rPr>
          <w:rFonts w:ascii="Times New Roman" w:eastAsiaTheme="minorEastAsia" w:hAnsi="Times New Roman" w:cs="Times New Roman"/>
          <w:sz w:val="24"/>
          <w:szCs w:val="24"/>
          <w:lang w:val="en-US"/>
        </w:rPr>
        <w:tab/>
      </w:r>
      <w:r>
        <w:rPr>
          <w:rFonts w:ascii="Times New Roman" w:eastAsiaTheme="minorEastAsia" w:hAnsi="Times New Roman" w:cs="Times New Roman"/>
          <w:sz w:val="24"/>
          <w:szCs w:val="24"/>
          <w:lang w:val="en-US"/>
        </w:rPr>
        <w:tab/>
        <w:t>: Banyaknya Responden</w:t>
      </w:r>
    </w:p>
    <w:p w:rsidR="00FB2287"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X </w:t>
      </w:r>
      <w:r>
        <w:rPr>
          <w:rFonts w:ascii="Times New Roman" w:eastAsiaTheme="minorEastAsia" w:hAnsi="Times New Roman" w:cs="Times New Roman"/>
          <w:sz w:val="24"/>
          <w:szCs w:val="24"/>
          <w:lang w:val="en-US"/>
        </w:rPr>
        <w:tab/>
      </w:r>
      <w:r>
        <w:rPr>
          <w:rFonts w:ascii="Times New Roman" w:eastAsiaTheme="minorEastAsia" w:hAnsi="Times New Roman" w:cs="Times New Roman"/>
          <w:sz w:val="24"/>
          <w:szCs w:val="24"/>
          <w:lang w:val="en-US"/>
        </w:rPr>
        <w:tab/>
        <w:t>: Skor Total Pertanyaan Variabel X</w:t>
      </w:r>
    </w:p>
    <w:p w:rsidR="00FB2287"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Y </w:t>
      </w:r>
      <w:r>
        <w:rPr>
          <w:rFonts w:ascii="Times New Roman" w:eastAsiaTheme="minorEastAsia" w:hAnsi="Times New Roman" w:cs="Times New Roman"/>
          <w:sz w:val="24"/>
          <w:szCs w:val="24"/>
          <w:lang w:val="en-US"/>
        </w:rPr>
        <w:tab/>
      </w:r>
      <w:r>
        <w:rPr>
          <w:rFonts w:ascii="Times New Roman" w:eastAsiaTheme="minorEastAsia" w:hAnsi="Times New Roman" w:cs="Times New Roman"/>
          <w:sz w:val="24"/>
          <w:szCs w:val="24"/>
          <w:lang w:val="en-US"/>
        </w:rPr>
        <w:tab/>
        <w:t>: Skor Total Pertanyaan Variabel Y</w:t>
      </w:r>
    </w:p>
    <w:p w:rsidR="00FB2287" w:rsidRDefault="00FB2287" w:rsidP="005D0FC4">
      <w:pPr>
        <w:pStyle w:val="DaftarParagraf"/>
        <w:tabs>
          <w:tab w:val="left" w:pos="1701"/>
        </w:tabs>
        <w:spacing w:line="480" w:lineRule="auto"/>
        <w:ind w:left="144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⅀X </w:t>
      </w:r>
      <w:r>
        <w:rPr>
          <w:rFonts w:ascii="Times New Roman" w:hAnsi="Times New Roman" w:cs="Times New Roman"/>
          <w:sz w:val="24"/>
          <w:szCs w:val="24"/>
          <w:lang w:val="en-US"/>
        </w:rPr>
        <w:tab/>
        <w:t>: Jumlah Skor dalam Variabel X</w:t>
      </w:r>
    </w:p>
    <w:p w:rsidR="00FB2287" w:rsidRDefault="00FB2287" w:rsidP="005D0FC4">
      <w:pPr>
        <w:pStyle w:val="DaftarParagraf"/>
        <w:tabs>
          <w:tab w:val="left" w:pos="1701"/>
        </w:tabs>
        <w:spacing w:line="480" w:lineRule="auto"/>
        <w:ind w:left="144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⅀Y </w:t>
      </w:r>
      <w:r>
        <w:rPr>
          <w:rFonts w:ascii="Times New Roman" w:hAnsi="Times New Roman" w:cs="Times New Roman"/>
          <w:sz w:val="24"/>
          <w:szCs w:val="24"/>
          <w:lang w:val="en-US"/>
        </w:rPr>
        <w:tab/>
        <w:t>: Jumlah Skor dalam Variabel Y</w:t>
      </w:r>
    </w:p>
    <w:p w:rsidR="00FB2287" w:rsidRDefault="003962E8"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m:oMath>
        <m:sSup>
          <m:sSupPr>
            <m:ctrlPr>
              <w:rPr>
                <w:rFonts w:ascii="Cambria Math" w:hAnsi="Cambria Math" w:cs="Times New Roman"/>
                <w:sz w:val="24"/>
                <w:szCs w:val="24"/>
                <w:lang w:val="en-US"/>
              </w:rPr>
            </m:ctrlPr>
          </m:sSupPr>
          <m:e>
            <m:r>
              <m:rPr>
                <m:sty m:val="p"/>
              </m:rPr>
              <w:rPr>
                <w:rFonts w:ascii="Cambria Math" w:hAnsi="Cambria Math" w:cs="Times New Roman"/>
                <w:sz w:val="24"/>
                <w:szCs w:val="24"/>
                <w:lang w:val="en-US"/>
              </w:rPr>
              <m:t>⅀</m:t>
            </m:r>
            <m:r>
              <w:rPr>
                <w:rFonts w:ascii="Cambria Math" w:hAnsi="Cambria Math" w:cs="Times New Roman"/>
                <w:sz w:val="24"/>
                <w:szCs w:val="24"/>
                <w:lang w:val="en-US"/>
              </w:rPr>
              <m:t>X</m:t>
            </m:r>
          </m:e>
          <m:sup>
            <m:r>
              <w:rPr>
                <w:rFonts w:ascii="Cambria Math" w:hAnsi="Cambria Math" w:cs="Times New Roman"/>
                <w:sz w:val="24"/>
                <w:szCs w:val="24"/>
                <w:lang w:val="en-US"/>
              </w:rPr>
              <m:t>2</m:t>
            </m:r>
          </m:sup>
        </m:sSup>
      </m:oMath>
      <w:r w:rsidR="00FB2287">
        <w:rPr>
          <w:rFonts w:ascii="Times New Roman" w:eastAsiaTheme="minorEastAsia" w:hAnsi="Times New Roman" w:cs="Times New Roman"/>
          <w:sz w:val="24"/>
          <w:szCs w:val="24"/>
          <w:lang w:val="en-US"/>
        </w:rPr>
        <w:t xml:space="preserve"> </w:t>
      </w:r>
      <w:r w:rsidR="00FB2287">
        <w:rPr>
          <w:rFonts w:ascii="Times New Roman" w:eastAsiaTheme="minorEastAsia" w:hAnsi="Times New Roman" w:cs="Times New Roman"/>
          <w:sz w:val="24"/>
          <w:szCs w:val="24"/>
          <w:lang w:val="en-US"/>
        </w:rPr>
        <w:tab/>
        <w:t>: Jumlah Kuadrat Masing-Masing Variabel X</w:t>
      </w:r>
    </w:p>
    <w:p w:rsidR="00FB2287" w:rsidRDefault="003962E8"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m:oMath>
        <m:sSup>
          <m:sSupPr>
            <m:ctrlPr>
              <w:rPr>
                <w:rFonts w:ascii="Cambria Math" w:hAnsi="Cambria Math" w:cs="Times New Roman"/>
                <w:sz w:val="24"/>
                <w:szCs w:val="24"/>
                <w:lang w:val="en-US"/>
              </w:rPr>
            </m:ctrlPr>
          </m:sSupPr>
          <m:e>
            <m:r>
              <m:rPr>
                <m:sty m:val="p"/>
              </m:rPr>
              <w:rPr>
                <w:rFonts w:ascii="Cambria Math" w:hAnsi="Cambria Math" w:cs="Times New Roman"/>
                <w:sz w:val="24"/>
                <w:szCs w:val="24"/>
                <w:lang w:val="en-US"/>
              </w:rPr>
              <m:t>⅀</m:t>
            </m:r>
            <m:r>
              <w:rPr>
                <w:rFonts w:ascii="Cambria Math" w:hAnsi="Cambria Math" w:cs="Times New Roman"/>
                <w:sz w:val="24"/>
                <w:szCs w:val="24"/>
                <w:lang w:val="en-US"/>
              </w:rPr>
              <m:t>Y</m:t>
            </m:r>
          </m:e>
          <m:sup>
            <m:r>
              <w:rPr>
                <w:rFonts w:ascii="Cambria Math" w:hAnsi="Cambria Math" w:cs="Times New Roman"/>
                <w:sz w:val="24"/>
                <w:szCs w:val="24"/>
                <w:lang w:val="en-US"/>
              </w:rPr>
              <m:t>2</m:t>
            </m:r>
          </m:sup>
        </m:sSup>
      </m:oMath>
      <w:r w:rsidR="00FB2287">
        <w:rPr>
          <w:rFonts w:ascii="Times New Roman" w:eastAsiaTheme="minorEastAsia" w:hAnsi="Times New Roman" w:cs="Times New Roman"/>
          <w:sz w:val="24"/>
          <w:szCs w:val="24"/>
          <w:lang w:val="en-US"/>
        </w:rPr>
        <w:t xml:space="preserve"> </w:t>
      </w:r>
      <w:r w:rsidR="00FB2287">
        <w:rPr>
          <w:rFonts w:ascii="Times New Roman" w:eastAsiaTheme="minorEastAsia" w:hAnsi="Times New Roman" w:cs="Times New Roman"/>
          <w:sz w:val="24"/>
          <w:szCs w:val="24"/>
          <w:lang w:val="en-US"/>
        </w:rPr>
        <w:tab/>
        <w:t>: Jumlah Kuadrat Masing-Masing Variabel</w:t>
      </w:r>
    </w:p>
    <w:p w:rsidR="002717E9"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ab/>
      </w:r>
      <w:r>
        <w:rPr>
          <w:rFonts w:ascii="Times New Roman" w:eastAsiaTheme="minorEastAsia" w:hAnsi="Times New Roman" w:cs="Times New Roman"/>
          <w:sz w:val="24"/>
          <w:szCs w:val="24"/>
          <w:lang w:val="en-US"/>
        </w:rPr>
        <w:tab/>
        <w:t xml:space="preserve">Menurut </w:t>
      </w:r>
      <w:r w:rsidRPr="00222D92">
        <w:rPr>
          <w:rFonts w:ascii="Times New Roman" w:eastAsiaTheme="minorEastAsia" w:hAnsi="Times New Roman" w:cs="Times New Roman"/>
          <w:b/>
          <w:sz w:val="24"/>
          <w:szCs w:val="24"/>
          <w:lang w:val="en-US"/>
        </w:rPr>
        <w:t>Sugiyono</w:t>
      </w:r>
      <w:r>
        <w:rPr>
          <w:rFonts w:ascii="Times New Roman" w:eastAsiaTheme="minorEastAsia" w:hAnsi="Times New Roman" w:cs="Times New Roman"/>
          <w:b/>
          <w:sz w:val="24"/>
          <w:szCs w:val="24"/>
          <w:lang w:val="en-US"/>
        </w:rPr>
        <w:t xml:space="preserve"> (2010 :182) </w:t>
      </w:r>
      <w:r>
        <w:rPr>
          <w:rFonts w:ascii="Times New Roman" w:eastAsiaTheme="minorEastAsia" w:hAnsi="Times New Roman" w:cs="Times New Roman"/>
          <w:sz w:val="24"/>
          <w:szCs w:val="24"/>
          <w:lang w:val="en-US"/>
        </w:rPr>
        <w:t>terdapat standar untuk menginterpresentasikan besar kecilnya koefisien korelasi antara kedua variabel, yaitu sebagai berikut :</w:t>
      </w:r>
    </w:p>
    <w:p w:rsidR="00FB2287" w:rsidRDefault="002717E9" w:rsidP="002717E9">
      <w:pPr>
        <w:pStyle w:val="DaftarParagraf"/>
        <w:tabs>
          <w:tab w:val="left" w:pos="1701"/>
        </w:tabs>
        <w:spacing w:line="480" w:lineRule="auto"/>
        <w:ind w:left="144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Tabel 3.5</w:t>
      </w:r>
    </w:p>
    <w:p w:rsidR="00FB2287" w:rsidRDefault="00FB2287" w:rsidP="005D0FC4">
      <w:pPr>
        <w:pStyle w:val="DaftarParagraf"/>
        <w:tabs>
          <w:tab w:val="left" w:pos="1701"/>
        </w:tabs>
        <w:spacing w:line="480" w:lineRule="auto"/>
        <w:ind w:left="1440"/>
        <w:jc w:val="center"/>
        <w:rPr>
          <w:rFonts w:ascii="Times New Roman" w:eastAsiaTheme="minorEastAsia" w:hAnsi="Times New Roman" w:cs="Times New Roman"/>
          <w:b/>
          <w:sz w:val="24"/>
          <w:szCs w:val="24"/>
          <w:lang w:val="en-US"/>
        </w:rPr>
      </w:pPr>
      <w:r w:rsidRPr="00222D92">
        <w:rPr>
          <w:rFonts w:ascii="Times New Roman" w:eastAsiaTheme="minorEastAsia" w:hAnsi="Times New Roman" w:cs="Times New Roman"/>
          <w:b/>
          <w:sz w:val="24"/>
          <w:szCs w:val="24"/>
          <w:lang w:val="en-US"/>
        </w:rPr>
        <w:t>Interpretasi Terhadap Koefisien Korelasi</w:t>
      </w:r>
    </w:p>
    <w:tbl>
      <w:tblPr>
        <w:tblStyle w:val="KisiTabel"/>
        <w:tblW w:w="0" w:type="auto"/>
        <w:tblInd w:w="1440" w:type="dxa"/>
        <w:tblLook w:val="04A0" w:firstRow="1" w:lastRow="0" w:firstColumn="1" w:lastColumn="0" w:noHBand="0" w:noVBand="1"/>
      </w:tblPr>
      <w:tblGrid>
        <w:gridCol w:w="3339"/>
        <w:gridCol w:w="3374"/>
      </w:tblGrid>
      <w:tr w:rsidR="00FB2287" w:rsidTr="005D0FC4">
        <w:tc>
          <w:tcPr>
            <w:tcW w:w="3339" w:type="dxa"/>
            <w:vAlign w:val="center"/>
          </w:tcPr>
          <w:p w:rsidR="00FB2287" w:rsidRDefault="00FB2287" w:rsidP="005D0FC4">
            <w:pPr>
              <w:pStyle w:val="DaftarParagraf"/>
              <w:tabs>
                <w:tab w:val="left" w:pos="1701"/>
              </w:tabs>
              <w:spacing w:line="480" w:lineRule="auto"/>
              <w:ind w:left="0"/>
              <w:jc w:val="center"/>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Interval Koefisien Korelasi</w:t>
            </w:r>
          </w:p>
        </w:tc>
        <w:tc>
          <w:tcPr>
            <w:tcW w:w="3374" w:type="dxa"/>
            <w:vAlign w:val="center"/>
          </w:tcPr>
          <w:p w:rsidR="00FB2287" w:rsidRDefault="00FB2287" w:rsidP="005D0FC4">
            <w:pPr>
              <w:pStyle w:val="DaftarParagraf"/>
              <w:tabs>
                <w:tab w:val="left" w:pos="1701"/>
              </w:tabs>
              <w:spacing w:line="480" w:lineRule="auto"/>
              <w:ind w:left="0"/>
              <w:jc w:val="center"/>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Tingkat Hubungan</w:t>
            </w:r>
          </w:p>
        </w:tc>
      </w:tr>
      <w:tr w:rsidR="00FB2287" w:rsidTr="005D0FC4">
        <w:tc>
          <w:tcPr>
            <w:tcW w:w="3339"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sidRPr="00222D92">
              <w:rPr>
                <w:rFonts w:ascii="Times New Roman" w:eastAsiaTheme="minorEastAsia" w:hAnsi="Times New Roman" w:cs="Times New Roman"/>
                <w:sz w:val="24"/>
                <w:szCs w:val="24"/>
                <w:lang w:val="en-US"/>
              </w:rPr>
              <w:t>0,00 – 0,199</w:t>
            </w:r>
          </w:p>
        </w:tc>
        <w:tc>
          <w:tcPr>
            <w:tcW w:w="3374"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sidRPr="00222D92">
              <w:rPr>
                <w:rFonts w:ascii="Times New Roman" w:eastAsiaTheme="minorEastAsia" w:hAnsi="Times New Roman" w:cs="Times New Roman"/>
                <w:sz w:val="24"/>
                <w:szCs w:val="24"/>
                <w:lang w:val="en-US"/>
              </w:rPr>
              <w:t>Sangat Rendah</w:t>
            </w:r>
          </w:p>
        </w:tc>
      </w:tr>
      <w:tr w:rsidR="00FB2287" w:rsidTr="005D0FC4">
        <w:tc>
          <w:tcPr>
            <w:tcW w:w="3339"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0,20 – 0,399</w:t>
            </w:r>
          </w:p>
        </w:tc>
        <w:tc>
          <w:tcPr>
            <w:tcW w:w="3374"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Rendah </w:t>
            </w:r>
          </w:p>
        </w:tc>
      </w:tr>
      <w:tr w:rsidR="00FB2287" w:rsidTr="005D0FC4">
        <w:tc>
          <w:tcPr>
            <w:tcW w:w="3339"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0,40 – 0,599</w:t>
            </w:r>
          </w:p>
        </w:tc>
        <w:tc>
          <w:tcPr>
            <w:tcW w:w="3374"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Sedang </w:t>
            </w:r>
          </w:p>
        </w:tc>
      </w:tr>
      <w:tr w:rsidR="00FB2287" w:rsidTr="005D0FC4">
        <w:tc>
          <w:tcPr>
            <w:tcW w:w="3339"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0,60 – 0,799</w:t>
            </w:r>
          </w:p>
        </w:tc>
        <w:tc>
          <w:tcPr>
            <w:tcW w:w="3374"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Kuat </w:t>
            </w:r>
          </w:p>
        </w:tc>
      </w:tr>
      <w:tr w:rsidR="00FB2287" w:rsidTr="005D0FC4">
        <w:tc>
          <w:tcPr>
            <w:tcW w:w="3339"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0,80 – 1,00</w:t>
            </w:r>
          </w:p>
        </w:tc>
        <w:tc>
          <w:tcPr>
            <w:tcW w:w="3374" w:type="dxa"/>
            <w:vAlign w:val="center"/>
          </w:tcPr>
          <w:p w:rsidR="00FB2287" w:rsidRPr="00222D92"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Sangat Kuat</w:t>
            </w:r>
          </w:p>
        </w:tc>
      </w:tr>
    </w:tbl>
    <w:p w:rsidR="00FB2287" w:rsidRDefault="00FB2287" w:rsidP="005D0FC4">
      <w:pPr>
        <w:pStyle w:val="DaftarParagraf"/>
        <w:tabs>
          <w:tab w:val="left" w:pos="1701"/>
        </w:tabs>
        <w:spacing w:line="480" w:lineRule="auto"/>
        <w:ind w:left="1440"/>
        <w:jc w:val="center"/>
        <w:rPr>
          <w:rFonts w:ascii="Times New Roman" w:eastAsiaTheme="minorEastAsia" w:hAnsi="Times New Roman" w:cs="Times New Roman"/>
          <w:b/>
          <w:i/>
          <w:sz w:val="24"/>
          <w:szCs w:val="24"/>
          <w:lang w:val="en-US"/>
        </w:rPr>
      </w:pPr>
    </w:p>
    <w:p w:rsidR="00FB2287" w:rsidRDefault="00FB2287" w:rsidP="005D0FC4">
      <w:pPr>
        <w:pStyle w:val="DaftarParagraf"/>
        <w:tabs>
          <w:tab w:val="left" w:pos="1701"/>
        </w:tabs>
        <w:spacing w:line="480" w:lineRule="auto"/>
        <w:ind w:left="1440"/>
        <w:jc w:val="center"/>
        <w:rPr>
          <w:rFonts w:ascii="Times New Roman" w:eastAsiaTheme="minorEastAsia" w:hAnsi="Times New Roman" w:cs="Times New Roman"/>
          <w:b/>
          <w:i/>
          <w:sz w:val="24"/>
          <w:szCs w:val="24"/>
          <w:lang w:val="en-US"/>
        </w:rPr>
      </w:pPr>
      <w:r>
        <w:rPr>
          <w:rFonts w:ascii="Times New Roman" w:eastAsiaTheme="minorEastAsia" w:hAnsi="Times New Roman" w:cs="Times New Roman"/>
          <w:b/>
          <w:i/>
          <w:sz w:val="24"/>
          <w:szCs w:val="24"/>
          <w:lang w:val="en-US"/>
        </w:rPr>
        <w:t>Sumber : Sugiyono (2010 : 183)</w:t>
      </w:r>
    </w:p>
    <w:p w:rsidR="00FB2287" w:rsidRDefault="00FB2287" w:rsidP="005D0FC4">
      <w:pPr>
        <w:pStyle w:val="DaftarParagraf"/>
        <w:tabs>
          <w:tab w:val="left" w:pos="1701"/>
        </w:tabs>
        <w:spacing w:line="480" w:lineRule="auto"/>
        <w:ind w:left="1440"/>
        <w:jc w:val="center"/>
        <w:rPr>
          <w:rFonts w:ascii="Times New Roman" w:eastAsiaTheme="minorEastAsia" w:hAnsi="Times New Roman" w:cs="Times New Roman"/>
          <w:b/>
          <w:i/>
          <w:sz w:val="24"/>
          <w:szCs w:val="24"/>
          <w:lang w:val="en-US"/>
        </w:rPr>
      </w:pPr>
    </w:p>
    <w:p w:rsidR="00CA7F1F" w:rsidRDefault="00CA7F1F" w:rsidP="005D0FC4">
      <w:pPr>
        <w:pStyle w:val="DaftarParagraf"/>
        <w:tabs>
          <w:tab w:val="left" w:pos="1701"/>
        </w:tabs>
        <w:spacing w:line="480" w:lineRule="auto"/>
        <w:ind w:left="1440"/>
        <w:jc w:val="center"/>
        <w:rPr>
          <w:rFonts w:ascii="Times New Roman" w:eastAsiaTheme="minorEastAsia" w:hAnsi="Times New Roman" w:cs="Times New Roman"/>
          <w:b/>
          <w:i/>
          <w:sz w:val="24"/>
          <w:szCs w:val="24"/>
          <w:lang w:val="en-US"/>
        </w:rPr>
      </w:pPr>
    </w:p>
    <w:p w:rsidR="00CA7F1F" w:rsidRPr="00190C3D" w:rsidRDefault="00CA7F1F" w:rsidP="005D0FC4">
      <w:pPr>
        <w:pStyle w:val="DaftarParagraf"/>
        <w:tabs>
          <w:tab w:val="left" w:pos="1701"/>
        </w:tabs>
        <w:spacing w:line="480" w:lineRule="auto"/>
        <w:ind w:left="1440"/>
        <w:jc w:val="center"/>
        <w:rPr>
          <w:rFonts w:ascii="Times New Roman" w:eastAsiaTheme="minorEastAsia" w:hAnsi="Times New Roman" w:cs="Times New Roman"/>
          <w:b/>
          <w:i/>
          <w:sz w:val="24"/>
          <w:szCs w:val="24"/>
          <w:lang w:val="en-US"/>
        </w:rPr>
      </w:pPr>
    </w:p>
    <w:p w:rsidR="00FB2287" w:rsidRPr="00E829E5" w:rsidRDefault="00FB2287" w:rsidP="005D0FC4">
      <w:pPr>
        <w:pStyle w:val="DaftarParagraf"/>
        <w:numPr>
          <w:ilvl w:val="2"/>
          <w:numId w:val="45"/>
        </w:numPr>
        <w:tabs>
          <w:tab w:val="left" w:pos="1701"/>
        </w:tabs>
        <w:spacing w:line="480" w:lineRule="auto"/>
        <w:outlineLvl w:val="2"/>
        <w:rPr>
          <w:rFonts w:ascii="Times New Roman" w:eastAsiaTheme="minorEastAsia" w:hAnsi="Times New Roman" w:cs="Times New Roman"/>
          <w:b/>
          <w:sz w:val="24"/>
          <w:szCs w:val="24"/>
          <w:lang w:val="en-US"/>
        </w:rPr>
      </w:pPr>
      <w:bookmarkStart w:id="52" w:name="_Toc535696917"/>
      <w:r>
        <w:rPr>
          <w:rFonts w:ascii="Times New Roman" w:eastAsiaTheme="minorEastAsia" w:hAnsi="Times New Roman" w:cs="Times New Roman"/>
          <w:b/>
          <w:sz w:val="24"/>
          <w:szCs w:val="24"/>
          <w:lang w:val="en-US"/>
        </w:rPr>
        <w:t>Analisi</w:t>
      </w:r>
      <w:r w:rsidR="0032246C">
        <w:rPr>
          <w:rFonts w:ascii="Times New Roman" w:eastAsiaTheme="minorEastAsia" w:hAnsi="Times New Roman" w:cs="Times New Roman"/>
          <w:b/>
          <w:sz w:val="24"/>
          <w:szCs w:val="24"/>
          <w:lang w:val="en-US"/>
        </w:rPr>
        <w:t>s</w:t>
      </w:r>
      <w:r>
        <w:rPr>
          <w:rFonts w:ascii="Times New Roman" w:eastAsiaTheme="minorEastAsia" w:hAnsi="Times New Roman" w:cs="Times New Roman"/>
          <w:b/>
          <w:sz w:val="24"/>
          <w:szCs w:val="24"/>
          <w:lang w:val="en-US"/>
        </w:rPr>
        <w:t xml:space="preserve"> Koefisien Determinasi</w:t>
      </w:r>
      <w:bookmarkEnd w:id="52"/>
    </w:p>
    <w:p w:rsidR="00FB2287" w:rsidRDefault="00FB2287" w:rsidP="005D0FC4">
      <w:pPr>
        <w:pStyle w:val="DaftarParagraf"/>
        <w:tabs>
          <w:tab w:val="left" w:pos="1701"/>
        </w:tabs>
        <w:spacing w:line="480" w:lineRule="auto"/>
        <w:ind w:left="108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ab/>
      </w:r>
      <w:r w:rsidRPr="00E829E5">
        <w:rPr>
          <w:rFonts w:ascii="Times New Roman" w:eastAsiaTheme="minorEastAsia" w:hAnsi="Times New Roman" w:cs="Times New Roman"/>
          <w:sz w:val="24"/>
          <w:szCs w:val="24"/>
          <w:lang w:val="en-US"/>
        </w:rPr>
        <w:t xml:space="preserve">Koefisien determinasi </w:t>
      </w:r>
      <w:r>
        <w:rPr>
          <w:rFonts w:ascii="Times New Roman" w:eastAsiaTheme="minorEastAsia" w:hAnsi="Times New Roman" w:cs="Times New Roman"/>
          <w:sz w:val="24"/>
          <w:szCs w:val="24"/>
          <w:lang w:val="en-US"/>
        </w:rPr>
        <w:t xml:space="preserve">digunakan untuk mengetahui seberapa besar pengaruh variabel independent terhadap variabel dependent. </w:t>
      </w:r>
      <w:r>
        <w:rPr>
          <w:rFonts w:ascii="Times New Roman" w:eastAsiaTheme="minorEastAsia" w:hAnsi="Times New Roman" w:cs="Times New Roman"/>
          <w:sz w:val="24"/>
          <w:szCs w:val="24"/>
          <w:lang w:val="en-US"/>
        </w:rPr>
        <w:lastRenderedPageBreak/>
        <w:t>Rumus yang digunakan untuk melakukan pengujian koefisien determinasi adalah sebagai berikut :</w:t>
      </w:r>
    </w:p>
    <w:p w:rsidR="00FB2287" w:rsidRDefault="00FB2287" w:rsidP="005D0FC4">
      <w:pPr>
        <w:pStyle w:val="DaftarParagraf"/>
        <w:tabs>
          <w:tab w:val="left" w:pos="1701"/>
        </w:tabs>
        <w:spacing w:line="480" w:lineRule="auto"/>
        <w:ind w:left="1080"/>
        <w:jc w:val="center"/>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 xml:space="preserve">Kd </w:t>
      </w:r>
      <w:r w:rsidRPr="00E829E5">
        <w:rPr>
          <w:rFonts w:ascii="Times New Roman" w:eastAsiaTheme="minorEastAsia" w:hAnsi="Times New Roman" w:cs="Times New Roman"/>
          <w:b/>
          <w:sz w:val="24"/>
          <w:szCs w:val="24"/>
          <w:lang w:val="en-US"/>
        </w:rPr>
        <w:t xml:space="preserve">= </w:t>
      </w:r>
      <m:oMath>
        <m:sSup>
          <m:sSupPr>
            <m:ctrlPr>
              <w:rPr>
                <w:rFonts w:ascii="Cambria Math" w:hAnsi="Cambria Math" w:cs="Times New Roman"/>
                <w:b/>
                <w:sz w:val="24"/>
                <w:szCs w:val="24"/>
                <w:lang w:val="en-US"/>
              </w:rPr>
            </m:ctrlPr>
          </m:sSupPr>
          <m:e>
            <m:r>
              <m:rPr>
                <m:sty m:val="bi"/>
              </m:rPr>
              <w:rPr>
                <w:rFonts w:ascii="Cambria Math" w:hAnsi="Cambria Math" w:cs="Times New Roman"/>
                <w:sz w:val="24"/>
                <w:szCs w:val="24"/>
                <w:lang w:val="en-US"/>
              </w:rPr>
              <m:t>r</m:t>
            </m:r>
          </m:e>
          <m:sup>
            <m:r>
              <m:rPr>
                <m:sty m:val="bi"/>
              </m:rPr>
              <w:rPr>
                <w:rFonts w:ascii="Cambria Math" w:hAnsi="Cambria Math" w:cs="Times New Roman"/>
                <w:sz w:val="24"/>
                <w:szCs w:val="24"/>
                <w:lang w:val="en-US"/>
              </w:rPr>
              <m:t>2</m:t>
            </m:r>
          </m:sup>
        </m:sSup>
      </m:oMath>
      <w:r w:rsidRPr="00E829E5">
        <w:rPr>
          <w:rFonts w:ascii="Times New Roman" w:eastAsiaTheme="minorEastAsia" w:hAnsi="Times New Roman" w:cs="Times New Roman"/>
          <w:b/>
          <w:sz w:val="24"/>
          <w:szCs w:val="24"/>
          <w:lang w:val="en-US"/>
        </w:rPr>
        <w:t>. 100%</w:t>
      </w:r>
    </w:p>
    <w:p w:rsidR="00FB2287" w:rsidRDefault="00FB2287" w:rsidP="005D0FC4">
      <w:pPr>
        <w:pStyle w:val="DaftarParagraf"/>
        <w:tabs>
          <w:tab w:val="left" w:pos="1701"/>
        </w:tabs>
        <w:spacing w:line="480" w:lineRule="auto"/>
        <w:ind w:left="1080"/>
        <w:rPr>
          <w:rFonts w:ascii="Times New Roman" w:eastAsiaTheme="minorEastAsia" w:hAnsi="Times New Roman" w:cs="Times New Roman"/>
          <w:sz w:val="24"/>
          <w:szCs w:val="24"/>
          <w:lang w:val="en-US"/>
        </w:rPr>
      </w:pPr>
      <w:r w:rsidRPr="00E829E5">
        <w:rPr>
          <w:rFonts w:ascii="Times New Roman" w:eastAsiaTheme="minorEastAsia" w:hAnsi="Times New Roman" w:cs="Times New Roman"/>
          <w:sz w:val="24"/>
          <w:szCs w:val="24"/>
          <w:lang w:val="en-US"/>
        </w:rPr>
        <w:t>Keterangan :</w:t>
      </w:r>
    </w:p>
    <w:p w:rsidR="00FB2287" w:rsidRDefault="00FB2287" w:rsidP="005D0FC4">
      <w:pPr>
        <w:pStyle w:val="DaftarParagraf"/>
        <w:tabs>
          <w:tab w:val="left" w:pos="1701"/>
        </w:tabs>
        <w:spacing w:line="480" w:lineRule="auto"/>
        <w:ind w:left="108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Kd </w:t>
      </w:r>
      <w:r>
        <w:rPr>
          <w:rFonts w:ascii="Times New Roman" w:eastAsiaTheme="minorEastAsia" w:hAnsi="Times New Roman" w:cs="Times New Roman"/>
          <w:sz w:val="24"/>
          <w:szCs w:val="24"/>
          <w:lang w:val="en-US"/>
        </w:rPr>
        <w:tab/>
        <w:t>: koefisien Determinasi</w:t>
      </w:r>
    </w:p>
    <w:p w:rsidR="00FB2287" w:rsidRDefault="003962E8" w:rsidP="005D0FC4">
      <w:pPr>
        <w:pStyle w:val="DaftarParagraf"/>
        <w:tabs>
          <w:tab w:val="left" w:pos="1701"/>
        </w:tabs>
        <w:spacing w:line="480" w:lineRule="auto"/>
        <w:ind w:left="1080"/>
        <w:rPr>
          <w:rFonts w:ascii="Times New Roman" w:eastAsiaTheme="minorEastAsia" w:hAnsi="Times New Roman" w:cs="Times New Roman"/>
          <w:sz w:val="24"/>
          <w:szCs w:val="24"/>
          <w:lang w:val="en-US"/>
        </w:rPr>
      </w:pPr>
      <m:oMath>
        <m:sSup>
          <m:sSupPr>
            <m:ctrlPr>
              <w:rPr>
                <w:rFonts w:ascii="Cambria Math" w:hAnsi="Cambria Math" w:cs="Times New Roman"/>
                <w:sz w:val="24"/>
                <w:szCs w:val="24"/>
                <w:lang w:val="en-US"/>
              </w:rPr>
            </m:ctrlPr>
          </m:sSupPr>
          <m:e>
            <m:r>
              <w:rPr>
                <w:rFonts w:ascii="Cambria Math" w:hAnsi="Cambria Math" w:cs="Times New Roman"/>
                <w:sz w:val="24"/>
                <w:szCs w:val="24"/>
                <w:lang w:val="en-US"/>
              </w:rPr>
              <m:t>r</m:t>
            </m:r>
          </m:e>
          <m:sup>
            <m:r>
              <w:rPr>
                <w:rFonts w:ascii="Cambria Math" w:hAnsi="Cambria Math" w:cs="Times New Roman"/>
                <w:sz w:val="24"/>
                <w:szCs w:val="24"/>
                <w:lang w:val="en-US"/>
              </w:rPr>
              <m:t>2</m:t>
            </m:r>
          </m:sup>
        </m:sSup>
      </m:oMath>
      <w:r w:rsidR="00FB2287" w:rsidRPr="00E829E5">
        <w:rPr>
          <w:rFonts w:ascii="Times New Roman" w:eastAsiaTheme="minorEastAsia" w:hAnsi="Times New Roman" w:cs="Times New Roman"/>
          <w:sz w:val="24"/>
          <w:szCs w:val="24"/>
          <w:lang w:val="en-US"/>
        </w:rPr>
        <w:t xml:space="preserve"> </w:t>
      </w:r>
      <w:r w:rsidR="00FB2287" w:rsidRPr="00E829E5">
        <w:rPr>
          <w:rFonts w:ascii="Times New Roman" w:eastAsiaTheme="minorEastAsia" w:hAnsi="Times New Roman" w:cs="Times New Roman"/>
          <w:sz w:val="24"/>
          <w:szCs w:val="24"/>
          <w:lang w:val="en-US"/>
        </w:rPr>
        <w:tab/>
        <w:t xml:space="preserve">: </w:t>
      </w:r>
      <w:r w:rsidR="00FB2287">
        <w:rPr>
          <w:rFonts w:ascii="Times New Roman" w:eastAsiaTheme="minorEastAsia" w:hAnsi="Times New Roman" w:cs="Times New Roman"/>
          <w:sz w:val="24"/>
          <w:szCs w:val="24"/>
          <w:lang w:val="en-US"/>
        </w:rPr>
        <w:t>korelasi</w:t>
      </w:r>
    </w:p>
    <w:p w:rsidR="00FB2287" w:rsidRDefault="002717E9" w:rsidP="002717E9">
      <w:pPr>
        <w:pStyle w:val="DaftarParagraf"/>
        <w:tabs>
          <w:tab w:val="left" w:pos="1701"/>
        </w:tabs>
        <w:spacing w:line="480" w:lineRule="auto"/>
        <w:ind w:left="108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Tabel 3.6</w:t>
      </w:r>
    </w:p>
    <w:p w:rsidR="00FB2287" w:rsidRDefault="00FB2287" w:rsidP="005D0FC4">
      <w:pPr>
        <w:pStyle w:val="DaftarParagraf"/>
        <w:tabs>
          <w:tab w:val="left" w:pos="1701"/>
        </w:tabs>
        <w:spacing w:line="480" w:lineRule="auto"/>
        <w:ind w:left="1080"/>
        <w:jc w:val="center"/>
        <w:rPr>
          <w:rFonts w:ascii="Times New Roman" w:eastAsiaTheme="minorEastAsia" w:hAnsi="Times New Roman" w:cs="Times New Roman"/>
          <w:b/>
          <w:sz w:val="24"/>
          <w:szCs w:val="24"/>
          <w:lang w:val="en-US"/>
        </w:rPr>
      </w:pPr>
      <w:r w:rsidRPr="00E829E5">
        <w:rPr>
          <w:rFonts w:ascii="Times New Roman" w:eastAsiaTheme="minorEastAsia" w:hAnsi="Times New Roman" w:cs="Times New Roman"/>
          <w:b/>
          <w:sz w:val="24"/>
          <w:szCs w:val="24"/>
          <w:lang w:val="en-US"/>
        </w:rPr>
        <w:t>Kriteria Nilai Koefisien Determinasi</w:t>
      </w:r>
    </w:p>
    <w:tbl>
      <w:tblPr>
        <w:tblStyle w:val="KisiTabel"/>
        <w:tblW w:w="7901" w:type="dxa"/>
        <w:tblInd w:w="1080" w:type="dxa"/>
        <w:tblLook w:val="04A0" w:firstRow="1" w:lastRow="0" w:firstColumn="1" w:lastColumn="0" w:noHBand="0" w:noVBand="1"/>
      </w:tblPr>
      <w:tblGrid>
        <w:gridCol w:w="3911"/>
        <w:gridCol w:w="3990"/>
      </w:tblGrid>
      <w:tr w:rsidR="00FB2287" w:rsidTr="005D0FC4">
        <w:trPr>
          <w:trHeight w:val="574"/>
        </w:trPr>
        <w:tc>
          <w:tcPr>
            <w:tcW w:w="3911" w:type="dxa"/>
            <w:vAlign w:val="center"/>
          </w:tcPr>
          <w:p w:rsidR="00FB2287" w:rsidRDefault="00FB2287" w:rsidP="005D0FC4">
            <w:pPr>
              <w:pStyle w:val="DaftarParagraf"/>
              <w:tabs>
                <w:tab w:val="left" w:pos="1701"/>
              </w:tabs>
              <w:spacing w:line="480" w:lineRule="auto"/>
              <w:ind w:left="0"/>
              <w:jc w:val="center"/>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0% ≤ Kd ≤ 100%</w:t>
            </w:r>
          </w:p>
        </w:tc>
        <w:tc>
          <w:tcPr>
            <w:tcW w:w="3990" w:type="dxa"/>
            <w:vAlign w:val="center"/>
          </w:tcPr>
          <w:p w:rsidR="00FB2287" w:rsidRDefault="00FB2287" w:rsidP="005D0FC4">
            <w:pPr>
              <w:pStyle w:val="DaftarParagraf"/>
              <w:tabs>
                <w:tab w:val="left" w:pos="1701"/>
              </w:tabs>
              <w:spacing w:line="480" w:lineRule="auto"/>
              <w:ind w:left="0"/>
              <w:jc w:val="center"/>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Tingkat Pengaruh</w:t>
            </w:r>
          </w:p>
        </w:tc>
      </w:tr>
      <w:tr w:rsidR="00FB2287" w:rsidTr="005D0FC4">
        <w:trPr>
          <w:trHeight w:val="671"/>
        </w:trPr>
        <w:tc>
          <w:tcPr>
            <w:tcW w:w="3911"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sidRPr="00E829E5">
              <w:rPr>
                <w:rFonts w:ascii="Times New Roman" w:eastAsiaTheme="minorEastAsia" w:hAnsi="Times New Roman" w:cs="Times New Roman"/>
                <w:sz w:val="24"/>
                <w:szCs w:val="24"/>
                <w:lang w:val="en-US"/>
              </w:rPr>
              <w:t>82% - 100%</w:t>
            </w:r>
          </w:p>
        </w:tc>
        <w:tc>
          <w:tcPr>
            <w:tcW w:w="3990"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sidRPr="00E829E5">
              <w:rPr>
                <w:rFonts w:ascii="Times New Roman" w:eastAsiaTheme="minorEastAsia" w:hAnsi="Times New Roman" w:cs="Times New Roman"/>
                <w:sz w:val="24"/>
                <w:szCs w:val="24"/>
                <w:lang w:val="en-US"/>
              </w:rPr>
              <w:t xml:space="preserve"> Sangat</w:t>
            </w:r>
            <w:r>
              <w:rPr>
                <w:rFonts w:ascii="Times New Roman" w:eastAsiaTheme="minorEastAsia" w:hAnsi="Times New Roman" w:cs="Times New Roman"/>
                <w:sz w:val="24"/>
                <w:szCs w:val="24"/>
                <w:lang w:val="en-US"/>
              </w:rPr>
              <w:t xml:space="preserve"> Kuat </w:t>
            </w:r>
          </w:p>
        </w:tc>
      </w:tr>
      <w:tr w:rsidR="00FB2287" w:rsidTr="005D0FC4">
        <w:trPr>
          <w:trHeight w:val="574"/>
        </w:trPr>
        <w:tc>
          <w:tcPr>
            <w:tcW w:w="3911"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49% - 81%</w:t>
            </w:r>
          </w:p>
        </w:tc>
        <w:tc>
          <w:tcPr>
            <w:tcW w:w="3990"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 Kuat</w:t>
            </w:r>
          </w:p>
        </w:tc>
      </w:tr>
      <w:tr w:rsidR="00FB2287" w:rsidTr="005D0FC4">
        <w:trPr>
          <w:trHeight w:val="559"/>
        </w:trPr>
        <w:tc>
          <w:tcPr>
            <w:tcW w:w="3911"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17% - 48%</w:t>
            </w:r>
          </w:p>
        </w:tc>
        <w:tc>
          <w:tcPr>
            <w:tcW w:w="3990"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 Sedang</w:t>
            </w:r>
          </w:p>
        </w:tc>
      </w:tr>
      <w:tr w:rsidR="00FB2287" w:rsidTr="005D0FC4">
        <w:trPr>
          <w:trHeight w:val="574"/>
        </w:trPr>
        <w:tc>
          <w:tcPr>
            <w:tcW w:w="3911"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5% - 16%</w:t>
            </w:r>
          </w:p>
        </w:tc>
        <w:tc>
          <w:tcPr>
            <w:tcW w:w="3990"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Rendah</w:t>
            </w:r>
          </w:p>
        </w:tc>
      </w:tr>
      <w:tr w:rsidR="00FB2287" w:rsidTr="005D0FC4">
        <w:trPr>
          <w:trHeight w:val="574"/>
        </w:trPr>
        <w:tc>
          <w:tcPr>
            <w:tcW w:w="3911"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0% - 4%</w:t>
            </w:r>
          </w:p>
        </w:tc>
        <w:tc>
          <w:tcPr>
            <w:tcW w:w="3990" w:type="dxa"/>
            <w:vAlign w:val="center"/>
          </w:tcPr>
          <w:p w:rsidR="00FB2287" w:rsidRPr="00E829E5" w:rsidRDefault="00FB2287" w:rsidP="005D0FC4">
            <w:pPr>
              <w:pStyle w:val="DaftarParagraf"/>
              <w:tabs>
                <w:tab w:val="left" w:pos="1701"/>
              </w:tabs>
              <w:spacing w:line="480" w:lineRule="auto"/>
              <w:ind w:left="0"/>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Sangat Rendah</w:t>
            </w:r>
          </w:p>
        </w:tc>
      </w:tr>
    </w:tbl>
    <w:p w:rsidR="00FB2287" w:rsidRDefault="00FB2287" w:rsidP="005D0FC4">
      <w:pPr>
        <w:pStyle w:val="DaftarParagraf"/>
        <w:tabs>
          <w:tab w:val="left" w:pos="1701"/>
        </w:tabs>
        <w:spacing w:line="480" w:lineRule="auto"/>
        <w:ind w:left="1080"/>
        <w:jc w:val="center"/>
        <w:rPr>
          <w:rFonts w:ascii="Times New Roman" w:eastAsiaTheme="minorEastAsia" w:hAnsi="Times New Roman" w:cs="Times New Roman"/>
          <w:b/>
          <w:i/>
          <w:sz w:val="24"/>
          <w:szCs w:val="24"/>
          <w:lang w:val="en-US"/>
        </w:rPr>
      </w:pPr>
    </w:p>
    <w:p w:rsidR="00FB2287" w:rsidRDefault="00FB2287" w:rsidP="005D0FC4">
      <w:pPr>
        <w:pStyle w:val="DaftarParagraf"/>
        <w:tabs>
          <w:tab w:val="left" w:pos="1701"/>
        </w:tabs>
        <w:spacing w:line="480" w:lineRule="auto"/>
        <w:ind w:left="1080"/>
        <w:jc w:val="center"/>
        <w:rPr>
          <w:rFonts w:ascii="Times New Roman" w:eastAsiaTheme="minorEastAsia" w:hAnsi="Times New Roman" w:cs="Times New Roman"/>
          <w:b/>
          <w:i/>
          <w:sz w:val="24"/>
          <w:szCs w:val="24"/>
          <w:lang w:val="en-US"/>
        </w:rPr>
      </w:pPr>
      <w:r w:rsidRPr="00113D21">
        <w:rPr>
          <w:rFonts w:ascii="Times New Roman" w:eastAsiaTheme="minorEastAsia" w:hAnsi="Times New Roman" w:cs="Times New Roman"/>
          <w:b/>
          <w:i/>
          <w:sz w:val="24"/>
          <w:szCs w:val="24"/>
          <w:lang w:val="en-US"/>
        </w:rPr>
        <w:t>Sumber : Sugiyono (2012 : 183)</w:t>
      </w:r>
    </w:p>
    <w:p w:rsidR="00FB2287" w:rsidRPr="00722012" w:rsidRDefault="00FB2287" w:rsidP="005D0FC4">
      <w:pPr>
        <w:pStyle w:val="DaftarParagraf"/>
        <w:numPr>
          <w:ilvl w:val="2"/>
          <w:numId w:val="45"/>
        </w:numPr>
        <w:tabs>
          <w:tab w:val="left" w:pos="1701"/>
        </w:tabs>
        <w:spacing w:line="480" w:lineRule="auto"/>
        <w:outlineLvl w:val="2"/>
        <w:rPr>
          <w:rFonts w:ascii="Times New Roman" w:eastAsiaTheme="minorEastAsia" w:hAnsi="Times New Roman" w:cs="Times New Roman"/>
          <w:b/>
          <w:sz w:val="24"/>
          <w:szCs w:val="24"/>
          <w:lang w:val="en-US"/>
        </w:rPr>
      </w:pPr>
      <w:bookmarkStart w:id="53" w:name="_Toc535696918"/>
      <w:r>
        <w:rPr>
          <w:rFonts w:ascii="Times New Roman" w:eastAsiaTheme="minorEastAsia" w:hAnsi="Times New Roman" w:cs="Times New Roman"/>
          <w:b/>
          <w:sz w:val="24"/>
          <w:szCs w:val="24"/>
          <w:lang w:val="en-US"/>
        </w:rPr>
        <w:t>Pengujian Hipotesis</w:t>
      </w:r>
      <w:bookmarkEnd w:id="53"/>
    </w:p>
    <w:p w:rsidR="00FB2287" w:rsidRPr="00722012" w:rsidRDefault="00FB2287" w:rsidP="005D0FC4">
      <w:pPr>
        <w:pStyle w:val="DaftarParagraf"/>
        <w:tabs>
          <w:tab w:val="left" w:pos="1701"/>
        </w:tabs>
        <w:spacing w:line="480" w:lineRule="auto"/>
        <w:ind w:left="1080"/>
        <w:jc w:val="both"/>
        <w:rPr>
          <w:rFonts w:ascii="Times New Roman" w:eastAsiaTheme="minorEastAsia" w:hAnsi="Times New Roman" w:cs="Times New Roman"/>
          <w:b/>
          <w:sz w:val="24"/>
          <w:szCs w:val="24"/>
          <w:lang w:val="en-US"/>
        </w:rPr>
      </w:pPr>
      <w:r>
        <w:rPr>
          <w:rFonts w:ascii="Times New Roman" w:eastAsiaTheme="minorEastAsia" w:hAnsi="Times New Roman" w:cs="Times New Roman"/>
          <w:sz w:val="24"/>
          <w:szCs w:val="24"/>
          <w:lang w:val="en-US"/>
        </w:rPr>
        <w:tab/>
      </w:r>
      <w:r w:rsidRPr="00722012">
        <w:rPr>
          <w:rFonts w:ascii="Times New Roman" w:eastAsiaTheme="minorEastAsia" w:hAnsi="Times New Roman" w:cs="Times New Roman"/>
          <w:sz w:val="24"/>
          <w:szCs w:val="24"/>
          <w:lang w:val="en-US"/>
        </w:rPr>
        <w:t xml:space="preserve">Setelah melakukan </w:t>
      </w:r>
      <w:r>
        <w:rPr>
          <w:rFonts w:ascii="Times New Roman" w:eastAsiaTheme="minorEastAsia" w:hAnsi="Times New Roman" w:cs="Times New Roman"/>
          <w:sz w:val="24"/>
          <w:szCs w:val="24"/>
          <w:lang w:val="en-US"/>
        </w:rPr>
        <w:t>pengujian data, langkah selanjutnya adalah melakukan pengujian terhadap hipotesis yang muncul. Uji signifikasi (pengaruh nyata ) variabel independent (X) terhadap variabel dependen (Y) baik secara parsial maupun simultan dilakukan dengan menggunakan alat analisis yaitu uji statik T (T – test) dan uji F (F – test).</w:t>
      </w:r>
    </w:p>
    <w:p w:rsidR="00FB2287" w:rsidRPr="00722012" w:rsidRDefault="00FB2287" w:rsidP="005D0FC4">
      <w:pPr>
        <w:pStyle w:val="DaftarParagraf"/>
        <w:numPr>
          <w:ilvl w:val="0"/>
          <w:numId w:val="51"/>
        </w:numPr>
        <w:tabs>
          <w:tab w:val="left" w:pos="1701"/>
        </w:tabs>
        <w:spacing w:line="480" w:lineRule="auto"/>
        <w:jc w:val="both"/>
        <w:rPr>
          <w:rFonts w:ascii="Times New Roman" w:eastAsiaTheme="minorEastAsia" w:hAnsi="Times New Roman" w:cs="Times New Roman"/>
          <w:b/>
          <w:sz w:val="24"/>
          <w:szCs w:val="24"/>
          <w:lang w:val="en-US"/>
        </w:rPr>
      </w:pPr>
      <w:r w:rsidRPr="00722012">
        <w:rPr>
          <w:rFonts w:ascii="Times New Roman" w:eastAsiaTheme="minorEastAsia" w:hAnsi="Times New Roman" w:cs="Times New Roman"/>
          <w:b/>
          <w:sz w:val="24"/>
          <w:szCs w:val="24"/>
          <w:lang w:val="en-US"/>
        </w:rPr>
        <w:t>Uji Parsial</w:t>
      </w:r>
      <w:r>
        <w:rPr>
          <w:rFonts w:ascii="Times New Roman" w:eastAsiaTheme="minorEastAsia" w:hAnsi="Times New Roman" w:cs="Times New Roman"/>
          <w:b/>
          <w:sz w:val="24"/>
          <w:szCs w:val="24"/>
          <w:lang w:val="en-US"/>
        </w:rPr>
        <w:t xml:space="preserve"> (Uji t)</w:t>
      </w:r>
    </w:p>
    <w:p w:rsidR="00FB2287" w:rsidRDefault="00FB2287" w:rsidP="005D0FC4">
      <w:pPr>
        <w:pStyle w:val="DaftarParagraf"/>
        <w:tabs>
          <w:tab w:val="left" w:pos="1276"/>
          <w:tab w:val="left" w:pos="1701"/>
          <w:tab w:val="left" w:pos="2268"/>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b/>
          <w:sz w:val="24"/>
          <w:szCs w:val="24"/>
          <w:lang w:val="en-US"/>
        </w:rPr>
        <w:lastRenderedPageBreak/>
        <w:tab/>
      </w:r>
      <w:r>
        <w:rPr>
          <w:rFonts w:ascii="Times New Roman" w:eastAsiaTheme="minorEastAsia" w:hAnsi="Times New Roman" w:cs="Times New Roman"/>
          <w:b/>
          <w:sz w:val="24"/>
          <w:szCs w:val="24"/>
          <w:lang w:val="en-US"/>
        </w:rPr>
        <w:tab/>
      </w:r>
      <w:r w:rsidRPr="00722012">
        <w:rPr>
          <w:rFonts w:ascii="Times New Roman" w:eastAsiaTheme="minorEastAsia" w:hAnsi="Times New Roman" w:cs="Times New Roman"/>
          <w:sz w:val="24"/>
          <w:szCs w:val="24"/>
          <w:lang w:val="en-US"/>
        </w:rPr>
        <w:t xml:space="preserve">Uji </w:t>
      </w:r>
      <w:r>
        <w:rPr>
          <w:rFonts w:ascii="Times New Roman" w:eastAsiaTheme="minorEastAsia" w:hAnsi="Times New Roman" w:cs="Times New Roman"/>
          <w:sz w:val="24"/>
          <w:szCs w:val="24"/>
          <w:lang w:val="en-US"/>
        </w:rPr>
        <w:t xml:space="preserve">t atau uji koefisien regresi secara parsial digunakan untuk mengetahui apakah secara parsial variabel independen berpengaruh secara signifikan atau tidak terhadap variabel dependen. Dalam hal ini untuk mengetahui apakah secara parsial variabel Kompensasi (X1) dan Motivasi (X2) berpengaruh secara signifikan atau tidak terhadap kepuasan kerja (Y). pengujian menggunakan tingkat signifikan 0,005 </w:t>
      </w:r>
      <w:r w:rsidRPr="00CA7F1F">
        <w:rPr>
          <w:rFonts w:ascii="Times New Roman" w:eastAsiaTheme="minorEastAsia" w:hAnsi="Times New Roman" w:cs="Times New Roman"/>
          <w:b/>
          <w:sz w:val="24"/>
          <w:szCs w:val="24"/>
          <w:lang w:val="en-US"/>
        </w:rPr>
        <w:t>(Sugiyono, 2012 : 202)</w:t>
      </w:r>
    </w:p>
    <w:p w:rsidR="00FB2287" w:rsidRDefault="00FB2287" w:rsidP="005D0FC4">
      <w:pPr>
        <w:pStyle w:val="DaftarParagraf"/>
        <w:tabs>
          <w:tab w:val="left" w:pos="1701"/>
        </w:tabs>
        <w:spacing w:line="480" w:lineRule="auto"/>
        <w:ind w:left="144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Adapun langkah-langkah pengujian sebagai berikut :</w:t>
      </w:r>
    </w:p>
    <w:p w:rsidR="00FB2287" w:rsidRPr="00390503" w:rsidRDefault="00FB2287" w:rsidP="005D0FC4">
      <w:pPr>
        <w:pStyle w:val="DaftarParagraf"/>
        <w:numPr>
          <w:ilvl w:val="0"/>
          <w:numId w:val="52"/>
        </w:numPr>
        <w:tabs>
          <w:tab w:val="left" w:pos="1701"/>
        </w:tabs>
        <w:spacing w:line="480" w:lineRule="auto"/>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Merumuskan hipotesis </w:t>
      </w:r>
    </w:p>
    <w:p w:rsidR="00FB2287" w:rsidRPr="00390503" w:rsidRDefault="00FB2287" w:rsidP="005D0FC4">
      <w:pPr>
        <w:pStyle w:val="DaftarParagraf"/>
        <w:numPr>
          <w:ilvl w:val="0"/>
          <w:numId w:val="53"/>
        </w:numPr>
        <w:tabs>
          <w:tab w:val="left" w:pos="1701"/>
        </w:tabs>
        <w:spacing w:line="480" w:lineRule="auto"/>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Kompensasi (X1)</w:t>
      </w:r>
    </w:p>
    <w:p w:rsidR="00FB2287" w:rsidRDefault="00FB2287" w:rsidP="005D0FC4">
      <w:pPr>
        <w:pStyle w:val="DaftarParagraf"/>
        <w:tabs>
          <w:tab w:val="left" w:pos="1701"/>
        </w:tabs>
        <w:spacing w:line="480" w:lineRule="auto"/>
        <w:ind w:left="3119" w:hanging="95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H0</w:t>
      </w:r>
      <w:r>
        <w:rPr>
          <w:rFonts w:ascii="Times New Roman" w:eastAsiaTheme="minorEastAsia" w:hAnsi="Times New Roman" w:cs="Times New Roman"/>
          <w:sz w:val="24"/>
          <w:szCs w:val="24"/>
          <w:lang w:val="en-US"/>
        </w:rPr>
        <w:tab/>
        <w:t>: Kompensasi secara parsial tidak berpengaruh terhadap kinerja karyawan.</w:t>
      </w:r>
    </w:p>
    <w:p w:rsidR="00FB2287" w:rsidRDefault="00FB2287" w:rsidP="005D0FC4">
      <w:pPr>
        <w:pStyle w:val="DaftarParagraf"/>
        <w:tabs>
          <w:tab w:val="left" w:pos="1701"/>
        </w:tabs>
        <w:spacing w:line="480" w:lineRule="auto"/>
        <w:ind w:left="3119" w:hanging="95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H1</w:t>
      </w:r>
      <w:r>
        <w:rPr>
          <w:rFonts w:ascii="Times New Roman" w:eastAsiaTheme="minorEastAsia" w:hAnsi="Times New Roman" w:cs="Times New Roman"/>
          <w:sz w:val="24"/>
          <w:szCs w:val="24"/>
          <w:lang w:val="en-US"/>
        </w:rPr>
        <w:tab/>
        <w:t>: Kompensasi secara parsial berpengaruh terhadap kinerja karyawan.</w:t>
      </w:r>
    </w:p>
    <w:p w:rsidR="00FB2287" w:rsidRPr="00C91307" w:rsidRDefault="00FB2287" w:rsidP="005D0FC4">
      <w:pPr>
        <w:pStyle w:val="DaftarParagraf"/>
        <w:numPr>
          <w:ilvl w:val="0"/>
          <w:numId w:val="53"/>
        </w:numPr>
        <w:tabs>
          <w:tab w:val="left" w:pos="1843"/>
        </w:tabs>
        <w:spacing w:line="480" w:lineRule="auto"/>
        <w:jc w:val="both"/>
        <w:rPr>
          <w:lang w:val="en-US"/>
        </w:rPr>
      </w:pPr>
      <w:r>
        <w:rPr>
          <w:rFonts w:ascii="Times New Roman" w:hAnsi="Times New Roman" w:cs="Times New Roman"/>
          <w:sz w:val="24"/>
          <w:szCs w:val="24"/>
          <w:lang w:val="en-US"/>
        </w:rPr>
        <w:t>Konflik kerja</w:t>
      </w:r>
    </w:p>
    <w:p w:rsidR="00FB2287" w:rsidRPr="00C91307" w:rsidRDefault="00FB2287" w:rsidP="005D0FC4">
      <w:pPr>
        <w:pStyle w:val="DaftarParagraf"/>
        <w:tabs>
          <w:tab w:val="left" w:pos="1843"/>
          <w:tab w:val="left" w:pos="3119"/>
        </w:tabs>
        <w:spacing w:line="480" w:lineRule="auto"/>
        <w:ind w:left="2880" w:hanging="720"/>
        <w:jc w:val="both"/>
        <w:rPr>
          <w:rFonts w:ascii="Times New Roman" w:hAnsi="Times New Roman" w:cs="Times New Roman"/>
          <w:sz w:val="24"/>
          <w:szCs w:val="24"/>
          <w:lang w:val="en-US"/>
        </w:rPr>
      </w:pPr>
      <w:r>
        <w:rPr>
          <w:rFonts w:ascii="Times New Roman" w:hAnsi="Times New Roman" w:cs="Times New Roman"/>
          <w:sz w:val="24"/>
          <w:szCs w:val="24"/>
          <w:lang w:val="en-US"/>
        </w:rPr>
        <w:t>H0</w:t>
      </w:r>
      <w:r>
        <w:rPr>
          <w:rFonts w:ascii="Times New Roman" w:hAnsi="Times New Roman" w:cs="Times New Roman"/>
          <w:sz w:val="24"/>
          <w:szCs w:val="24"/>
          <w:lang w:val="en-US"/>
        </w:rPr>
        <w:tab/>
        <w:t>: Konflik Kerja secara parsial tidak berpengaruh      terhadap kinerja karyawan.</w:t>
      </w:r>
    </w:p>
    <w:p w:rsidR="00FB2287" w:rsidRDefault="00FB2287" w:rsidP="005D0FC4">
      <w:pPr>
        <w:pStyle w:val="DaftarParagraf"/>
        <w:tabs>
          <w:tab w:val="left" w:pos="1843"/>
          <w:tab w:val="left" w:pos="3119"/>
        </w:tabs>
        <w:spacing w:line="480" w:lineRule="auto"/>
        <w:ind w:left="2880" w:hanging="720"/>
        <w:jc w:val="both"/>
        <w:rPr>
          <w:rFonts w:ascii="Times New Roman" w:hAnsi="Times New Roman" w:cs="Times New Roman"/>
          <w:sz w:val="24"/>
          <w:szCs w:val="24"/>
          <w:lang w:val="en-US"/>
        </w:rPr>
      </w:pPr>
      <w:r>
        <w:rPr>
          <w:rFonts w:ascii="Times New Roman" w:hAnsi="Times New Roman" w:cs="Times New Roman"/>
          <w:sz w:val="24"/>
          <w:szCs w:val="24"/>
          <w:lang w:val="en-US"/>
        </w:rPr>
        <w:t>H0</w:t>
      </w:r>
      <w:r>
        <w:rPr>
          <w:rFonts w:ascii="Times New Roman" w:hAnsi="Times New Roman" w:cs="Times New Roman"/>
          <w:sz w:val="24"/>
          <w:szCs w:val="24"/>
          <w:lang w:val="en-US"/>
        </w:rPr>
        <w:tab/>
        <w:t>: Konflik Kerja secara parsial berpengaruh terhadap kinerja karyawan.</w:t>
      </w:r>
    </w:p>
    <w:p w:rsidR="00FB2287" w:rsidRPr="00C91307" w:rsidRDefault="00FB2287" w:rsidP="005D0FC4">
      <w:pPr>
        <w:pStyle w:val="DaftarParagraf"/>
        <w:numPr>
          <w:ilvl w:val="0"/>
          <w:numId w:val="52"/>
        </w:numPr>
        <w:tabs>
          <w:tab w:val="left" w:pos="1843"/>
          <w:tab w:val="left" w:pos="3119"/>
        </w:tabs>
        <w:spacing w:line="480" w:lineRule="auto"/>
        <w:jc w:val="both"/>
        <w:rPr>
          <w:lang w:val="en-US"/>
        </w:rPr>
      </w:pPr>
      <w:r>
        <w:rPr>
          <w:rFonts w:ascii="Times New Roman" w:hAnsi="Times New Roman" w:cs="Times New Roman"/>
          <w:sz w:val="24"/>
          <w:szCs w:val="24"/>
          <w:lang w:val="en-US"/>
        </w:rPr>
        <w:t>Menentukan t</w:t>
      </w:r>
      <w:r>
        <w:rPr>
          <w:rFonts w:ascii="Times New Roman" w:hAnsi="Times New Roman" w:cs="Times New Roman"/>
          <w:sz w:val="16"/>
          <w:szCs w:val="16"/>
          <w:lang w:val="en-US"/>
        </w:rPr>
        <w:t>hitung</w:t>
      </w:r>
    </w:p>
    <w:p w:rsidR="00FB2287" w:rsidRPr="0082421B" w:rsidRDefault="00FB2287" w:rsidP="005D0FC4">
      <w:pPr>
        <w:pStyle w:val="DaftarParagraf"/>
        <w:numPr>
          <w:ilvl w:val="0"/>
          <w:numId w:val="52"/>
        </w:numPr>
        <w:tabs>
          <w:tab w:val="left" w:pos="1843"/>
          <w:tab w:val="left" w:pos="3119"/>
        </w:tabs>
        <w:spacing w:line="480" w:lineRule="auto"/>
        <w:jc w:val="both"/>
        <w:rPr>
          <w:lang w:val="en-US"/>
        </w:rPr>
      </w:pPr>
      <w:r>
        <w:rPr>
          <w:rFonts w:ascii="Times New Roman" w:hAnsi="Times New Roman" w:cs="Times New Roman"/>
          <w:sz w:val="24"/>
          <w:szCs w:val="24"/>
          <w:lang w:val="en-US"/>
        </w:rPr>
        <w:t>Menentukan t</w:t>
      </w:r>
      <w:r>
        <w:rPr>
          <w:rFonts w:ascii="Times New Roman" w:hAnsi="Times New Roman" w:cs="Times New Roman"/>
          <w:sz w:val="16"/>
          <w:szCs w:val="16"/>
          <w:lang w:val="en-US"/>
        </w:rPr>
        <w:t>tabel</w:t>
      </w:r>
    </w:p>
    <w:p w:rsidR="00FB2287" w:rsidRPr="0082421B" w:rsidRDefault="00FB2287" w:rsidP="005D0FC4">
      <w:pPr>
        <w:pStyle w:val="DaftarParagraf"/>
        <w:numPr>
          <w:ilvl w:val="0"/>
          <w:numId w:val="52"/>
        </w:numPr>
        <w:tabs>
          <w:tab w:val="left" w:pos="1843"/>
          <w:tab w:val="left" w:pos="3119"/>
        </w:tabs>
        <w:spacing w:line="480" w:lineRule="auto"/>
        <w:jc w:val="both"/>
        <w:rPr>
          <w:lang w:val="en-US"/>
        </w:rPr>
      </w:pPr>
      <w:r>
        <w:rPr>
          <w:rFonts w:ascii="Times New Roman" w:hAnsi="Times New Roman" w:cs="Times New Roman"/>
          <w:sz w:val="24"/>
          <w:szCs w:val="24"/>
          <w:lang w:val="en-US"/>
        </w:rPr>
        <w:t>Kriteria pengujian</w:t>
      </w:r>
    </w:p>
    <w:p w:rsidR="00FB2287" w:rsidRDefault="00FB2287" w:rsidP="005D0FC4">
      <w:pPr>
        <w:pStyle w:val="DaftarParagraf"/>
        <w:tabs>
          <w:tab w:val="left" w:pos="1843"/>
          <w:tab w:val="left" w:pos="3119"/>
        </w:tabs>
        <w:spacing w:line="480" w:lineRule="auto"/>
        <w:ind w:left="1800"/>
        <w:jc w:val="both"/>
        <w:rPr>
          <w:rFonts w:ascii="Times New Roman" w:hAnsi="Times New Roman" w:cs="Times New Roman"/>
          <w:sz w:val="24"/>
          <w:szCs w:val="24"/>
          <w:lang w:val="en-US"/>
        </w:rPr>
      </w:pPr>
      <w:r>
        <w:rPr>
          <w:rFonts w:ascii="Times New Roman" w:hAnsi="Times New Roman" w:cs="Times New Roman"/>
          <w:sz w:val="24"/>
          <w:szCs w:val="24"/>
          <w:lang w:val="en-US"/>
        </w:rPr>
        <w:t>Jika t</w:t>
      </w:r>
      <w:r>
        <w:rPr>
          <w:rFonts w:ascii="Times New Roman" w:hAnsi="Times New Roman" w:cs="Times New Roman"/>
          <w:sz w:val="16"/>
          <w:szCs w:val="16"/>
          <w:lang w:val="en-US"/>
        </w:rPr>
        <w:t xml:space="preserve">hitung  ≤  </w:t>
      </w:r>
      <w:r>
        <w:rPr>
          <w:rFonts w:ascii="Times New Roman" w:hAnsi="Times New Roman" w:cs="Times New Roman"/>
          <w:sz w:val="24"/>
          <w:szCs w:val="24"/>
          <w:lang w:val="en-US"/>
        </w:rPr>
        <w:t>t</w:t>
      </w:r>
      <w:r>
        <w:rPr>
          <w:rFonts w:ascii="Times New Roman" w:hAnsi="Times New Roman" w:cs="Times New Roman"/>
          <w:sz w:val="16"/>
          <w:szCs w:val="16"/>
          <w:lang w:val="en-US"/>
        </w:rPr>
        <w:t xml:space="preserve">tabel </w:t>
      </w:r>
      <w:r>
        <w:rPr>
          <w:rFonts w:ascii="Times New Roman" w:hAnsi="Times New Roman" w:cs="Times New Roman"/>
          <w:sz w:val="24"/>
          <w:szCs w:val="24"/>
          <w:lang w:val="en-US"/>
        </w:rPr>
        <w:t xml:space="preserve"> maka H</w:t>
      </w:r>
      <w:r>
        <w:rPr>
          <w:rFonts w:ascii="Times New Roman" w:hAnsi="Times New Roman" w:cs="Times New Roman"/>
          <w:sz w:val="16"/>
          <w:szCs w:val="16"/>
          <w:lang w:val="en-US"/>
        </w:rPr>
        <w:t xml:space="preserve">0 </w:t>
      </w:r>
      <w:r>
        <w:rPr>
          <w:rFonts w:ascii="Times New Roman" w:hAnsi="Times New Roman" w:cs="Times New Roman"/>
          <w:sz w:val="24"/>
          <w:szCs w:val="24"/>
          <w:lang w:val="en-US"/>
        </w:rPr>
        <w:t>diterima</w:t>
      </w:r>
    </w:p>
    <w:p w:rsidR="00FB2287" w:rsidRPr="00C91307" w:rsidRDefault="00FB2287" w:rsidP="005D0FC4">
      <w:pPr>
        <w:pStyle w:val="DaftarParagraf"/>
        <w:tabs>
          <w:tab w:val="left" w:pos="1843"/>
          <w:tab w:val="left" w:pos="3119"/>
        </w:tabs>
        <w:spacing w:line="480" w:lineRule="auto"/>
        <w:ind w:left="1800"/>
        <w:jc w:val="both"/>
        <w:rPr>
          <w:rFonts w:ascii="Times New Roman" w:hAnsi="Times New Roman" w:cs="Times New Roman"/>
          <w:sz w:val="24"/>
          <w:szCs w:val="24"/>
          <w:lang w:val="en-US"/>
        </w:rPr>
      </w:pPr>
      <w:r>
        <w:rPr>
          <w:rFonts w:ascii="Times New Roman" w:hAnsi="Times New Roman" w:cs="Times New Roman"/>
          <w:sz w:val="24"/>
          <w:szCs w:val="24"/>
          <w:lang w:val="en-US"/>
        </w:rPr>
        <w:t>Jika t</w:t>
      </w:r>
      <w:r>
        <w:rPr>
          <w:rFonts w:ascii="Times New Roman" w:hAnsi="Times New Roman" w:cs="Times New Roman"/>
          <w:sz w:val="16"/>
          <w:szCs w:val="16"/>
          <w:lang w:val="en-US"/>
        </w:rPr>
        <w:t xml:space="preserve">hitung ≥ </w:t>
      </w:r>
      <w:r>
        <w:rPr>
          <w:rFonts w:ascii="Times New Roman" w:hAnsi="Times New Roman" w:cs="Times New Roman"/>
          <w:sz w:val="24"/>
          <w:szCs w:val="24"/>
          <w:lang w:val="en-US"/>
        </w:rPr>
        <w:t>t</w:t>
      </w:r>
      <w:r>
        <w:rPr>
          <w:rFonts w:ascii="Times New Roman" w:hAnsi="Times New Roman" w:cs="Times New Roman"/>
          <w:sz w:val="16"/>
          <w:szCs w:val="16"/>
          <w:lang w:val="en-US"/>
        </w:rPr>
        <w:t xml:space="preserve">tabel </w:t>
      </w:r>
      <w:r>
        <w:rPr>
          <w:rFonts w:ascii="Times New Roman" w:hAnsi="Times New Roman" w:cs="Times New Roman"/>
          <w:sz w:val="24"/>
          <w:szCs w:val="24"/>
          <w:lang w:val="en-US"/>
        </w:rPr>
        <w:t xml:space="preserve"> maka H</w:t>
      </w:r>
      <w:r>
        <w:rPr>
          <w:rFonts w:ascii="Times New Roman" w:hAnsi="Times New Roman" w:cs="Times New Roman"/>
          <w:sz w:val="16"/>
          <w:szCs w:val="16"/>
          <w:lang w:val="en-US"/>
        </w:rPr>
        <w:t xml:space="preserve">0 </w:t>
      </w:r>
      <w:r>
        <w:rPr>
          <w:rFonts w:ascii="Times New Roman" w:hAnsi="Times New Roman" w:cs="Times New Roman"/>
          <w:sz w:val="24"/>
          <w:szCs w:val="24"/>
          <w:lang w:val="en-US"/>
        </w:rPr>
        <w:t>ditolak</w:t>
      </w:r>
    </w:p>
    <w:p w:rsidR="00FB2287" w:rsidRDefault="00FB2287" w:rsidP="005D0FC4">
      <w:pPr>
        <w:pStyle w:val="DaftarParagraf"/>
        <w:numPr>
          <w:ilvl w:val="0"/>
          <w:numId w:val="52"/>
        </w:numPr>
        <w:tabs>
          <w:tab w:val="left" w:pos="1843"/>
          <w:tab w:val="left" w:pos="3119"/>
        </w:tabs>
        <w:spacing w:line="480" w:lineRule="auto"/>
        <w:jc w:val="both"/>
        <w:rPr>
          <w:rFonts w:ascii="Times New Roman" w:hAnsi="Times New Roman" w:cs="Times New Roman"/>
          <w:sz w:val="24"/>
          <w:szCs w:val="24"/>
          <w:lang w:val="en-US"/>
        </w:rPr>
      </w:pPr>
      <w:r w:rsidRPr="0082421B">
        <w:rPr>
          <w:rFonts w:ascii="Times New Roman" w:hAnsi="Times New Roman" w:cs="Times New Roman"/>
          <w:sz w:val="24"/>
          <w:szCs w:val="24"/>
          <w:lang w:val="en-US"/>
        </w:rPr>
        <w:lastRenderedPageBreak/>
        <w:t>Membuat</w:t>
      </w:r>
      <w:r>
        <w:rPr>
          <w:rFonts w:ascii="Times New Roman" w:hAnsi="Times New Roman" w:cs="Times New Roman"/>
          <w:sz w:val="24"/>
          <w:szCs w:val="24"/>
          <w:lang w:val="en-US"/>
        </w:rPr>
        <w:t xml:space="preserve"> kesimpulan</w:t>
      </w:r>
    </w:p>
    <w:p w:rsidR="00FB2287" w:rsidRDefault="00FB2287" w:rsidP="005D0FC4">
      <w:pPr>
        <w:pStyle w:val="DaftarParagraf"/>
        <w:tabs>
          <w:tab w:val="left" w:pos="1843"/>
          <w:tab w:val="left" w:pos="3119"/>
        </w:tabs>
        <w:spacing w:line="480" w:lineRule="auto"/>
        <w:ind w:left="1800"/>
        <w:jc w:val="both"/>
        <w:rPr>
          <w:rFonts w:ascii="Times New Roman" w:hAnsi="Times New Roman" w:cs="Times New Roman"/>
          <w:sz w:val="24"/>
          <w:szCs w:val="24"/>
          <w:lang w:val="en-US"/>
        </w:rPr>
      </w:pPr>
      <w:r>
        <w:rPr>
          <w:rFonts w:ascii="Times New Roman" w:hAnsi="Times New Roman" w:cs="Times New Roman"/>
          <w:sz w:val="24"/>
          <w:szCs w:val="24"/>
          <w:lang w:val="en-US"/>
        </w:rPr>
        <w:t>Berdasarkan signifikasi, jika signifikasi &lt; 0,05 maka H</w:t>
      </w:r>
      <w:r>
        <w:rPr>
          <w:rFonts w:ascii="Times New Roman" w:hAnsi="Times New Roman" w:cs="Times New Roman"/>
          <w:sz w:val="16"/>
          <w:szCs w:val="16"/>
          <w:lang w:val="en-US"/>
        </w:rPr>
        <w:t>0</w:t>
      </w:r>
      <w:r>
        <w:rPr>
          <w:rFonts w:ascii="Times New Roman" w:hAnsi="Times New Roman" w:cs="Times New Roman"/>
          <w:sz w:val="24"/>
          <w:szCs w:val="24"/>
          <w:lang w:val="en-US"/>
        </w:rPr>
        <w:t xml:space="preserve"> ditolak dan jika signifikasi &gt; 0,05 H</w:t>
      </w:r>
      <w:r>
        <w:rPr>
          <w:rFonts w:ascii="Times New Roman" w:hAnsi="Times New Roman" w:cs="Times New Roman"/>
          <w:sz w:val="16"/>
          <w:szCs w:val="16"/>
          <w:lang w:val="en-US"/>
        </w:rPr>
        <w:t>0</w:t>
      </w:r>
      <w:r>
        <w:rPr>
          <w:rFonts w:ascii="Times New Roman" w:hAnsi="Times New Roman" w:cs="Times New Roman"/>
          <w:sz w:val="24"/>
          <w:szCs w:val="24"/>
          <w:lang w:val="en-US"/>
        </w:rPr>
        <w:t xml:space="preserve"> diterima. Atau didasarkan pada nilai probabilitas yang didapatkan dari hasil pengolahan data melalui program SPSS 20 :</w:t>
      </w:r>
    </w:p>
    <w:p w:rsidR="00FB2287" w:rsidRDefault="00FB2287" w:rsidP="005D0FC4">
      <w:pPr>
        <w:pStyle w:val="DaftarParagraf"/>
        <w:tabs>
          <w:tab w:val="left" w:pos="1843"/>
          <w:tab w:val="left" w:pos="3119"/>
        </w:tabs>
        <w:spacing w:line="480" w:lineRule="auto"/>
        <w:ind w:left="1800"/>
        <w:jc w:val="both"/>
        <w:rPr>
          <w:rFonts w:ascii="Times New Roman" w:hAnsi="Times New Roman" w:cs="Times New Roman"/>
          <w:sz w:val="24"/>
          <w:szCs w:val="24"/>
          <w:lang w:val="en-US"/>
        </w:rPr>
      </w:pPr>
      <w:r>
        <w:rPr>
          <w:rFonts w:ascii="Times New Roman" w:hAnsi="Times New Roman" w:cs="Times New Roman"/>
          <w:sz w:val="24"/>
          <w:szCs w:val="24"/>
          <w:lang w:val="en-US"/>
        </w:rPr>
        <w:t>Jika probabilitas &gt; 0,05  maka H</w:t>
      </w:r>
      <w:r>
        <w:rPr>
          <w:rFonts w:ascii="Times New Roman" w:hAnsi="Times New Roman" w:cs="Times New Roman"/>
          <w:sz w:val="16"/>
          <w:szCs w:val="16"/>
          <w:lang w:val="en-US"/>
        </w:rPr>
        <w:t>0</w:t>
      </w:r>
      <w:r>
        <w:rPr>
          <w:rFonts w:ascii="Times New Roman" w:hAnsi="Times New Roman" w:cs="Times New Roman"/>
          <w:sz w:val="24"/>
          <w:szCs w:val="24"/>
          <w:lang w:val="en-US"/>
        </w:rPr>
        <w:t xml:space="preserve"> diterima.</w:t>
      </w:r>
    </w:p>
    <w:p w:rsidR="00FB2287" w:rsidRPr="00CA7F1F" w:rsidRDefault="00FB2287" w:rsidP="00CA7F1F">
      <w:pPr>
        <w:pStyle w:val="DaftarParagraf"/>
        <w:tabs>
          <w:tab w:val="left" w:pos="1843"/>
          <w:tab w:val="left" w:pos="3119"/>
        </w:tabs>
        <w:spacing w:line="480" w:lineRule="auto"/>
        <w:ind w:left="1800"/>
        <w:jc w:val="both"/>
        <w:rPr>
          <w:rFonts w:ascii="Times New Roman" w:hAnsi="Times New Roman" w:cs="Times New Roman"/>
          <w:sz w:val="24"/>
          <w:szCs w:val="24"/>
          <w:lang w:val="en-US"/>
        </w:rPr>
      </w:pPr>
      <w:r>
        <w:rPr>
          <w:rFonts w:ascii="Times New Roman" w:hAnsi="Times New Roman" w:cs="Times New Roman"/>
          <w:sz w:val="24"/>
          <w:szCs w:val="24"/>
          <w:lang w:val="en-US"/>
        </w:rPr>
        <w:t>jika probabilitas &lt; 0,05 maka H</w:t>
      </w:r>
      <w:r>
        <w:rPr>
          <w:rFonts w:ascii="Times New Roman" w:hAnsi="Times New Roman" w:cs="Times New Roman"/>
          <w:sz w:val="16"/>
          <w:szCs w:val="16"/>
          <w:lang w:val="en-US"/>
        </w:rPr>
        <w:t>0</w:t>
      </w:r>
      <w:r w:rsidR="00CA7F1F">
        <w:rPr>
          <w:rFonts w:ascii="Times New Roman" w:hAnsi="Times New Roman" w:cs="Times New Roman"/>
          <w:sz w:val="24"/>
          <w:szCs w:val="24"/>
          <w:lang w:val="en-US"/>
        </w:rPr>
        <w:t xml:space="preserve"> ditolak.</w:t>
      </w:r>
    </w:p>
    <w:p w:rsidR="00FB2287" w:rsidRDefault="00FB2287" w:rsidP="005D0FC4">
      <w:pPr>
        <w:pStyle w:val="DaftarParagraf"/>
        <w:tabs>
          <w:tab w:val="left" w:pos="1418"/>
          <w:tab w:val="left" w:pos="2268"/>
          <w:tab w:val="left" w:pos="3119"/>
        </w:tabs>
        <w:spacing w:line="480" w:lineRule="auto"/>
        <w:ind w:left="1418" w:firstLine="850"/>
        <w:jc w:val="both"/>
        <w:rPr>
          <w:rFonts w:ascii="Times New Roman" w:hAnsi="Times New Roman" w:cs="Times New Roman"/>
          <w:i/>
          <w:sz w:val="24"/>
          <w:szCs w:val="24"/>
          <w:lang w:val="en-US"/>
        </w:rPr>
      </w:pPr>
      <w:r>
        <w:rPr>
          <w:rFonts w:ascii="Times New Roman" w:hAnsi="Times New Roman" w:cs="Times New Roman"/>
          <w:sz w:val="24"/>
          <w:szCs w:val="24"/>
          <w:lang w:val="en-US"/>
        </w:rPr>
        <w:t xml:space="preserve">Tingkat keyakinan yang digunakan dalam penelitian ini adalah sebesar 95% dengan taraf nyata 5% (α = 0,05). Tingkat signifikasi 0,05 atau 5% artinya kemungkinan besar hasil penarikan kesimpulan memiliki probabilitas 95% atau toleransi 5%. Pada uji t, nilai kinerja karyawan (Y) dapat dilihat dari hasil pengolahan data SPSS 20 pada table </w:t>
      </w:r>
      <w:r>
        <w:rPr>
          <w:rFonts w:ascii="Times New Roman" w:hAnsi="Times New Roman" w:cs="Times New Roman"/>
          <w:i/>
          <w:sz w:val="24"/>
          <w:szCs w:val="24"/>
          <w:lang w:val="en-US"/>
        </w:rPr>
        <w:t xml:space="preserve">coefficient </w:t>
      </w:r>
      <w:r>
        <w:rPr>
          <w:rFonts w:ascii="Times New Roman" w:hAnsi="Times New Roman" w:cs="Times New Roman"/>
          <w:sz w:val="24"/>
          <w:szCs w:val="24"/>
          <w:lang w:val="en-US"/>
        </w:rPr>
        <w:t>kolom</w:t>
      </w:r>
      <w:r>
        <w:rPr>
          <w:rFonts w:ascii="Times New Roman" w:hAnsi="Times New Roman" w:cs="Times New Roman"/>
          <w:i/>
          <w:sz w:val="24"/>
          <w:szCs w:val="24"/>
          <w:lang w:val="en-US"/>
        </w:rPr>
        <w:t xml:space="preserve"> sig </w:t>
      </w:r>
      <w:r>
        <w:rPr>
          <w:rFonts w:ascii="Times New Roman" w:hAnsi="Times New Roman" w:cs="Times New Roman"/>
          <w:sz w:val="24"/>
          <w:szCs w:val="24"/>
          <w:lang w:val="en-US"/>
        </w:rPr>
        <w:t xml:space="preserve">atau </w:t>
      </w:r>
      <w:r>
        <w:rPr>
          <w:rFonts w:ascii="Times New Roman" w:hAnsi="Times New Roman" w:cs="Times New Roman"/>
          <w:i/>
          <w:sz w:val="24"/>
          <w:szCs w:val="24"/>
          <w:lang w:val="en-US"/>
        </w:rPr>
        <w:t>significance.</w:t>
      </w:r>
    </w:p>
    <w:p w:rsidR="00FB2287" w:rsidRDefault="006964B0" w:rsidP="005D0FC4">
      <w:pPr>
        <w:tabs>
          <w:tab w:val="left" w:pos="1418"/>
          <w:tab w:val="left" w:pos="2268"/>
          <w:tab w:val="left" w:pos="3119"/>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FB2287" w:rsidRDefault="00FB2287" w:rsidP="005D0FC4">
      <w:pPr>
        <w:pStyle w:val="DaftarParagraf"/>
        <w:numPr>
          <w:ilvl w:val="0"/>
          <w:numId w:val="51"/>
        </w:numPr>
        <w:tabs>
          <w:tab w:val="left" w:pos="993"/>
          <w:tab w:val="left" w:pos="2268"/>
          <w:tab w:val="left" w:pos="3119"/>
        </w:tabs>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Uji Simulutan (Uji f)</w:t>
      </w:r>
    </w:p>
    <w:p w:rsidR="00FB2287" w:rsidRDefault="00FB2287" w:rsidP="005D0FC4">
      <w:pPr>
        <w:pStyle w:val="DaftarParagraf"/>
        <w:tabs>
          <w:tab w:val="left" w:pos="1418"/>
          <w:tab w:val="left" w:pos="2268"/>
          <w:tab w:val="left" w:pos="3119"/>
        </w:tabs>
        <w:spacing w:line="480" w:lineRule="auto"/>
        <w:ind w:left="1418" w:firstLine="850"/>
        <w:jc w:val="both"/>
        <w:rPr>
          <w:rFonts w:ascii="Times New Roman" w:hAnsi="Times New Roman" w:cs="Times New Roman"/>
          <w:sz w:val="24"/>
          <w:szCs w:val="24"/>
          <w:lang w:val="en-US"/>
        </w:rPr>
      </w:pPr>
      <w:r>
        <w:rPr>
          <w:rFonts w:ascii="Times New Roman" w:hAnsi="Times New Roman" w:cs="Times New Roman"/>
          <w:sz w:val="24"/>
          <w:szCs w:val="24"/>
          <w:lang w:val="en-US"/>
        </w:rPr>
        <w:t>Uji f digunakan untuk mengetahui signifikan atau tidaknya variabel-variabel independen (X) terhadap variabel dependen (Y) secara simulutan. Pengujian tersebeut dapat dilakukan dengan langkah-langkah sebagai berikut :</w:t>
      </w:r>
    </w:p>
    <w:p w:rsidR="00FB2287" w:rsidRDefault="00FB2287" w:rsidP="005D0FC4">
      <w:pPr>
        <w:pStyle w:val="DaftarParagraf"/>
        <w:tabs>
          <w:tab w:val="left" w:pos="1418"/>
          <w:tab w:val="left" w:pos="2268"/>
          <w:tab w:val="left" w:pos="3119"/>
        </w:tabs>
        <w:spacing w:line="480" w:lineRule="auto"/>
        <w:ind w:left="1418" w:firstLine="850"/>
        <w:jc w:val="both"/>
        <w:rPr>
          <w:rFonts w:ascii="Times New Roman" w:hAnsi="Times New Roman" w:cs="Times New Roman"/>
          <w:sz w:val="24"/>
          <w:szCs w:val="24"/>
          <w:lang w:val="en-US"/>
        </w:rPr>
      </w:pPr>
    </w:p>
    <w:p w:rsidR="00CA7F1F" w:rsidRDefault="00CA7F1F" w:rsidP="005D0FC4">
      <w:pPr>
        <w:pStyle w:val="DaftarParagraf"/>
        <w:tabs>
          <w:tab w:val="left" w:pos="1418"/>
          <w:tab w:val="left" w:pos="2268"/>
          <w:tab w:val="left" w:pos="3119"/>
        </w:tabs>
        <w:spacing w:line="480" w:lineRule="auto"/>
        <w:ind w:left="1418" w:firstLine="850"/>
        <w:jc w:val="both"/>
        <w:rPr>
          <w:rFonts w:ascii="Times New Roman" w:hAnsi="Times New Roman" w:cs="Times New Roman"/>
          <w:sz w:val="24"/>
          <w:szCs w:val="24"/>
          <w:lang w:val="en-US"/>
        </w:rPr>
      </w:pPr>
    </w:p>
    <w:p w:rsidR="00FB2287" w:rsidRPr="00F77D98" w:rsidRDefault="00FB2287" w:rsidP="005D0FC4">
      <w:pPr>
        <w:pStyle w:val="DaftarParagraf"/>
        <w:numPr>
          <w:ilvl w:val="0"/>
          <w:numId w:val="54"/>
        </w:numPr>
        <w:tabs>
          <w:tab w:val="left" w:pos="1701"/>
        </w:tabs>
        <w:spacing w:line="480" w:lineRule="auto"/>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Merumuskan hipotesis </w:t>
      </w:r>
    </w:p>
    <w:p w:rsidR="00FB2287" w:rsidRDefault="00FB2287" w:rsidP="005D0FC4">
      <w:pPr>
        <w:pStyle w:val="DaftarParagraf"/>
        <w:tabs>
          <w:tab w:val="left" w:pos="1701"/>
        </w:tabs>
        <w:spacing w:line="480" w:lineRule="auto"/>
        <w:ind w:left="3119" w:hanging="95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H0</w:t>
      </w:r>
      <w:r>
        <w:rPr>
          <w:rFonts w:ascii="Times New Roman" w:eastAsiaTheme="minorEastAsia" w:hAnsi="Times New Roman" w:cs="Times New Roman"/>
          <w:sz w:val="24"/>
          <w:szCs w:val="24"/>
          <w:lang w:val="en-US"/>
        </w:rPr>
        <w:tab/>
        <w:t>: Kompensasi secara bersama-sama tidak berpengaruh terhadap kinerja karyawan.</w:t>
      </w:r>
    </w:p>
    <w:p w:rsidR="00FB2287" w:rsidRPr="00F77D98" w:rsidRDefault="00FB2287" w:rsidP="005D0FC4">
      <w:pPr>
        <w:pStyle w:val="DaftarParagraf"/>
        <w:tabs>
          <w:tab w:val="left" w:pos="1701"/>
        </w:tabs>
        <w:spacing w:line="480" w:lineRule="auto"/>
        <w:ind w:left="3119" w:hanging="95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lastRenderedPageBreak/>
        <w:t>H1</w:t>
      </w:r>
      <w:r>
        <w:rPr>
          <w:rFonts w:ascii="Times New Roman" w:eastAsiaTheme="minorEastAsia" w:hAnsi="Times New Roman" w:cs="Times New Roman"/>
          <w:sz w:val="24"/>
          <w:szCs w:val="24"/>
          <w:lang w:val="en-US"/>
        </w:rPr>
        <w:tab/>
        <w:t>: Kompensasi secara bersama-sama berpengaruh terhadap kinerja karyawan.</w:t>
      </w:r>
    </w:p>
    <w:p w:rsidR="00FB2287" w:rsidRPr="00C91307" w:rsidRDefault="00FB2287" w:rsidP="005D0FC4">
      <w:pPr>
        <w:pStyle w:val="DaftarParagraf"/>
        <w:numPr>
          <w:ilvl w:val="0"/>
          <w:numId w:val="54"/>
        </w:numPr>
        <w:tabs>
          <w:tab w:val="left" w:pos="1843"/>
          <w:tab w:val="left" w:pos="3119"/>
        </w:tabs>
        <w:spacing w:line="480" w:lineRule="auto"/>
        <w:jc w:val="both"/>
        <w:rPr>
          <w:lang w:val="en-US"/>
        </w:rPr>
      </w:pPr>
      <w:r>
        <w:rPr>
          <w:rFonts w:ascii="Times New Roman" w:hAnsi="Times New Roman" w:cs="Times New Roman"/>
          <w:sz w:val="24"/>
          <w:szCs w:val="24"/>
          <w:lang w:val="en-US"/>
        </w:rPr>
        <w:t>Menentukan f</w:t>
      </w:r>
      <w:r>
        <w:rPr>
          <w:rFonts w:ascii="Times New Roman" w:hAnsi="Times New Roman" w:cs="Times New Roman"/>
          <w:sz w:val="16"/>
          <w:szCs w:val="16"/>
          <w:lang w:val="en-US"/>
        </w:rPr>
        <w:t>hitung</w:t>
      </w:r>
    </w:p>
    <w:p w:rsidR="00FB2287" w:rsidRPr="0082421B" w:rsidRDefault="00FB2287" w:rsidP="005D0FC4">
      <w:pPr>
        <w:pStyle w:val="DaftarParagraf"/>
        <w:numPr>
          <w:ilvl w:val="0"/>
          <w:numId w:val="54"/>
        </w:numPr>
        <w:tabs>
          <w:tab w:val="left" w:pos="1843"/>
          <w:tab w:val="left" w:pos="3119"/>
        </w:tabs>
        <w:spacing w:line="480" w:lineRule="auto"/>
        <w:jc w:val="both"/>
        <w:rPr>
          <w:lang w:val="en-US"/>
        </w:rPr>
      </w:pPr>
      <w:r>
        <w:rPr>
          <w:rFonts w:ascii="Times New Roman" w:hAnsi="Times New Roman" w:cs="Times New Roman"/>
          <w:sz w:val="24"/>
          <w:szCs w:val="24"/>
          <w:lang w:val="en-US"/>
        </w:rPr>
        <w:t>Menentukan f</w:t>
      </w:r>
      <w:r>
        <w:rPr>
          <w:rFonts w:ascii="Times New Roman" w:hAnsi="Times New Roman" w:cs="Times New Roman"/>
          <w:sz w:val="16"/>
          <w:szCs w:val="16"/>
          <w:lang w:val="en-US"/>
        </w:rPr>
        <w:t>tabel</w:t>
      </w:r>
    </w:p>
    <w:p w:rsidR="00FB2287" w:rsidRPr="0082421B" w:rsidRDefault="00FB2287" w:rsidP="005D0FC4">
      <w:pPr>
        <w:pStyle w:val="DaftarParagraf"/>
        <w:numPr>
          <w:ilvl w:val="0"/>
          <w:numId w:val="54"/>
        </w:numPr>
        <w:tabs>
          <w:tab w:val="left" w:pos="1843"/>
          <w:tab w:val="left" w:pos="3119"/>
        </w:tabs>
        <w:spacing w:line="480" w:lineRule="auto"/>
        <w:jc w:val="both"/>
        <w:rPr>
          <w:lang w:val="en-US"/>
        </w:rPr>
      </w:pPr>
      <w:r>
        <w:rPr>
          <w:rFonts w:ascii="Times New Roman" w:hAnsi="Times New Roman" w:cs="Times New Roman"/>
          <w:sz w:val="24"/>
          <w:szCs w:val="24"/>
          <w:lang w:val="en-US"/>
        </w:rPr>
        <w:t>Kriteria pengujian</w:t>
      </w:r>
    </w:p>
    <w:p w:rsidR="00FB2287" w:rsidRDefault="00FB2287" w:rsidP="005D0FC4">
      <w:pPr>
        <w:pStyle w:val="DaftarParagraf"/>
        <w:tabs>
          <w:tab w:val="left" w:pos="1843"/>
          <w:tab w:val="left" w:pos="3119"/>
        </w:tabs>
        <w:spacing w:line="480" w:lineRule="auto"/>
        <w:ind w:left="1800" w:firstLine="327"/>
        <w:jc w:val="both"/>
        <w:rPr>
          <w:rFonts w:ascii="Times New Roman" w:hAnsi="Times New Roman" w:cs="Times New Roman"/>
          <w:sz w:val="24"/>
          <w:szCs w:val="24"/>
          <w:lang w:val="en-US"/>
        </w:rPr>
      </w:pPr>
      <w:r>
        <w:rPr>
          <w:rFonts w:ascii="Times New Roman" w:hAnsi="Times New Roman" w:cs="Times New Roman"/>
          <w:sz w:val="24"/>
          <w:szCs w:val="24"/>
          <w:lang w:val="en-US"/>
        </w:rPr>
        <w:t>Jika t</w:t>
      </w:r>
      <w:r>
        <w:rPr>
          <w:rFonts w:ascii="Times New Roman" w:hAnsi="Times New Roman" w:cs="Times New Roman"/>
          <w:sz w:val="16"/>
          <w:szCs w:val="16"/>
          <w:lang w:val="en-US"/>
        </w:rPr>
        <w:t xml:space="preserve">hitung  ≤  </w:t>
      </w:r>
      <w:r>
        <w:rPr>
          <w:rFonts w:ascii="Times New Roman" w:hAnsi="Times New Roman" w:cs="Times New Roman"/>
          <w:sz w:val="24"/>
          <w:szCs w:val="24"/>
          <w:lang w:val="en-US"/>
        </w:rPr>
        <w:t>f</w:t>
      </w:r>
      <w:r>
        <w:rPr>
          <w:rFonts w:ascii="Times New Roman" w:hAnsi="Times New Roman" w:cs="Times New Roman"/>
          <w:sz w:val="16"/>
          <w:szCs w:val="16"/>
          <w:lang w:val="en-US"/>
        </w:rPr>
        <w:t xml:space="preserve">tabel </w:t>
      </w:r>
      <w:r>
        <w:rPr>
          <w:rFonts w:ascii="Times New Roman" w:hAnsi="Times New Roman" w:cs="Times New Roman"/>
          <w:sz w:val="24"/>
          <w:szCs w:val="24"/>
          <w:lang w:val="en-US"/>
        </w:rPr>
        <w:t xml:space="preserve"> maka H</w:t>
      </w:r>
      <w:r>
        <w:rPr>
          <w:rFonts w:ascii="Times New Roman" w:hAnsi="Times New Roman" w:cs="Times New Roman"/>
          <w:sz w:val="16"/>
          <w:szCs w:val="16"/>
          <w:lang w:val="en-US"/>
        </w:rPr>
        <w:t xml:space="preserve">0 </w:t>
      </w:r>
      <w:r>
        <w:rPr>
          <w:rFonts w:ascii="Times New Roman" w:hAnsi="Times New Roman" w:cs="Times New Roman"/>
          <w:sz w:val="24"/>
          <w:szCs w:val="24"/>
          <w:lang w:val="en-US"/>
        </w:rPr>
        <w:t>diterima</w:t>
      </w:r>
    </w:p>
    <w:p w:rsidR="00FB2287" w:rsidRPr="00C91307" w:rsidRDefault="00FB2287" w:rsidP="005D0FC4">
      <w:pPr>
        <w:pStyle w:val="DaftarParagraf"/>
        <w:tabs>
          <w:tab w:val="left" w:pos="1843"/>
          <w:tab w:val="left" w:pos="3119"/>
        </w:tabs>
        <w:spacing w:line="480" w:lineRule="auto"/>
        <w:ind w:left="1800" w:firstLine="327"/>
        <w:jc w:val="both"/>
        <w:rPr>
          <w:rFonts w:ascii="Times New Roman" w:hAnsi="Times New Roman" w:cs="Times New Roman"/>
          <w:sz w:val="24"/>
          <w:szCs w:val="24"/>
          <w:lang w:val="en-US"/>
        </w:rPr>
      </w:pPr>
      <w:r>
        <w:rPr>
          <w:rFonts w:ascii="Times New Roman" w:hAnsi="Times New Roman" w:cs="Times New Roman"/>
          <w:sz w:val="24"/>
          <w:szCs w:val="24"/>
          <w:lang w:val="en-US"/>
        </w:rPr>
        <w:t>Jika t</w:t>
      </w:r>
      <w:r>
        <w:rPr>
          <w:rFonts w:ascii="Times New Roman" w:hAnsi="Times New Roman" w:cs="Times New Roman"/>
          <w:sz w:val="16"/>
          <w:szCs w:val="16"/>
          <w:lang w:val="en-US"/>
        </w:rPr>
        <w:t xml:space="preserve">hitung ≥ </w:t>
      </w:r>
      <w:r>
        <w:rPr>
          <w:rFonts w:ascii="Times New Roman" w:hAnsi="Times New Roman" w:cs="Times New Roman"/>
          <w:sz w:val="24"/>
          <w:szCs w:val="24"/>
          <w:lang w:val="en-US"/>
        </w:rPr>
        <w:t>f</w:t>
      </w:r>
      <w:r>
        <w:rPr>
          <w:rFonts w:ascii="Times New Roman" w:hAnsi="Times New Roman" w:cs="Times New Roman"/>
          <w:sz w:val="16"/>
          <w:szCs w:val="16"/>
          <w:lang w:val="en-US"/>
        </w:rPr>
        <w:t xml:space="preserve">tabel </w:t>
      </w:r>
      <w:r>
        <w:rPr>
          <w:rFonts w:ascii="Times New Roman" w:hAnsi="Times New Roman" w:cs="Times New Roman"/>
          <w:sz w:val="24"/>
          <w:szCs w:val="24"/>
          <w:lang w:val="en-US"/>
        </w:rPr>
        <w:t xml:space="preserve"> maka H</w:t>
      </w:r>
      <w:r>
        <w:rPr>
          <w:rFonts w:ascii="Times New Roman" w:hAnsi="Times New Roman" w:cs="Times New Roman"/>
          <w:sz w:val="16"/>
          <w:szCs w:val="16"/>
          <w:lang w:val="en-US"/>
        </w:rPr>
        <w:t xml:space="preserve">0 </w:t>
      </w:r>
      <w:r>
        <w:rPr>
          <w:rFonts w:ascii="Times New Roman" w:hAnsi="Times New Roman" w:cs="Times New Roman"/>
          <w:sz w:val="24"/>
          <w:szCs w:val="24"/>
          <w:lang w:val="en-US"/>
        </w:rPr>
        <w:t>ditolak</w:t>
      </w:r>
    </w:p>
    <w:p w:rsidR="00FB2287" w:rsidRDefault="00FB2287" w:rsidP="005D0FC4">
      <w:pPr>
        <w:pStyle w:val="DaftarParagraf"/>
        <w:numPr>
          <w:ilvl w:val="0"/>
          <w:numId w:val="54"/>
        </w:numPr>
        <w:tabs>
          <w:tab w:val="left" w:pos="1843"/>
          <w:tab w:val="left" w:pos="3119"/>
        </w:tabs>
        <w:spacing w:line="480" w:lineRule="auto"/>
        <w:jc w:val="both"/>
        <w:rPr>
          <w:rFonts w:ascii="Times New Roman" w:hAnsi="Times New Roman" w:cs="Times New Roman"/>
          <w:sz w:val="24"/>
          <w:szCs w:val="24"/>
          <w:lang w:val="en-US"/>
        </w:rPr>
      </w:pPr>
      <w:r w:rsidRPr="0082421B">
        <w:rPr>
          <w:rFonts w:ascii="Times New Roman" w:hAnsi="Times New Roman" w:cs="Times New Roman"/>
          <w:sz w:val="24"/>
          <w:szCs w:val="24"/>
          <w:lang w:val="en-US"/>
        </w:rPr>
        <w:t>Membuat</w:t>
      </w:r>
      <w:r>
        <w:rPr>
          <w:rFonts w:ascii="Times New Roman" w:hAnsi="Times New Roman" w:cs="Times New Roman"/>
          <w:sz w:val="24"/>
          <w:szCs w:val="24"/>
          <w:lang w:val="en-US"/>
        </w:rPr>
        <w:t xml:space="preserve"> kesimpulan</w:t>
      </w:r>
    </w:p>
    <w:p w:rsidR="00FB2287" w:rsidRDefault="00FB2287" w:rsidP="005D0FC4">
      <w:pPr>
        <w:pStyle w:val="DaftarParagraf"/>
        <w:tabs>
          <w:tab w:val="left" w:pos="2127"/>
          <w:tab w:val="left" w:pos="3119"/>
        </w:tabs>
        <w:spacing w:line="480" w:lineRule="auto"/>
        <w:ind w:left="2127"/>
        <w:jc w:val="both"/>
        <w:rPr>
          <w:rFonts w:ascii="Times New Roman" w:hAnsi="Times New Roman" w:cs="Times New Roman"/>
          <w:sz w:val="24"/>
          <w:szCs w:val="24"/>
          <w:lang w:val="en-US"/>
        </w:rPr>
      </w:pPr>
      <w:r>
        <w:rPr>
          <w:rFonts w:ascii="Times New Roman" w:hAnsi="Times New Roman" w:cs="Times New Roman"/>
          <w:sz w:val="24"/>
          <w:szCs w:val="24"/>
          <w:lang w:val="en-US"/>
        </w:rPr>
        <w:t>Berdasarkan signifikasi, jika signifikasi &lt; 0,05 maka H</w:t>
      </w:r>
      <w:r>
        <w:rPr>
          <w:rFonts w:ascii="Times New Roman" w:hAnsi="Times New Roman" w:cs="Times New Roman"/>
          <w:sz w:val="16"/>
          <w:szCs w:val="16"/>
          <w:lang w:val="en-US"/>
        </w:rPr>
        <w:t>0</w:t>
      </w:r>
      <w:r>
        <w:rPr>
          <w:rFonts w:ascii="Times New Roman" w:hAnsi="Times New Roman" w:cs="Times New Roman"/>
          <w:sz w:val="24"/>
          <w:szCs w:val="24"/>
          <w:lang w:val="en-US"/>
        </w:rPr>
        <w:t xml:space="preserve"> ditolak dan jika signifikasi &gt; 0,05 H</w:t>
      </w:r>
      <w:r>
        <w:rPr>
          <w:rFonts w:ascii="Times New Roman" w:hAnsi="Times New Roman" w:cs="Times New Roman"/>
          <w:sz w:val="16"/>
          <w:szCs w:val="16"/>
          <w:lang w:val="en-US"/>
        </w:rPr>
        <w:t>0</w:t>
      </w:r>
      <w:r>
        <w:rPr>
          <w:rFonts w:ascii="Times New Roman" w:hAnsi="Times New Roman" w:cs="Times New Roman"/>
          <w:sz w:val="24"/>
          <w:szCs w:val="24"/>
          <w:lang w:val="en-US"/>
        </w:rPr>
        <w:t xml:space="preserve"> diterima. Atau didasarkan pada nilai probabilitas yang didapatkan dari hasil pengolahan data melalui program SPSS 20 :</w:t>
      </w:r>
    </w:p>
    <w:p w:rsidR="00FB2287" w:rsidRDefault="00FB2287" w:rsidP="005D0FC4">
      <w:pPr>
        <w:pStyle w:val="DaftarParagraf"/>
        <w:tabs>
          <w:tab w:val="left" w:pos="2127"/>
          <w:tab w:val="left" w:pos="3119"/>
        </w:tabs>
        <w:spacing w:line="480" w:lineRule="auto"/>
        <w:ind w:left="1800" w:firstLine="327"/>
        <w:jc w:val="both"/>
        <w:rPr>
          <w:rFonts w:ascii="Times New Roman" w:hAnsi="Times New Roman" w:cs="Times New Roman"/>
          <w:sz w:val="24"/>
          <w:szCs w:val="24"/>
          <w:lang w:val="en-US"/>
        </w:rPr>
      </w:pPr>
      <w:r>
        <w:rPr>
          <w:rFonts w:ascii="Times New Roman" w:hAnsi="Times New Roman" w:cs="Times New Roman"/>
          <w:sz w:val="24"/>
          <w:szCs w:val="24"/>
          <w:lang w:val="en-US"/>
        </w:rPr>
        <w:t>Jika probabilitas &gt; 0,05  maka H</w:t>
      </w:r>
      <w:r>
        <w:rPr>
          <w:rFonts w:ascii="Times New Roman" w:hAnsi="Times New Roman" w:cs="Times New Roman"/>
          <w:sz w:val="16"/>
          <w:szCs w:val="16"/>
          <w:lang w:val="en-US"/>
        </w:rPr>
        <w:t>0</w:t>
      </w:r>
      <w:r>
        <w:rPr>
          <w:rFonts w:ascii="Times New Roman" w:hAnsi="Times New Roman" w:cs="Times New Roman"/>
          <w:sz w:val="24"/>
          <w:szCs w:val="24"/>
          <w:lang w:val="en-US"/>
        </w:rPr>
        <w:t xml:space="preserve"> diterima.</w:t>
      </w:r>
    </w:p>
    <w:p w:rsidR="00FB2287" w:rsidRPr="00CA7F1F" w:rsidRDefault="00FB2287" w:rsidP="00CA7F1F">
      <w:pPr>
        <w:pStyle w:val="DaftarParagraf"/>
        <w:tabs>
          <w:tab w:val="left" w:pos="1843"/>
          <w:tab w:val="left" w:pos="3119"/>
        </w:tabs>
        <w:spacing w:line="480" w:lineRule="auto"/>
        <w:ind w:left="1800" w:firstLine="327"/>
        <w:jc w:val="both"/>
        <w:rPr>
          <w:rFonts w:ascii="Times New Roman" w:hAnsi="Times New Roman" w:cs="Times New Roman"/>
          <w:sz w:val="24"/>
          <w:szCs w:val="24"/>
          <w:lang w:val="en-US"/>
        </w:rPr>
      </w:pPr>
      <w:r>
        <w:rPr>
          <w:rFonts w:ascii="Times New Roman" w:hAnsi="Times New Roman" w:cs="Times New Roman"/>
          <w:sz w:val="24"/>
          <w:szCs w:val="24"/>
          <w:lang w:val="en-US"/>
        </w:rPr>
        <w:t>jika probabilitas &lt; 0,05 maka H</w:t>
      </w:r>
      <w:r>
        <w:rPr>
          <w:rFonts w:ascii="Times New Roman" w:hAnsi="Times New Roman" w:cs="Times New Roman"/>
          <w:sz w:val="16"/>
          <w:szCs w:val="16"/>
          <w:lang w:val="en-US"/>
        </w:rPr>
        <w:t>0</w:t>
      </w:r>
      <w:r w:rsidR="00CA7F1F">
        <w:rPr>
          <w:rFonts w:ascii="Times New Roman" w:hAnsi="Times New Roman" w:cs="Times New Roman"/>
          <w:sz w:val="24"/>
          <w:szCs w:val="24"/>
          <w:lang w:val="en-US"/>
        </w:rPr>
        <w:t xml:space="preserve"> ditolak.</w:t>
      </w:r>
    </w:p>
    <w:p w:rsidR="00FB2287" w:rsidRDefault="00FB2287" w:rsidP="005D0FC4">
      <w:pPr>
        <w:spacing w:line="480" w:lineRule="auto"/>
        <w:ind w:left="567" w:firstLine="567"/>
        <w:jc w:val="both"/>
        <w:rPr>
          <w:rFonts w:ascii="Times New Roman" w:hAnsi="Times New Roman" w:cs="Times New Roman"/>
          <w:i/>
          <w:sz w:val="24"/>
          <w:szCs w:val="24"/>
          <w:lang w:val="en-US"/>
        </w:rPr>
      </w:pPr>
      <w:r>
        <w:rPr>
          <w:rFonts w:ascii="Times New Roman" w:hAnsi="Times New Roman" w:cs="Times New Roman"/>
          <w:sz w:val="24"/>
          <w:szCs w:val="24"/>
          <w:lang w:val="en-US"/>
        </w:rPr>
        <w:t xml:space="preserve">Tingkat keyakinan yang digunakan dalam penelitian ini adalah sebesar 95% dengan taraf nyata 5% (α = 0,05). Tingkat signifikasi 0,05 atau 5% artinya kemungkinan besar hasil penarikan kesimpulan memiliki probabilitas 95% atau toleransi 5%. Pada uji f, nilai kinerja karyawan (Y) dapat dilihat dari hasil pengolahan data SPSS 20 pada table </w:t>
      </w:r>
      <w:r>
        <w:rPr>
          <w:rFonts w:ascii="Times New Roman" w:hAnsi="Times New Roman" w:cs="Times New Roman"/>
          <w:i/>
          <w:sz w:val="24"/>
          <w:szCs w:val="24"/>
          <w:lang w:val="en-US"/>
        </w:rPr>
        <w:t xml:space="preserve">coefficient </w:t>
      </w:r>
      <w:r>
        <w:rPr>
          <w:rFonts w:ascii="Times New Roman" w:hAnsi="Times New Roman" w:cs="Times New Roman"/>
          <w:sz w:val="24"/>
          <w:szCs w:val="24"/>
          <w:lang w:val="en-US"/>
        </w:rPr>
        <w:t>kolom</w:t>
      </w:r>
      <w:r>
        <w:rPr>
          <w:rFonts w:ascii="Times New Roman" w:hAnsi="Times New Roman" w:cs="Times New Roman"/>
          <w:i/>
          <w:sz w:val="24"/>
          <w:szCs w:val="24"/>
          <w:lang w:val="en-US"/>
        </w:rPr>
        <w:t xml:space="preserve"> sig </w:t>
      </w:r>
      <w:r>
        <w:rPr>
          <w:rFonts w:ascii="Times New Roman" w:hAnsi="Times New Roman" w:cs="Times New Roman"/>
          <w:sz w:val="24"/>
          <w:szCs w:val="24"/>
          <w:lang w:val="en-US"/>
        </w:rPr>
        <w:t xml:space="preserve">atau </w:t>
      </w:r>
      <w:r>
        <w:rPr>
          <w:rFonts w:ascii="Times New Roman" w:hAnsi="Times New Roman" w:cs="Times New Roman"/>
          <w:i/>
          <w:sz w:val="24"/>
          <w:szCs w:val="24"/>
          <w:lang w:val="en-US"/>
        </w:rPr>
        <w:t>significance.</w:t>
      </w:r>
    </w:p>
    <w:p w:rsidR="005D0FC4" w:rsidRDefault="005D0FC4" w:rsidP="005D0FC4">
      <w:pPr>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5D0FC4" w:rsidRPr="005D0FC4" w:rsidRDefault="005D0FC4" w:rsidP="005D0FC4">
      <w:pPr>
        <w:pStyle w:val="Judul3"/>
        <w:spacing w:line="480" w:lineRule="auto"/>
        <w:jc w:val="center"/>
        <w:rPr>
          <w:rFonts w:ascii="Times New Roman" w:hAnsi="Times New Roman" w:cs="Times New Roman"/>
          <w:b w:val="0"/>
          <w:color w:val="auto"/>
          <w:sz w:val="24"/>
          <w:szCs w:val="24"/>
        </w:rPr>
      </w:pPr>
      <w:bookmarkStart w:id="54" w:name="_Toc535696919"/>
      <w:r w:rsidRPr="005D0FC4">
        <w:rPr>
          <w:rFonts w:ascii="Times New Roman" w:hAnsi="Times New Roman" w:cs="Times New Roman"/>
          <w:color w:val="auto"/>
          <w:sz w:val="24"/>
          <w:szCs w:val="24"/>
        </w:rPr>
        <w:lastRenderedPageBreak/>
        <w:t>BAB IV</w:t>
      </w:r>
      <w:bookmarkEnd w:id="54"/>
    </w:p>
    <w:p w:rsidR="005D0FC4" w:rsidRDefault="005D0FC4" w:rsidP="005D0FC4">
      <w:pPr>
        <w:pStyle w:val="Judul3"/>
        <w:spacing w:line="480" w:lineRule="auto"/>
        <w:jc w:val="center"/>
        <w:rPr>
          <w:rFonts w:ascii="Times New Roman" w:hAnsi="Times New Roman" w:cs="Times New Roman"/>
          <w:color w:val="auto"/>
          <w:sz w:val="24"/>
          <w:szCs w:val="24"/>
          <w:lang w:val="en-US"/>
        </w:rPr>
      </w:pPr>
      <w:bookmarkStart w:id="55" w:name="_Toc535696920"/>
      <w:r w:rsidRPr="005D0FC4">
        <w:rPr>
          <w:rFonts w:ascii="Times New Roman" w:hAnsi="Times New Roman" w:cs="Times New Roman"/>
          <w:color w:val="auto"/>
          <w:sz w:val="24"/>
          <w:szCs w:val="24"/>
        </w:rPr>
        <w:t>HASIL PENELITIAN DAN PEMBAHASAN</w:t>
      </w:r>
      <w:bookmarkEnd w:id="55"/>
    </w:p>
    <w:p w:rsidR="005D0FC4" w:rsidRPr="005D0FC4" w:rsidRDefault="005D0FC4" w:rsidP="005D0FC4">
      <w:pPr>
        <w:spacing w:line="480" w:lineRule="auto"/>
        <w:rPr>
          <w:lang w:val="en-US"/>
        </w:rPr>
      </w:pPr>
    </w:p>
    <w:p w:rsidR="005D0FC4" w:rsidRPr="005D0FC4" w:rsidRDefault="005D0FC4" w:rsidP="005D0FC4">
      <w:pPr>
        <w:pStyle w:val="Judul2"/>
        <w:numPr>
          <w:ilvl w:val="1"/>
          <w:numId w:val="48"/>
        </w:numPr>
        <w:spacing w:line="480" w:lineRule="auto"/>
        <w:ind w:left="993" w:hanging="567"/>
        <w:jc w:val="both"/>
        <w:rPr>
          <w:rFonts w:ascii="Times New Roman" w:hAnsi="Times New Roman" w:cs="Times New Roman"/>
          <w:color w:val="auto"/>
          <w:sz w:val="24"/>
          <w:szCs w:val="24"/>
          <w:lang w:val="en-US"/>
        </w:rPr>
      </w:pPr>
      <w:bookmarkStart w:id="56" w:name="_Toc535696921"/>
      <w:r w:rsidRPr="005D0FC4">
        <w:rPr>
          <w:rFonts w:ascii="Times New Roman" w:hAnsi="Times New Roman" w:cs="Times New Roman"/>
          <w:color w:val="auto"/>
          <w:sz w:val="24"/>
          <w:szCs w:val="24"/>
        </w:rPr>
        <w:t>Hasil Penelitian</w:t>
      </w:r>
      <w:bookmarkEnd w:id="56"/>
    </w:p>
    <w:p w:rsidR="005D0FC4" w:rsidRDefault="005D0FC4" w:rsidP="005D0FC4">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Pada bab ini penulis akan menguraikan hasil dari penelitian dan pembahasan analisis dari data yang diperoleh di lapangan. Penulis melakukan pembahasan dengan menganalisis data yang berkaitan dengan pengaruh Kompensasi (X1), dan Konflik kerja (X2) terhadap Kinerja Karyawan (Y) di Restoran Jigoku Ramen.</w:t>
      </w:r>
    </w:p>
    <w:p w:rsidR="005D0FC4" w:rsidRPr="005D0FC4" w:rsidRDefault="005D0FC4" w:rsidP="005D0FC4">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Penulis menyebarkan kuesioner kepada 31 responden karyawan Jigoku Ramen. Kuesioner tersebut terdiri dari 22 pernyataan, dimana terdapat 9 pernyataan variabel kompensasi (X1), 7 pernyataan untuk konflik kerja (X2) dan 6 pernyataan untuk variabel kinerja karyawan (Y).</w:t>
      </w:r>
    </w:p>
    <w:p w:rsidR="005D0FC4" w:rsidRDefault="005D0FC4" w:rsidP="007D202D">
      <w:pPr>
        <w:pStyle w:val="Judul3"/>
        <w:numPr>
          <w:ilvl w:val="2"/>
          <w:numId w:val="48"/>
        </w:numPr>
        <w:ind w:left="1134" w:hanging="567"/>
        <w:rPr>
          <w:rFonts w:ascii="Times New Roman" w:hAnsi="Times New Roman" w:cs="Times New Roman"/>
          <w:color w:val="auto"/>
          <w:sz w:val="24"/>
          <w:szCs w:val="24"/>
          <w:lang w:val="en-US"/>
        </w:rPr>
      </w:pPr>
      <w:bookmarkStart w:id="57" w:name="_Toc535696922"/>
      <w:r w:rsidRPr="005D0FC4">
        <w:rPr>
          <w:rFonts w:ascii="Times New Roman" w:hAnsi="Times New Roman" w:cs="Times New Roman"/>
          <w:color w:val="auto"/>
          <w:sz w:val="24"/>
          <w:szCs w:val="24"/>
        </w:rPr>
        <w:t>Karakteristik Responden</w:t>
      </w:r>
      <w:bookmarkEnd w:id="57"/>
    </w:p>
    <w:p w:rsidR="007D202D" w:rsidRPr="007D202D" w:rsidRDefault="007D202D" w:rsidP="007D202D">
      <w:pPr>
        <w:pStyle w:val="DaftarParagraf"/>
        <w:ind w:left="1800"/>
        <w:rPr>
          <w:lang w:val="en-US"/>
        </w:rPr>
      </w:pPr>
    </w:p>
    <w:p w:rsidR="005D0FC4" w:rsidRDefault="005D0FC4" w:rsidP="007D202D">
      <w:pPr>
        <w:tabs>
          <w:tab w:val="left" w:pos="851"/>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Berdasarkan hasil kuesioner yang disebarkan kepada seluruh karyawan Jigoku Ramen, penulis memperoleh data karakteristik yang terdiri dari jenis kelamin, usia, pendidikan terakhir dan masa kerja dengan uraian sebagai berikut:</w:t>
      </w:r>
    </w:p>
    <w:p w:rsidR="007D202D" w:rsidRDefault="007D202D" w:rsidP="007D202D">
      <w:pPr>
        <w:tabs>
          <w:tab w:val="left" w:pos="851"/>
        </w:tabs>
        <w:spacing w:line="480" w:lineRule="auto"/>
        <w:ind w:left="1134" w:firstLine="567"/>
        <w:jc w:val="both"/>
        <w:rPr>
          <w:rFonts w:ascii="Times New Roman" w:hAnsi="Times New Roman" w:cs="Times New Roman"/>
          <w:sz w:val="24"/>
          <w:szCs w:val="24"/>
          <w:lang w:val="en-US"/>
        </w:rPr>
      </w:pPr>
    </w:p>
    <w:p w:rsidR="00CA7F1F" w:rsidRPr="007D202D" w:rsidRDefault="00CA7F1F" w:rsidP="007D202D">
      <w:pPr>
        <w:tabs>
          <w:tab w:val="left" w:pos="851"/>
        </w:tabs>
        <w:spacing w:line="480" w:lineRule="auto"/>
        <w:ind w:left="1134" w:firstLine="567"/>
        <w:jc w:val="both"/>
        <w:rPr>
          <w:rFonts w:ascii="Times New Roman" w:hAnsi="Times New Roman" w:cs="Times New Roman"/>
          <w:sz w:val="24"/>
          <w:szCs w:val="24"/>
          <w:lang w:val="en-US"/>
        </w:rPr>
      </w:pP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4.1</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Karakteristik Responden Berdasarkan Jenis Kelamin</w:t>
      </w:r>
    </w:p>
    <w:tbl>
      <w:tblPr>
        <w:tblW w:w="7700" w:type="dxa"/>
        <w:jc w:val="center"/>
        <w:tblLook w:val="04A0" w:firstRow="1" w:lastRow="0" w:firstColumn="1" w:lastColumn="0" w:noHBand="0" w:noVBand="1"/>
      </w:tblPr>
      <w:tblGrid>
        <w:gridCol w:w="960"/>
        <w:gridCol w:w="3660"/>
        <w:gridCol w:w="1540"/>
        <w:gridCol w:w="1540"/>
      </w:tblGrid>
      <w:tr w:rsidR="005D0FC4" w:rsidTr="005D0FC4">
        <w:trPr>
          <w:trHeight w:val="345"/>
          <w:jc w:val="center"/>
        </w:trPr>
        <w:tc>
          <w:tcPr>
            <w:tcW w:w="960"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60"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Jenis Kelamin</w:t>
            </w:r>
          </w:p>
        </w:tc>
        <w:tc>
          <w:tcPr>
            <w:tcW w:w="1540"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5D0FC4" w:rsidTr="005D0FC4">
        <w:trPr>
          <w:trHeight w:val="330"/>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Laki-laki</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80.6</w:t>
            </w:r>
          </w:p>
        </w:tc>
      </w:tr>
      <w:tr w:rsidR="005D0FC4" w:rsidTr="005D0FC4">
        <w:trPr>
          <w:trHeight w:val="315"/>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Perempuan</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19.4</w:t>
            </w:r>
          </w:p>
        </w:tc>
      </w:tr>
      <w:tr w:rsidR="005D0FC4" w:rsidTr="005D0FC4">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1540" w:type="dxa"/>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7D202D">
      <w:pPr>
        <w:spacing w:line="480" w:lineRule="auto"/>
        <w:ind w:left="567" w:firstLine="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tabel di atas, diketahui bahwa sebagian besar responden yang diteliti sebanyak 25 orang (80,6%) berjenis kelamin laki-laki, sedangkan 6 orang (19,4%) lainnya berjenis kelamin perempuan.</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Tabel 4.2</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Karakteristik Responden Berdasarkan Usia</w:t>
      </w:r>
    </w:p>
    <w:tbl>
      <w:tblPr>
        <w:tblW w:w="7700" w:type="dxa"/>
        <w:jc w:val="center"/>
        <w:tblLook w:val="04A0" w:firstRow="1" w:lastRow="0" w:firstColumn="1" w:lastColumn="0" w:noHBand="0" w:noVBand="1"/>
      </w:tblPr>
      <w:tblGrid>
        <w:gridCol w:w="960"/>
        <w:gridCol w:w="3660"/>
        <w:gridCol w:w="1540"/>
        <w:gridCol w:w="1540"/>
      </w:tblGrid>
      <w:tr w:rsidR="005D0FC4" w:rsidTr="005D0FC4">
        <w:trPr>
          <w:trHeight w:val="345"/>
          <w:jc w:val="center"/>
        </w:trPr>
        <w:tc>
          <w:tcPr>
            <w:tcW w:w="960"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60"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Usia</w:t>
            </w:r>
          </w:p>
        </w:tc>
        <w:tc>
          <w:tcPr>
            <w:tcW w:w="1540"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5D0FC4" w:rsidTr="005D0FC4">
        <w:trPr>
          <w:trHeight w:val="330"/>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&lt; 20 tahun</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r>
      <w:tr w:rsidR="005D0FC4" w:rsidTr="005D0FC4">
        <w:trPr>
          <w:trHeight w:val="315"/>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 25</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64.5</w:t>
            </w:r>
          </w:p>
        </w:tc>
      </w:tr>
      <w:tr w:rsidR="005D0FC4" w:rsidTr="005D0FC4">
        <w:trPr>
          <w:trHeight w:val="315"/>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&gt; 25</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19.4</w:t>
            </w:r>
          </w:p>
        </w:tc>
      </w:tr>
      <w:tr w:rsidR="005D0FC4" w:rsidTr="005D0FC4">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1540" w:type="dxa"/>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7D202D">
      <w:pPr>
        <w:spacing w:line="480" w:lineRule="auto"/>
        <w:ind w:left="851" w:firstLine="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Tabel 4.2 menjelaskan karakteristik responden berdasarkan usia. Dari hasil penelitian diketahui bahwa sebagian besar responden yang diteliti sebanyak 20 orang (64,5%) berusia sekitar 20 – 25 tahun, </w:t>
      </w:r>
      <w:r>
        <w:rPr>
          <w:rFonts w:ascii="Times New Roman" w:hAnsi="Times New Roman" w:cs="Times New Roman"/>
          <w:sz w:val="24"/>
          <w:szCs w:val="24"/>
        </w:rPr>
        <w:lastRenderedPageBreak/>
        <w:t>sebanyak 6 orang (19,4%) berusia sekitar &gt; 25 tahun dan 5 orang (16,1%) lainnya berusia &lt; 20 tahun.</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Tabel 4.3</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Karakteristik Responden Berdasarkan Tingkat Pendidikan</w:t>
      </w:r>
    </w:p>
    <w:tbl>
      <w:tblPr>
        <w:tblW w:w="7700" w:type="dxa"/>
        <w:jc w:val="center"/>
        <w:tblLook w:val="04A0" w:firstRow="1" w:lastRow="0" w:firstColumn="1" w:lastColumn="0" w:noHBand="0" w:noVBand="1"/>
      </w:tblPr>
      <w:tblGrid>
        <w:gridCol w:w="960"/>
        <w:gridCol w:w="3660"/>
        <w:gridCol w:w="1540"/>
        <w:gridCol w:w="1540"/>
      </w:tblGrid>
      <w:tr w:rsidR="005D0FC4" w:rsidTr="005D0FC4">
        <w:trPr>
          <w:trHeight w:val="345"/>
          <w:jc w:val="center"/>
        </w:trPr>
        <w:tc>
          <w:tcPr>
            <w:tcW w:w="960"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60"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Pendidikan</w:t>
            </w:r>
          </w:p>
        </w:tc>
        <w:tc>
          <w:tcPr>
            <w:tcW w:w="1540"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5D0FC4" w:rsidTr="005D0FC4">
        <w:trPr>
          <w:trHeight w:val="330"/>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SD</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r>
      <w:tr w:rsidR="005D0FC4" w:rsidTr="005D0FC4">
        <w:trPr>
          <w:trHeight w:val="315"/>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SMP</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r>
      <w:tr w:rsidR="005D0FC4" w:rsidTr="005D0FC4">
        <w:trPr>
          <w:trHeight w:val="315"/>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SMA</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93.5</w:t>
            </w:r>
          </w:p>
        </w:tc>
      </w:tr>
      <w:tr w:rsidR="005D0FC4" w:rsidTr="005D0FC4">
        <w:trPr>
          <w:trHeight w:val="315"/>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D3</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r>
      <w:tr w:rsidR="005D0FC4" w:rsidTr="005D0FC4">
        <w:trPr>
          <w:trHeight w:val="315"/>
          <w:jc w:val="center"/>
        </w:trPr>
        <w:tc>
          <w:tcPr>
            <w:tcW w:w="960"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66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S1</w:t>
            </w:r>
          </w:p>
        </w:tc>
        <w:tc>
          <w:tcPr>
            <w:tcW w:w="1540"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0"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r>
      <w:tr w:rsidR="005D0FC4" w:rsidTr="005D0FC4">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1540" w:type="dxa"/>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7D202D">
      <w:pPr>
        <w:spacing w:line="480" w:lineRule="auto"/>
        <w:ind w:left="851" w:firstLine="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Tabel 4.3 menjelaskan karakteristik responden berdasarkan tingkat pendidikan. Dari hasil penelitian diketahui bahwa sebagian besar responden yang diteliti sebanyak 29 orang (93,5%) merupakan lulusan SMA sedangkan 2 orang (6,5%) lainnya merupakan lulusan D3.</w:t>
      </w:r>
    </w:p>
    <w:p w:rsidR="007D202D" w:rsidRDefault="007D202D" w:rsidP="005D0FC4">
      <w:pPr>
        <w:spacing w:line="480" w:lineRule="auto"/>
        <w:jc w:val="center"/>
        <w:rPr>
          <w:rFonts w:ascii="Times New Roman" w:hAnsi="Times New Roman" w:cs="Times New Roman"/>
          <w:b/>
          <w:sz w:val="24"/>
          <w:szCs w:val="24"/>
          <w:lang w:val="en-US"/>
        </w:rPr>
      </w:pPr>
    </w:p>
    <w:p w:rsidR="007D202D" w:rsidRDefault="007D202D" w:rsidP="005D0FC4">
      <w:pPr>
        <w:spacing w:line="480" w:lineRule="auto"/>
        <w:jc w:val="center"/>
        <w:rPr>
          <w:rFonts w:ascii="Times New Roman" w:hAnsi="Times New Roman" w:cs="Times New Roman"/>
          <w:b/>
          <w:sz w:val="24"/>
          <w:szCs w:val="24"/>
          <w:lang w:val="en-US"/>
        </w:rPr>
      </w:pPr>
    </w:p>
    <w:p w:rsidR="007D202D" w:rsidRDefault="007D202D" w:rsidP="005D0FC4">
      <w:pPr>
        <w:spacing w:line="480" w:lineRule="auto"/>
        <w:jc w:val="center"/>
        <w:rPr>
          <w:rFonts w:ascii="Times New Roman" w:hAnsi="Times New Roman" w:cs="Times New Roman"/>
          <w:b/>
          <w:sz w:val="24"/>
          <w:szCs w:val="24"/>
          <w:lang w:val="en-US"/>
        </w:rPr>
      </w:pPr>
    </w:p>
    <w:p w:rsidR="007D202D" w:rsidRDefault="007D202D" w:rsidP="005D0FC4">
      <w:pPr>
        <w:spacing w:line="480" w:lineRule="auto"/>
        <w:jc w:val="center"/>
        <w:rPr>
          <w:rFonts w:ascii="Times New Roman" w:hAnsi="Times New Roman" w:cs="Times New Roman"/>
          <w:b/>
          <w:sz w:val="24"/>
          <w:szCs w:val="24"/>
          <w:lang w:val="en-US"/>
        </w:rPr>
      </w:pPr>
    </w:p>
    <w:p w:rsidR="007D202D" w:rsidRDefault="007D202D" w:rsidP="005D0FC4">
      <w:pPr>
        <w:spacing w:line="480" w:lineRule="auto"/>
        <w:jc w:val="center"/>
        <w:rPr>
          <w:rFonts w:ascii="Times New Roman" w:hAnsi="Times New Roman" w:cs="Times New Roman"/>
          <w:b/>
          <w:sz w:val="24"/>
          <w:szCs w:val="24"/>
          <w:lang w:val="en-US"/>
        </w:rPr>
      </w:pP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4.4</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Karakteristik Responden Berdasarkan Masa Kerja</w:t>
      </w:r>
    </w:p>
    <w:tbl>
      <w:tblPr>
        <w:tblW w:w="7665" w:type="dxa"/>
        <w:jc w:val="center"/>
        <w:tblLook w:val="04A0" w:firstRow="1" w:lastRow="0" w:firstColumn="1" w:lastColumn="0" w:noHBand="0" w:noVBand="1"/>
      </w:tblPr>
      <w:tblGrid>
        <w:gridCol w:w="955"/>
        <w:gridCol w:w="3644"/>
        <w:gridCol w:w="1533"/>
        <w:gridCol w:w="1533"/>
      </w:tblGrid>
      <w:tr w:rsidR="005D0FC4" w:rsidTr="00021BA1">
        <w:trPr>
          <w:trHeight w:val="364"/>
          <w:jc w:val="center"/>
        </w:trPr>
        <w:tc>
          <w:tcPr>
            <w:tcW w:w="955"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44"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Masa Kerja</w:t>
            </w:r>
          </w:p>
        </w:tc>
        <w:tc>
          <w:tcPr>
            <w:tcW w:w="1533" w:type="dxa"/>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33" w:type="dxa"/>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5D0FC4" w:rsidTr="00021BA1">
        <w:trPr>
          <w:trHeight w:val="348"/>
          <w:jc w:val="center"/>
        </w:trPr>
        <w:tc>
          <w:tcPr>
            <w:tcW w:w="955"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44"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&lt; 1 tahun</w:t>
            </w:r>
          </w:p>
        </w:tc>
        <w:tc>
          <w:tcPr>
            <w:tcW w:w="1533"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533"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67.7</w:t>
            </w:r>
          </w:p>
        </w:tc>
      </w:tr>
      <w:tr w:rsidR="005D0FC4" w:rsidTr="00021BA1">
        <w:trPr>
          <w:trHeight w:val="332"/>
          <w:jc w:val="center"/>
        </w:trPr>
        <w:tc>
          <w:tcPr>
            <w:tcW w:w="955"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44"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1 - 3 tahun</w:t>
            </w:r>
          </w:p>
        </w:tc>
        <w:tc>
          <w:tcPr>
            <w:tcW w:w="1533"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533"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22.6</w:t>
            </w:r>
          </w:p>
        </w:tc>
      </w:tr>
      <w:tr w:rsidR="005D0FC4" w:rsidTr="00021BA1">
        <w:trPr>
          <w:trHeight w:val="332"/>
          <w:jc w:val="center"/>
        </w:trPr>
        <w:tc>
          <w:tcPr>
            <w:tcW w:w="955" w:type="dxa"/>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44"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&gt; 3 tahun</w:t>
            </w:r>
          </w:p>
        </w:tc>
        <w:tc>
          <w:tcPr>
            <w:tcW w:w="1533" w:type="dxa"/>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533" w:type="dxa"/>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9.7</w:t>
            </w:r>
          </w:p>
        </w:tc>
      </w:tr>
      <w:tr w:rsidR="005D0FC4" w:rsidTr="005D0FC4">
        <w:trPr>
          <w:trHeight w:val="348"/>
          <w:jc w:val="center"/>
        </w:trPr>
        <w:tc>
          <w:tcPr>
            <w:tcW w:w="4599" w:type="dxa"/>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33" w:type="dxa"/>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1533" w:type="dxa"/>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7D202D">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b/>
          <w:sz w:val="24"/>
          <w:szCs w:val="24"/>
        </w:rPr>
        <w:tab/>
      </w:r>
      <w:r>
        <w:rPr>
          <w:rFonts w:ascii="Times New Roman" w:hAnsi="Times New Roman" w:cs="Times New Roman"/>
          <w:sz w:val="24"/>
          <w:szCs w:val="24"/>
        </w:rPr>
        <w:t>Tabel 4.4 menjelaskan karakteristik responden berdasarkan masa kerja. Dari hasil penelitian diketahui bahwa sebagian besar responden yang diteliti sebanyak 21 orang (67,7%) memiliki masa kerja sekitar &lt; 1 tahun, frekuensi terbanyak kedua sebanyak 7 orang (22,7%) memiliki masa kerja sekitar 1 - 3 tahun dan 3 orang (9,7%) lainnya memiliki masa kerja &gt; 3 tahun.</w:t>
      </w:r>
    </w:p>
    <w:p w:rsidR="00E1190D" w:rsidRDefault="00E1190D" w:rsidP="00E1190D">
      <w:pPr>
        <w:pStyle w:val="DaftarParagraf"/>
        <w:numPr>
          <w:ilvl w:val="1"/>
          <w:numId w:val="48"/>
        </w:numPr>
        <w:spacing w:line="480" w:lineRule="auto"/>
        <w:ind w:left="709" w:hanging="709"/>
        <w:jc w:val="both"/>
        <w:rPr>
          <w:rFonts w:ascii="Times New Roman" w:hAnsi="Times New Roman" w:cs="Times New Roman"/>
          <w:b/>
          <w:sz w:val="24"/>
          <w:szCs w:val="24"/>
          <w:lang w:val="en-US"/>
        </w:rPr>
      </w:pPr>
      <w:r w:rsidRPr="00E1190D">
        <w:rPr>
          <w:rFonts w:ascii="Times New Roman" w:hAnsi="Times New Roman" w:cs="Times New Roman"/>
          <w:b/>
          <w:sz w:val="24"/>
          <w:szCs w:val="24"/>
          <w:lang w:val="en-US"/>
        </w:rPr>
        <w:t>Hasil Pengujian Instrumen</w:t>
      </w:r>
    </w:p>
    <w:p w:rsidR="00E1190D" w:rsidRDefault="00E1190D" w:rsidP="00E1190D">
      <w:pPr>
        <w:pStyle w:val="DaftarParagraf"/>
        <w:spacing w:line="480" w:lineRule="auto"/>
        <w:ind w:left="709" w:hanging="709"/>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4.2.1 </w:t>
      </w:r>
      <w:r>
        <w:rPr>
          <w:rFonts w:ascii="Times New Roman" w:hAnsi="Times New Roman" w:cs="Times New Roman"/>
          <w:b/>
          <w:sz w:val="24"/>
          <w:szCs w:val="24"/>
          <w:lang w:val="en-US"/>
        </w:rPr>
        <w:tab/>
        <w:t>Uji Validitas</w:t>
      </w:r>
    </w:p>
    <w:p w:rsidR="00E1190D" w:rsidRDefault="00E1190D" w:rsidP="00E1190D">
      <w:pPr>
        <w:pStyle w:val="DaftarParagraf"/>
        <w:spacing w:line="480" w:lineRule="auto"/>
        <w:ind w:left="709" w:hanging="709"/>
        <w:jc w:val="both"/>
        <w:rPr>
          <w:rFonts w:ascii="Times New Roman" w:hAnsi="Times New Roman" w:cs="Times New Roman"/>
          <w:sz w:val="24"/>
          <w:szCs w:val="24"/>
          <w:lang w:val="en-US"/>
        </w:rPr>
      </w:pPr>
      <w:r>
        <w:rPr>
          <w:rFonts w:ascii="Times New Roman" w:hAnsi="Times New Roman" w:cs="Times New Roman"/>
          <w:b/>
          <w:sz w:val="24"/>
          <w:szCs w:val="24"/>
          <w:lang w:val="en-US"/>
        </w:rPr>
        <w:tab/>
      </w:r>
      <w:r w:rsidR="00CC44B8">
        <w:rPr>
          <w:rFonts w:ascii="Times New Roman" w:hAnsi="Times New Roman" w:cs="Times New Roman"/>
          <w:b/>
          <w:sz w:val="24"/>
          <w:szCs w:val="24"/>
          <w:lang w:val="en-US"/>
        </w:rPr>
        <w:tab/>
      </w:r>
      <w:r w:rsidR="00CC44B8">
        <w:rPr>
          <w:rFonts w:ascii="Times New Roman" w:hAnsi="Times New Roman" w:cs="Times New Roman"/>
          <w:b/>
          <w:sz w:val="24"/>
          <w:szCs w:val="24"/>
          <w:lang w:val="en-US"/>
        </w:rPr>
        <w:tab/>
      </w:r>
      <w:r>
        <w:rPr>
          <w:rFonts w:ascii="Times New Roman" w:hAnsi="Times New Roman" w:cs="Times New Roman"/>
          <w:sz w:val="24"/>
          <w:szCs w:val="24"/>
          <w:lang w:val="en-US"/>
        </w:rPr>
        <w:t>Pengujian validitas dilakukan terhadap pertanyaan-pertanyaan dalam kuesioner untuk mengukur variabel kompensasi dan konflik kerja serta kinerja dengan menggunakan metode korelasi antar skor pertanyaan dengan total skor kontruk atau variabel (</w:t>
      </w:r>
      <w:r>
        <w:rPr>
          <w:rFonts w:ascii="Times New Roman" w:hAnsi="Times New Roman" w:cs="Times New Roman"/>
          <w:i/>
          <w:sz w:val="24"/>
          <w:szCs w:val="24"/>
          <w:lang w:val="en-US"/>
        </w:rPr>
        <w:t>product pearson moment)</w:t>
      </w:r>
      <w:r>
        <w:rPr>
          <w:rFonts w:ascii="Times New Roman" w:hAnsi="Times New Roman" w:cs="Times New Roman"/>
          <w:sz w:val="24"/>
          <w:szCs w:val="24"/>
          <w:lang w:val="en-US"/>
        </w:rPr>
        <w:t xml:space="preserve"> dengan bantuan Microsoft Excel 2010 dan SPSS . Asumsi yang digunakan dalam uji validitas adalah uji signifikansi dilakukan dengan membandingkan </w:t>
      </w:r>
      <w:r w:rsidR="001D6C21">
        <w:rPr>
          <w:rFonts w:ascii="Times New Roman" w:hAnsi="Times New Roman" w:cs="Times New Roman"/>
          <w:sz w:val="24"/>
          <w:szCs w:val="24"/>
          <w:lang w:val="en-US"/>
        </w:rPr>
        <w:t>r hitung dengan r table un</w:t>
      </w:r>
      <w:r w:rsidR="00AC3E03">
        <w:rPr>
          <w:rFonts w:ascii="Times New Roman" w:hAnsi="Times New Roman" w:cs="Times New Roman"/>
          <w:sz w:val="24"/>
          <w:szCs w:val="24"/>
          <w:lang w:val="en-US"/>
        </w:rPr>
        <w:t>tuk degree of freedom (df) = n-k-1</w:t>
      </w:r>
      <w:r w:rsidR="001D6C21">
        <w:rPr>
          <w:rFonts w:ascii="Times New Roman" w:hAnsi="Times New Roman" w:cs="Times New Roman"/>
          <w:sz w:val="24"/>
          <w:szCs w:val="24"/>
          <w:lang w:val="en-US"/>
        </w:rPr>
        <w:t xml:space="preserve">. Dalam hal ini </w:t>
      </w:r>
      <w:r w:rsidR="001D6C21">
        <w:rPr>
          <w:rFonts w:ascii="Times New Roman" w:hAnsi="Times New Roman" w:cs="Times New Roman"/>
          <w:sz w:val="24"/>
          <w:szCs w:val="24"/>
          <w:lang w:val="en-US"/>
        </w:rPr>
        <w:lastRenderedPageBreak/>
        <w:t xml:space="preserve">n merupakan jumlah sampel dan besarnya df </w:t>
      </w:r>
      <w:r w:rsidR="00AC3E03">
        <w:rPr>
          <w:rFonts w:ascii="Times New Roman" w:hAnsi="Times New Roman" w:cs="Times New Roman"/>
          <w:sz w:val="24"/>
          <w:szCs w:val="24"/>
          <w:lang w:val="en-US"/>
        </w:rPr>
        <w:t>dapat dihitung 31-2-1 =28 dan alpa 0,05 jadi r tabelnya 0,361, jika r hitung lebih besar dari r table (r hitung &gt; r tabel) maka dinyatakan valid. Hasil uji validitas untuk pengukuran masing-masing variabel ditunjukan pada table sebagai berikut:</w:t>
      </w:r>
    </w:p>
    <w:p w:rsidR="00AC3E03" w:rsidRPr="002717E9" w:rsidRDefault="000621A2" w:rsidP="002717E9">
      <w:pPr>
        <w:pStyle w:val="DaftarParagraf"/>
        <w:spacing w:line="480" w:lineRule="auto"/>
        <w:ind w:left="709" w:hanging="709"/>
        <w:jc w:val="center"/>
        <w:rPr>
          <w:rFonts w:ascii="Times New Roman" w:hAnsi="Times New Roman" w:cs="Times New Roman"/>
          <w:b/>
          <w:sz w:val="24"/>
          <w:szCs w:val="24"/>
          <w:lang w:val="en-US"/>
        </w:rPr>
      </w:pPr>
      <w:r>
        <w:rPr>
          <w:rFonts w:ascii="Times New Roman" w:hAnsi="Times New Roman" w:cs="Times New Roman"/>
          <w:b/>
          <w:sz w:val="24"/>
          <w:szCs w:val="24"/>
          <w:lang w:val="en-US"/>
        </w:rPr>
        <w:t>Tabel 4</w:t>
      </w:r>
      <w:r w:rsidR="002717E9">
        <w:rPr>
          <w:rFonts w:ascii="Times New Roman" w:hAnsi="Times New Roman" w:cs="Times New Roman"/>
          <w:b/>
          <w:sz w:val="24"/>
          <w:szCs w:val="24"/>
          <w:lang w:val="en-US"/>
        </w:rPr>
        <w:t>.5</w:t>
      </w:r>
    </w:p>
    <w:p w:rsidR="00AC3E03" w:rsidRPr="00CC44B8" w:rsidRDefault="00CC44B8" w:rsidP="00AC3E03">
      <w:pPr>
        <w:jc w:val="center"/>
        <w:rPr>
          <w:rFonts w:ascii="Times New Roman" w:hAnsi="Times New Roman" w:cs="Times New Roman"/>
          <w:b/>
          <w:sz w:val="24"/>
          <w:szCs w:val="24"/>
          <w:lang w:val="en-US"/>
        </w:rPr>
      </w:pPr>
      <w:r>
        <w:rPr>
          <w:rFonts w:ascii="Times New Roman" w:hAnsi="Times New Roman" w:cs="Times New Roman"/>
          <w:b/>
          <w:sz w:val="24"/>
          <w:szCs w:val="24"/>
          <w:lang w:val="en-US"/>
        </w:rPr>
        <w:t>Hasil Uji Validitas X</w:t>
      </w:r>
      <w:r>
        <w:rPr>
          <w:rFonts w:ascii="Times New Roman" w:hAnsi="Times New Roman" w:cs="Times New Roman"/>
          <w:sz w:val="24"/>
          <w:szCs w:val="24"/>
          <w:lang w:val="en-US"/>
        </w:rPr>
        <w:t xml:space="preserve">1 </w:t>
      </w:r>
      <w:r>
        <w:rPr>
          <w:rFonts w:ascii="Times New Roman" w:hAnsi="Times New Roman" w:cs="Times New Roman"/>
          <w:b/>
          <w:sz w:val="24"/>
          <w:szCs w:val="24"/>
          <w:lang w:val="en-US"/>
        </w:rPr>
        <w:t>(Kompensasi)</w:t>
      </w:r>
    </w:p>
    <w:tbl>
      <w:tblPr>
        <w:tblW w:w="7300" w:type="dxa"/>
        <w:jc w:val="center"/>
        <w:tblLook w:val="04A0" w:firstRow="1" w:lastRow="0" w:firstColumn="1" w:lastColumn="0" w:noHBand="0" w:noVBand="1"/>
      </w:tblPr>
      <w:tblGrid>
        <w:gridCol w:w="1950"/>
        <w:gridCol w:w="1120"/>
        <w:gridCol w:w="1740"/>
        <w:gridCol w:w="1060"/>
        <w:gridCol w:w="1430"/>
      </w:tblGrid>
      <w:tr w:rsidR="00AC3E03" w:rsidRPr="00167750" w:rsidTr="00EC50FB">
        <w:trPr>
          <w:trHeight w:val="315"/>
          <w:jc w:val="center"/>
        </w:trPr>
        <w:tc>
          <w:tcPr>
            <w:tcW w:w="1960"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AC3E03" w:rsidRPr="00167750" w:rsidRDefault="00AC3E03"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Variabel</w:t>
            </w:r>
          </w:p>
        </w:tc>
        <w:tc>
          <w:tcPr>
            <w:tcW w:w="1120" w:type="dxa"/>
            <w:tcBorders>
              <w:top w:val="double" w:sz="6" w:space="0" w:color="auto"/>
              <w:left w:val="nil"/>
              <w:bottom w:val="double" w:sz="6" w:space="0" w:color="auto"/>
              <w:right w:val="single" w:sz="4" w:space="0" w:color="auto"/>
            </w:tcBorders>
            <w:shd w:val="clear" w:color="auto" w:fill="auto"/>
            <w:vAlign w:val="center"/>
            <w:hideMark/>
          </w:tcPr>
          <w:p w:rsidR="00AC3E03" w:rsidRPr="00167750" w:rsidRDefault="00AC3E03"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No Item</w:t>
            </w:r>
          </w:p>
        </w:tc>
        <w:tc>
          <w:tcPr>
            <w:tcW w:w="1740" w:type="dxa"/>
            <w:tcBorders>
              <w:top w:val="double" w:sz="6" w:space="0" w:color="auto"/>
              <w:left w:val="nil"/>
              <w:bottom w:val="double" w:sz="6" w:space="0" w:color="auto"/>
              <w:right w:val="single" w:sz="4" w:space="0" w:color="auto"/>
            </w:tcBorders>
            <w:shd w:val="clear" w:color="auto" w:fill="auto"/>
            <w:vAlign w:val="center"/>
            <w:hideMark/>
          </w:tcPr>
          <w:p w:rsidR="00AC3E03" w:rsidRPr="00167750" w:rsidRDefault="00AC3E03"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r-hitung</w:t>
            </w:r>
          </w:p>
        </w:tc>
        <w:tc>
          <w:tcPr>
            <w:tcW w:w="1060" w:type="dxa"/>
            <w:tcBorders>
              <w:top w:val="double" w:sz="6" w:space="0" w:color="auto"/>
              <w:left w:val="nil"/>
              <w:bottom w:val="double" w:sz="6" w:space="0" w:color="auto"/>
              <w:right w:val="single" w:sz="4" w:space="0" w:color="auto"/>
            </w:tcBorders>
            <w:shd w:val="clear" w:color="auto" w:fill="auto"/>
            <w:vAlign w:val="center"/>
            <w:hideMark/>
          </w:tcPr>
          <w:p w:rsidR="00AC3E03" w:rsidRPr="00167750" w:rsidRDefault="00AC3E03"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r-tabel</w:t>
            </w:r>
          </w:p>
        </w:tc>
        <w:tc>
          <w:tcPr>
            <w:tcW w:w="1420" w:type="dxa"/>
            <w:tcBorders>
              <w:top w:val="double" w:sz="6" w:space="0" w:color="auto"/>
              <w:left w:val="nil"/>
              <w:bottom w:val="double" w:sz="6"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Keterangan</w:t>
            </w:r>
          </w:p>
        </w:tc>
      </w:tr>
      <w:tr w:rsidR="00AC3E03" w:rsidRPr="00167750" w:rsidTr="00EC50FB">
        <w:trPr>
          <w:trHeight w:val="330"/>
          <w:jc w:val="center"/>
        </w:trPr>
        <w:tc>
          <w:tcPr>
            <w:tcW w:w="1960" w:type="dxa"/>
            <w:vMerge w:val="restart"/>
            <w:tcBorders>
              <w:top w:val="nil"/>
              <w:left w:val="double" w:sz="6" w:space="0" w:color="auto"/>
              <w:bottom w:val="nil"/>
              <w:right w:val="single" w:sz="4" w:space="0" w:color="auto"/>
            </w:tcBorders>
            <w:shd w:val="clear" w:color="auto" w:fill="auto"/>
            <w:vAlign w:val="center"/>
            <w:hideMark/>
          </w:tcPr>
          <w:p w:rsidR="00AC3E03" w:rsidRPr="00167750" w:rsidRDefault="00CC44B8" w:rsidP="00EC50F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id-ID"/>
              </w:rPr>
              <mc:AlternateContent>
                <mc:Choice Requires="wps">
                  <w:drawing>
                    <wp:anchor distT="0" distB="0" distL="114300" distR="114300" simplePos="0" relativeHeight="251703296" behindDoc="0" locked="0" layoutInCell="1" allowOverlap="1">
                      <wp:simplePos x="0" y="0"/>
                      <wp:positionH relativeFrom="column">
                        <wp:posOffset>-72390</wp:posOffset>
                      </wp:positionH>
                      <wp:positionV relativeFrom="paragraph">
                        <wp:posOffset>1903095</wp:posOffset>
                      </wp:positionV>
                      <wp:extent cx="1238250" cy="0"/>
                      <wp:effectExtent l="0" t="0" r="19050" b="19050"/>
                      <wp:wrapNone/>
                      <wp:docPr id="1063" name="Straight Connector 1063"/>
                      <wp:cNvGraphicFramePr/>
                      <a:graphic xmlns:a="http://schemas.openxmlformats.org/drawingml/2006/main">
                        <a:graphicData uri="http://schemas.microsoft.com/office/word/2010/wordprocessingShape">
                          <wps:wsp>
                            <wps:cNvCnPr/>
                            <wps:spPr>
                              <a:xfrm>
                                <a:off x="0" y="0"/>
                                <a:ext cx="1238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EF1F32" id="Straight Connector 1063"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5.7pt,149.85pt" to="91.8pt,1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IquAEAAL0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rr29kSIoz1N6&#10;zKTsfsxiiyFwD5FEdXO3ppg6Jm3Dji5Wijsq0o+GfPmyKHGsHT7NHYZjFpofl6ubu9VbHoS++ppn&#10;YqSU3wN6US69dDYU8apThw8pczKGXiFslELOqestnxwUsAufwbCgkqyy6yrB1pE4KF6C4duyDJ1j&#10;VWShGOvcTGr/TLpgCw3qev0tcUbXjBjyTPQ2IP0uaz5eSzVn/FX1WWuR/YTDqQ6itoN3pCq77HNZ&#10;wp/tSn/+6zY/AAAA//8DAFBLAwQUAAYACAAAACEA4G7jTOAAAAALAQAADwAAAGRycy9kb3ducmV2&#10;LnhtbEyPy26DMBBF95X6D9ZUyi4xJFUgBBNVfazaBaFdZOngKaDgMcIO0H59HSlSs5yZozvnprtJ&#10;t2zA3jaGBISLABhSaVRDlYCvz7d5DMw6SUq2hlDAD1rYZfd3qUyUGWmPQ+Eq5kPIJlJA7VyXcG7L&#10;GrW0C9Mh+du36bV0fuwrrno5+nDd8mUQrLmWDfkPtezwucbyVJy1gOj1vci78eXjN+cRz/PBuPh0&#10;EGL2MD1tgTmc3D8MF32vDpl3OpozKctaAfMwfPSogOVmEwG7EPFqDex43fAs5bcdsj8AAAD//wMA&#10;UEsBAi0AFAAGAAgAAAAhALaDOJL+AAAA4QEAABMAAAAAAAAAAAAAAAAAAAAAAFtDb250ZW50X1R5&#10;cGVzXS54bWxQSwECLQAUAAYACAAAACEAOP0h/9YAAACUAQAACwAAAAAAAAAAAAAAAAAvAQAAX3Jl&#10;bHMvLnJlbHNQSwECLQAUAAYACAAAACEAvgZCKrgBAAC9AwAADgAAAAAAAAAAAAAAAAAuAgAAZHJz&#10;L2Uyb0RvYy54bWxQSwECLQAUAAYACAAAACEA4G7jTOAAAAALAQAADwAAAAAAAAAAAAAAAAASBAAA&#10;ZHJzL2Rvd25yZXYueG1sUEsFBgAAAAAEAAQA8wAAAB8FAAAAAA==&#10;" strokecolor="black [3040]"/>
                  </w:pict>
                </mc:Fallback>
              </mc:AlternateContent>
            </w:r>
            <w:r w:rsidR="00AC3E03" w:rsidRPr="00167750">
              <w:rPr>
                <w:rFonts w:ascii="Times New Roman" w:eastAsia="Times New Roman" w:hAnsi="Times New Roman" w:cs="Times New Roman"/>
                <w:color w:val="000000"/>
                <w:sz w:val="24"/>
                <w:szCs w:val="24"/>
              </w:rPr>
              <w:t xml:space="preserve"> Kompensasi (X</w:t>
            </w:r>
            <w:r w:rsidR="00AC3E03" w:rsidRPr="00167750">
              <w:rPr>
                <w:rFonts w:ascii="Times New Roman" w:eastAsia="Times New Roman" w:hAnsi="Times New Roman" w:cs="Times New Roman"/>
                <w:color w:val="000000"/>
                <w:sz w:val="24"/>
                <w:szCs w:val="24"/>
                <w:vertAlign w:val="subscript"/>
              </w:rPr>
              <w:t>1</w:t>
            </w:r>
            <w:r w:rsidR="00AC3E03" w:rsidRPr="00167750">
              <w:rPr>
                <w:rFonts w:ascii="Times New Roman" w:eastAsia="Times New Roman" w:hAnsi="Times New Roman" w:cs="Times New Roman"/>
                <w:color w:val="000000"/>
                <w:sz w:val="24"/>
                <w:szCs w:val="24"/>
              </w:rPr>
              <w:t>)</w:t>
            </w: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1</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0.802</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30"/>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2</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0.808</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30"/>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3</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0.873</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30"/>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4</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0.621</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30"/>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5</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0.708</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30"/>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6</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0.472</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30"/>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7</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0.769</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15"/>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8</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0.680</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AC3E03" w:rsidRPr="00167750" w:rsidTr="00EC50FB">
        <w:trPr>
          <w:trHeight w:val="315"/>
          <w:jc w:val="center"/>
        </w:trPr>
        <w:tc>
          <w:tcPr>
            <w:tcW w:w="1960" w:type="dxa"/>
            <w:vMerge/>
            <w:tcBorders>
              <w:top w:val="nil"/>
              <w:left w:val="double" w:sz="6" w:space="0" w:color="auto"/>
              <w:bottom w:val="nil"/>
              <w:right w:val="single" w:sz="4" w:space="0" w:color="auto"/>
            </w:tcBorders>
            <w:vAlign w:val="center"/>
            <w:hideMark/>
          </w:tcPr>
          <w:p w:rsidR="00AC3E03" w:rsidRPr="00167750" w:rsidRDefault="00AC3E03"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9</w:t>
            </w:r>
          </w:p>
        </w:tc>
        <w:tc>
          <w:tcPr>
            <w:tcW w:w="174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0.587</w:t>
            </w:r>
          </w:p>
        </w:tc>
        <w:tc>
          <w:tcPr>
            <w:tcW w:w="1060" w:type="dxa"/>
            <w:tcBorders>
              <w:top w:val="nil"/>
              <w:left w:val="nil"/>
              <w:bottom w:val="single" w:sz="4" w:space="0" w:color="auto"/>
              <w:right w:val="single" w:sz="4"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20" w:type="dxa"/>
            <w:tcBorders>
              <w:top w:val="nil"/>
              <w:left w:val="nil"/>
              <w:bottom w:val="single" w:sz="4" w:space="0" w:color="auto"/>
              <w:right w:val="double" w:sz="6" w:space="0" w:color="auto"/>
            </w:tcBorders>
            <w:shd w:val="clear" w:color="auto" w:fill="auto"/>
            <w:noWrap/>
            <w:vAlign w:val="center"/>
            <w:hideMark/>
          </w:tcPr>
          <w:p w:rsidR="00AC3E03" w:rsidRPr="00167750" w:rsidRDefault="00AC3E03"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bl>
    <w:p w:rsidR="00AC3E03" w:rsidRDefault="00CC44B8" w:rsidP="00CC44B8">
      <w:pPr>
        <w:pStyle w:val="DaftarParagraf"/>
        <w:spacing w:line="480" w:lineRule="auto"/>
        <w:ind w:left="709" w:hanging="709"/>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Sumber </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Pengolahan data, 2018</w:t>
      </w:r>
    </w:p>
    <w:p w:rsidR="00CC44B8" w:rsidRDefault="00CC44B8" w:rsidP="00CC44B8">
      <w:pPr>
        <w:pStyle w:val="DaftarParagraf"/>
        <w:spacing w:line="480" w:lineRule="auto"/>
        <w:ind w:left="709" w:hanging="709"/>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sz w:val="24"/>
          <w:szCs w:val="24"/>
          <w:lang w:val="en-US"/>
        </w:rPr>
        <w:t>Melalui hasil uji validitas di atas, maka sebanyak 9 pertanyaan pada kuesioner kompensasi dapat digunakan untuk analisis selanjutnya. Keputusan tersebut diambil karena</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semua nilai koefisien validitas kuesioner (r) tersebut melebihi 0,361 sehingga dinyatakan </w:t>
      </w:r>
      <w:r>
        <w:rPr>
          <w:rFonts w:ascii="Times New Roman" w:hAnsi="Times New Roman" w:cs="Times New Roman"/>
          <w:b/>
          <w:i/>
          <w:sz w:val="24"/>
          <w:szCs w:val="24"/>
          <w:lang w:val="en-US"/>
        </w:rPr>
        <w:t xml:space="preserve">valid </w:t>
      </w:r>
      <w:r>
        <w:rPr>
          <w:rFonts w:ascii="Times New Roman" w:hAnsi="Times New Roman" w:cs="Times New Roman"/>
          <w:sz w:val="24"/>
          <w:szCs w:val="24"/>
          <w:lang w:val="en-US"/>
        </w:rPr>
        <w:t>atau dapat digunakan.</w:t>
      </w:r>
    </w:p>
    <w:p w:rsidR="00CC44B8" w:rsidRDefault="00CC44B8" w:rsidP="00CC44B8">
      <w:pPr>
        <w:pStyle w:val="DaftarParagraf"/>
        <w:spacing w:line="480" w:lineRule="auto"/>
        <w:ind w:left="709" w:hanging="709"/>
        <w:jc w:val="both"/>
        <w:rPr>
          <w:rFonts w:ascii="Times New Roman" w:hAnsi="Times New Roman" w:cs="Times New Roman"/>
          <w:sz w:val="24"/>
          <w:szCs w:val="24"/>
          <w:lang w:val="en-US"/>
        </w:rPr>
      </w:pPr>
    </w:p>
    <w:p w:rsidR="00CC44B8" w:rsidRPr="00CC44B8" w:rsidRDefault="00CC44B8" w:rsidP="00CC44B8">
      <w:pPr>
        <w:pStyle w:val="DaftarParagraf"/>
        <w:spacing w:line="480" w:lineRule="auto"/>
        <w:ind w:left="709" w:hanging="709"/>
        <w:jc w:val="center"/>
        <w:rPr>
          <w:rFonts w:ascii="Times New Roman" w:hAnsi="Times New Roman" w:cs="Times New Roman"/>
          <w:sz w:val="24"/>
          <w:szCs w:val="24"/>
          <w:lang w:val="en-US"/>
        </w:rPr>
      </w:pPr>
    </w:p>
    <w:p w:rsidR="00E1190D" w:rsidRPr="00E1190D" w:rsidRDefault="00E1190D" w:rsidP="00E1190D">
      <w:pPr>
        <w:pStyle w:val="DaftarParagraf"/>
        <w:spacing w:line="480" w:lineRule="auto"/>
        <w:ind w:left="1800"/>
        <w:jc w:val="both"/>
        <w:rPr>
          <w:rFonts w:ascii="Times New Roman" w:hAnsi="Times New Roman" w:cs="Times New Roman"/>
          <w:b/>
          <w:sz w:val="24"/>
          <w:szCs w:val="24"/>
          <w:lang w:val="en-US"/>
        </w:rPr>
      </w:pPr>
    </w:p>
    <w:p w:rsidR="00E1190D" w:rsidRDefault="00E1190D" w:rsidP="007D202D">
      <w:pPr>
        <w:spacing w:line="480" w:lineRule="auto"/>
        <w:ind w:left="1134" w:firstLine="567"/>
        <w:jc w:val="both"/>
        <w:rPr>
          <w:rFonts w:ascii="Times New Roman" w:hAnsi="Times New Roman" w:cs="Times New Roman"/>
          <w:sz w:val="24"/>
          <w:szCs w:val="24"/>
          <w:lang w:val="en-US"/>
        </w:rPr>
      </w:pPr>
    </w:p>
    <w:p w:rsidR="00E1190D" w:rsidRDefault="00E1190D" w:rsidP="007D202D">
      <w:pPr>
        <w:spacing w:line="480" w:lineRule="auto"/>
        <w:ind w:left="1134" w:firstLine="567"/>
        <w:jc w:val="both"/>
        <w:rPr>
          <w:rFonts w:ascii="Times New Roman" w:hAnsi="Times New Roman" w:cs="Times New Roman"/>
          <w:sz w:val="24"/>
          <w:szCs w:val="24"/>
          <w:lang w:val="en-US"/>
        </w:rPr>
      </w:pPr>
    </w:p>
    <w:p w:rsidR="002717E9" w:rsidRPr="002717E9" w:rsidRDefault="000621A2" w:rsidP="002717E9">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Tabel 4</w:t>
      </w:r>
      <w:r w:rsidR="002717E9">
        <w:rPr>
          <w:rFonts w:ascii="Times New Roman" w:hAnsi="Times New Roman" w:cs="Times New Roman"/>
          <w:b/>
          <w:sz w:val="24"/>
          <w:szCs w:val="24"/>
          <w:lang w:val="en-US"/>
        </w:rPr>
        <w:t>.6</w:t>
      </w:r>
    </w:p>
    <w:p w:rsidR="00CC44B8" w:rsidRPr="00CC44B8" w:rsidRDefault="00CC44B8" w:rsidP="00CC44B8">
      <w:pPr>
        <w:jc w:val="center"/>
        <w:rPr>
          <w:rFonts w:ascii="Times New Roman" w:hAnsi="Times New Roman" w:cs="Times New Roman"/>
          <w:b/>
          <w:sz w:val="24"/>
          <w:szCs w:val="24"/>
          <w:lang w:val="en-US"/>
        </w:rPr>
      </w:pPr>
      <w:r>
        <w:rPr>
          <w:rFonts w:ascii="Times New Roman" w:hAnsi="Times New Roman" w:cs="Times New Roman"/>
          <w:b/>
          <w:sz w:val="24"/>
          <w:szCs w:val="24"/>
          <w:lang w:val="en-US"/>
        </w:rPr>
        <w:t>Hasil Uji Validitas X</w:t>
      </w:r>
      <w:r>
        <w:rPr>
          <w:rFonts w:ascii="Times New Roman" w:hAnsi="Times New Roman" w:cs="Times New Roman"/>
          <w:sz w:val="24"/>
          <w:szCs w:val="24"/>
          <w:lang w:val="en-US"/>
        </w:rPr>
        <w:t xml:space="preserve">2 </w:t>
      </w:r>
      <w:r>
        <w:rPr>
          <w:rFonts w:ascii="Times New Roman" w:hAnsi="Times New Roman" w:cs="Times New Roman"/>
          <w:b/>
          <w:sz w:val="24"/>
          <w:szCs w:val="24"/>
          <w:lang w:val="en-US"/>
        </w:rPr>
        <w:t>(Konflik)</w:t>
      </w:r>
    </w:p>
    <w:tbl>
      <w:tblPr>
        <w:tblW w:w="7300" w:type="dxa"/>
        <w:jc w:val="center"/>
        <w:tblLook w:val="04A0" w:firstRow="1" w:lastRow="0" w:firstColumn="1" w:lastColumn="0" w:noHBand="0" w:noVBand="1"/>
      </w:tblPr>
      <w:tblGrid>
        <w:gridCol w:w="1950"/>
        <w:gridCol w:w="1120"/>
        <w:gridCol w:w="1740"/>
        <w:gridCol w:w="1060"/>
        <w:gridCol w:w="1430"/>
      </w:tblGrid>
      <w:tr w:rsidR="006C45AB" w:rsidRPr="00167750" w:rsidTr="006C45AB">
        <w:trPr>
          <w:trHeight w:val="315"/>
          <w:jc w:val="center"/>
        </w:trPr>
        <w:tc>
          <w:tcPr>
            <w:tcW w:w="1950"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Variabel</w:t>
            </w:r>
          </w:p>
        </w:tc>
        <w:tc>
          <w:tcPr>
            <w:tcW w:w="1120" w:type="dxa"/>
            <w:tcBorders>
              <w:top w:val="double" w:sz="6" w:space="0" w:color="auto"/>
              <w:left w:val="nil"/>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No Item</w:t>
            </w:r>
          </w:p>
        </w:tc>
        <w:tc>
          <w:tcPr>
            <w:tcW w:w="1740" w:type="dxa"/>
            <w:tcBorders>
              <w:top w:val="double" w:sz="6" w:space="0" w:color="auto"/>
              <w:left w:val="nil"/>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r-hitung</w:t>
            </w:r>
          </w:p>
        </w:tc>
        <w:tc>
          <w:tcPr>
            <w:tcW w:w="1060" w:type="dxa"/>
            <w:tcBorders>
              <w:top w:val="double" w:sz="6" w:space="0" w:color="auto"/>
              <w:left w:val="nil"/>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r-tabel</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Keterangan</w:t>
            </w:r>
          </w:p>
        </w:tc>
      </w:tr>
      <w:tr w:rsidR="006C45AB" w:rsidRPr="00167750" w:rsidTr="006C45AB">
        <w:trPr>
          <w:trHeight w:val="315"/>
          <w:jc w:val="center"/>
        </w:trPr>
        <w:tc>
          <w:tcPr>
            <w:tcW w:w="1950" w:type="dxa"/>
            <w:vMerge w:val="restart"/>
            <w:tcBorders>
              <w:top w:val="single" w:sz="4" w:space="0" w:color="auto"/>
              <w:left w:val="double" w:sz="6" w:space="0" w:color="auto"/>
              <w:bottom w:val="single" w:sz="4" w:space="0" w:color="000000"/>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Konflik Kerja (X</w:t>
            </w:r>
            <w:r w:rsidRPr="00167750">
              <w:rPr>
                <w:rFonts w:ascii="Times New Roman" w:eastAsia="Times New Roman" w:hAnsi="Times New Roman" w:cs="Times New Roman"/>
                <w:color w:val="000000"/>
                <w:sz w:val="24"/>
                <w:szCs w:val="24"/>
                <w:vertAlign w:val="subscript"/>
              </w:rPr>
              <w:t>2</w:t>
            </w:r>
            <w:r w:rsidRPr="00167750">
              <w:rPr>
                <w:rFonts w:ascii="Times New Roman" w:eastAsia="Times New Roman" w:hAnsi="Times New Roman" w:cs="Times New Roman"/>
                <w:color w:val="000000"/>
                <w:sz w:val="24"/>
                <w:szCs w:val="24"/>
              </w:rPr>
              <w:t>)</w:t>
            </w: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1</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0.551</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2</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0.551</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3</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0.767</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4</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0.931</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5</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0.606</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6</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0.537</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7</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0.644</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8</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0.670</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single" w:sz="4" w:space="0" w:color="auto"/>
              <w:left w:val="double" w:sz="6" w:space="0" w:color="auto"/>
              <w:bottom w:val="single" w:sz="4"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9</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0.450</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bl>
    <w:p w:rsidR="00E1190D" w:rsidRPr="006C45AB" w:rsidRDefault="006C45AB" w:rsidP="006C45AB">
      <w:pPr>
        <w:pStyle w:val="DaftarParagraf"/>
        <w:spacing w:line="480" w:lineRule="auto"/>
        <w:ind w:left="709" w:hanging="709"/>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Sumber </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Pengolahan data, 2018</w:t>
      </w:r>
    </w:p>
    <w:p w:rsidR="00E1190D" w:rsidRDefault="006C45AB" w:rsidP="006C45AB">
      <w:pPr>
        <w:spacing w:line="480" w:lineRule="auto"/>
        <w:ind w:left="426" w:firstLine="567"/>
        <w:jc w:val="both"/>
        <w:rPr>
          <w:rFonts w:ascii="Times New Roman" w:hAnsi="Times New Roman" w:cs="Times New Roman"/>
          <w:sz w:val="24"/>
          <w:szCs w:val="24"/>
          <w:lang w:val="en-US"/>
        </w:rPr>
      </w:pPr>
      <w:r>
        <w:rPr>
          <w:rFonts w:ascii="Times New Roman" w:hAnsi="Times New Roman" w:cs="Times New Roman"/>
          <w:sz w:val="24"/>
          <w:szCs w:val="24"/>
          <w:lang w:val="en-US"/>
        </w:rPr>
        <w:t>Melalui hasil uji validitas di atas, maka sebanyak 9 pertanyaan pada kuesioner kompensasi dapat digunakan untuk analisis selanjutnya. Keputusan tersebut diambil karena</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semua nilai koefisien validitas kuesioner (r) tersebut melebihi 0,361 sehingga dinyatakan </w:t>
      </w:r>
      <w:r>
        <w:rPr>
          <w:rFonts w:ascii="Times New Roman" w:hAnsi="Times New Roman" w:cs="Times New Roman"/>
          <w:b/>
          <w:i/>
          <w:sz w:val="24"/>
          <w:szCs w:val="24"/>
          <w:lang w:val="en-US"/>
        </w:rPr>
        <w:t xml:space="preserve">valid </w:t>
      </w:r>
      <w:r>
        <w:rPr>
          <w:rFonts w:ascii="Times New Roman" w:hAnsi="Times New Roman" w:cs="Times New Roman"/>
          <w:sz w:val="24"/>
          <w:szCs w:val="24"/>
          <w:lang w:val="en-US"/>
        </w:rPr>
        <w:t>atau dapat digunakan.</w:t>
      </w:r>
    </w:p>
    <w:p w:rsidR="00E1190D" w:rsidRPr="000621A2" w:rsidRDefault="000621A2" w:rsidP="000621A2">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Tabel 4.7</w:t>
      </w:r>
    </w:p>
    <w:p w:rsidR="006C45AB" w:rsidRPr="006C45AB" w:rsidRDefault="006C45AB" w:rsidP="006C45AB">
      <w:pPr>
        <w:spacing w:line="480" w:lineRule="auto"/>
        <w:ind w:left="1854" w:firstLine="306"/>
        <w:rPr>
          <w:rFonts w:ascii="Times New Roman" w:hAnsi="Times New Roman" w:cs="Times New Roman"/>
          <w:b/>
          <w:sz w:val="24"/>
          <w:szCs w:val="24"/>
          <w:lang w:val="en-US"/>
        </w:rPr>
      </w:pPr>
      <w:r>
        <w:rPr>
          <w:rFonts w:ascii="Times New Roman" w:hAnsi="Times New Roman" w:cs="Times New Roman"/>
          <w:b/>
          <w:sz w:val="24"/>
          <w:szCs w:val="24"/>
          <w:lang w:val="en-US"/>
        </w:rPr>
        <w:t>Hasil Uji Validitas Y (Kinerja)</w:t>
      </w:r>
    </w:p>
    <w:tbl>
      <w:tblPr>
        <w:tblW w:w="7300" w:type="dxa"/>
        <w:jc w:val="center"/>
        <w:tblLook w:val="04A0" w:firstRow="1" w:lastRow="0" w:firstColumn="1" w:lastColumn="0" w:noHBand="0" w:noVBand="1"/>
      </w:tblPr>
      <w:tblGrid>
        <w:gridCol w:w="1950"/>
        <w:gridCol w:w="1120"/>
        <w:gridCol w:w="1740"/>
        <w:gridCol w:w="1060"/>
        <w:gridCol w:w="1430"/>
      </w:tblGrid>
      <w:tr w:rsidR="006C45AB" w:rsidRPr="00167750" w:rsidTr="006C45AB">
        <w:trPr>
          <w:trHeight w:val="315"/>
          <w:jc w:val="center"/>
        </w:trPr>
        <w:tc>
          <w:tcPr>
            <w:tcW w:w="1950"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Variabel</w:t>
            </w:r>
          </w:p>
        </w:tc>
        <w:tc>
          <w:tcPr>
            <w:tcW w:w="1120" w:type="dxa"/>
            <w:tcBorders>
              <w:top w:val="double" w:sz="6" w:space="0" w:color="auto"/>
              <w:left w:val="nil"/>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No Item</w:t>
            </w:r>
          </w:p>
        </w:tc>
        <w:tc>
          <w:tcPr>
            <w:tcW w:w="1740" w:type="dxa"/>
            <w:tcBorders>
              <w:top w:val="double" w:sz="6" w:space="0" w:color="auto"/>
              <w:left w:val="nil"/>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r-hitung</w:t>
            </w:r>
          </w:p>
        </w:tc>
        <w:tc>
          <w:tcPr>
            <w:tcW w:w="1060" w:type="dxa"/>
            <w:tcBorders>
              <w:top w:val="double" w:sz="6" w:space="0" w:color="auto"/>
              <w:left w:val="nil"/>
              <w:bottom w:val="double" w:sz="6" w:space="0" w:color="auto"/>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r-tabel</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b/>
                <w:bCs/>
                <w:color w:val="000000"/>
                <w:sz w:val="24"/>
                <w:szCs w:val="24"/>
              </w:rPr>
            </w:pPr>
            <w:r w:rsidRPr="00167750">
              <w:rPr>
                <w:rFonts w:ascii="Times New Roman" w:eastAsia="Times New Roman" w:hAnsi="Times New Roman" w:cs="Times New Roman"/>
                <w:b/>
                <w:bCs/>
                <w:color w:val="000000"/>
                <w:sz w:val="24"/>
                <w:szCs w:val="24"/>
              </w:rPr>
              <w:t>Keterangan</w:t>
            </w:r>
          </w:p>
        </w:tc>
      </w:tr>
      <w:tr w:rsidR="006C45AB" w:rsidRPr="00167750" w:rsidTr="006C45AB">
        <w:trPr>
          <w:trHeight w:val="315"/>
          <w:jc w:val="center"/>
        </w:trPr>
        <w:tc>
          <w:tcPr>
            <w:tcW w:w="1950" w:type="dxa"/>
            <w:vMerge w:val="restart"/>
            <w:tcBorders>
              <w:top w:val="nil"/>
              <w:left w:val="double" w:sz="6" w:space="0" w:color="auto"/>
              <w:bottom w:val="double" w:sz="6" w:space="0" w:color="000000"/>
              <w:right w:val="single" w:sz="4" w:space="0" w:color="auto"/>
            </w:tcBorders>
            <w:shd w:val="clear" w:color="auto" w:fill="auto"/>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Kinerja Karyawan (Y)</w:t>
            </w: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1</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0.818</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nil"/>
              <w:left w:val="double" w:sz="6" w:space="0" w:color="auto"/>
              <w:bottom w:val="double" w:sz="6"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2</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0.712</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nil"/>
              <w:left w:val="double" w:sz="6" w:space="0" w:color="auto"/>
              <w:bottom w:val="double" w:sz="6"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3</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0.704</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15"/>
          <w:jc w:val="center"/>
        </w:trPr>
        <w:tc>
          <w:tcPr>
            <w:tcW w:w="1950" w:type="dxa"/>
            <w:vMerge/>
            <w:tcBorders>
              <w:top w:val="nil"/>
              <w:left w:val="double" w:sz="6" w:space="0" w:color="auto"/>
              <w:bottom w:val="double" w:sz="6"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4</w:t>
            </w:r>
          </w:p>
        </w:tc>
        <w:tc>
          <w:tcPr>
            <w:tcW w:w="174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0.552</w:t>
            </w:r>
          </w:p>
        </w:tc>
        <w:tc>
          <w:tcPr>
            <w:tcW w:w="1060" w:type="dxa"/>
            <w:tcBorders>
              <w:top w:val="nil"/>
              <w:left w:val="nil"/>
              <w:bottom w:val="single" w:sz="4"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single" w:sz="4"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r w:rsidR="006C45AB" w:rsidRPr="00167750" w:rsidTr="006C45AB">
        <w:trPr>
          <w:trHeight w:val="330"/>
          <w:jc w:val="center"/>
        </w:trPr>
        <w:tc>
          <w:tcPr>
            <w:tcW w:w="1950" w:type="dxa"/>
            <w:vMerge/>
            <w:tcBorders>
              <w:top w:val="nil"/>
              <w:left w:val="double" w:sz="6" w:space="0" w:color="auto"/>
              <w:bottom w:val="double" w:sz="6" w:space="0" w:color="000000"/>
              <w:right w:val="single" w:sz="4" w:space="0" w:color="auto"/>
            </w:tcBorders>
            <w:vAlign w:val="center"/>
            <w:hideMark/>
          </w:tcPr>
          <w:p w:rsidR="006C45AB" w:rsidRPr="00167750" w:rsidRDefault="006C45AB" w:rsidP="00EC50FB">
            <w:pPr>
              <w:spacing w:after="0" w:line="240" w:lineRule="auto"/>
              <w:rPr>
                <w:rFonts w:ascii="Times New Roman" w:eastAsia="Times New Roman" w:hAnsi="Times New Roman" w:cs="Times New Roman"/>
                <w:color w:val="000000"/>
                <w:sz w:val="24"/>
                <w:szCs w:val="24"/>
              </w:rPr>
            </w:pPr>
          </w:p>
        </w:tc>
        <w:tc>
          <w:tcPr>
            <w:tcW w:w="1120" w:type="dxa"/>
            <w:tcBorders>
              <w:top w:val="nil"/>
              <w:left w:val="nil"/>
              <w:bottom w:val="double" w:sz="6"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5</w:t>
            </w:r>
          </w:p>
        </w:tc>
        <w:tc>
          <w:tcPr>
            <w:tcW w:w="1740" w:type="dxa"/>
            <w:tcBorders>
              <w:top w:val="nil"/>
              <w:left w:val="nil"/>
              <w:bottom w:val="double" w:sz="6"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0.665</w:t>
            </w:r>
          </w:p>
        </w:tc>
        <w:tc>
          <w:tcPr>
            <w:tcW w:w="1060" w:type="dxa"/>
            <w:tcBorders>
              <w:top w:val="nil"/>
              <w:left w:val="nil"/>
              <w:bottom w:val="double" w:sz="6" w:space="0" w:color="auto"/>
              <w:right w:val="single" w:sz="4"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0.361</w:t>
            </w:r>
          </w:p>
        </w:tc>
        <w:tc>
          <w:tcPr>
            <w:tcW w:w="1430" w:type="dxa"/>
            <w:tcBorders>
              <w:top w:val="nil"/>
              <w:left w:val="nil"/>
              <w:bottom w:val="double" w:sz="6" w:space="0" w:color="auto"/>
              <w:right w:val="double" w:sz="6" w:space="0" w:color="auto"/>
            </w:tcBorders>
            <w:shd w:val="clear" w:color="auto" w:fill="auto"/>
            <w:noWrap/>
            <w:vAlign w:val="center"/>
            <w:hideMark/>
          </w:tcPr>
          <w:p w:rsidR="006C45AB" w:rsidRPr="00167750" w:rsidRDefault="006C45AB" w:rsidP="00EC50FB">
            <w:pPr>
              <w:spacing w:after="0" w:line="240" w:lineRule="auto"/>
              <w:jc w:val="center"/>
              <w:rPr>
                <w:rFonts w:ascii="Times New Roman" w:eastAsia="Times New Roman" w:hAnsi="Times New Roman" w:cs="Times New Roman"/>
                <w:color w:val="000000"/>
                <w:sz w:val="24"/>
                <w:szCs w:val="24"/>
              </w:rPr>
            </w:pPr>
            <w:r w:rsidRPr="00167750">
              <w:rPr>
                <w:rFonts w:ascii="Times New Roman" w:eastAsia="Times New Roman" w:hAnsi="Times New Roman" w:cs="Times New Roman"/>
                <w:color w:val="000000"/>
                <w:sz w:val="24"/>
                <w:szCs w:val="24"/>
              </w:rPr>
              <w:t>Valid</w:t>
            </w:r>
          </w:p>
        </w:tc>
      </w:tr>
    </w:tbl>
    <w:p w:rsidR="006C45AB" w:rsidRPr="006C45AB" w:rsidRDefault="006C45AB" w:rsidP="006C45AB">
      <w:pPr>
        <w:pStyle w:val="DaftarParagraf"/>
        <w:spacing w:line="480" w:lineRule="auto"/>
        <w:ind w:left="709" w:hanging="709"/>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Sumber </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Pengolahan data, 2018</w:t>
      </w:r>
    </w:p>
    <w:p w:rsidR="006C45AB" w:rsidRDefault="006C45AB" w:rsidP="006C45AB">
      <w:pPr>
        <w:spacing w:line="480" w:lineRule="auto"/>
        <w:ind w:left="426"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Melalui hasil uji validitas di atas, maka sebanyak 5 pertanyaan pada kuesioner kompensasi dapat digunakan untuk analisis selanjutnya. Keputusan </w:t>
      </w:r>
      <w:r>
        <w:rPr>
          <w:rFonts w:ascii="Times New Roman" w:hAnsi="Times New Roman" w:cs="Times New Roman"/>
          <w:sz w:val="24"/>
          <w:szCs w:val="24"/>
          <w:lang w:val="en-US"/>
        </w:rPr>
        <w:lastRenderedPageBreak/>
        <w:t>tersebut diambil karena</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semua nilai koefisien validitas kuesioner (r) tersebut melebihi 0,361 sehingga dinyatakan </w:t>
      </w:r>
      <w:r>
        <w:rPr>
          <w:rFonts w:ascii="Times New Roman" w:hAnsi="Times New Roman" w:cs="Times New Roman"/>
          <w:b/>
          <w:i/>
          <w:sz w:val="24"/>
          <w:szCs w:val="24"/>
          <w:lang w:val="en-US"/>
        </w:rPr>
        <w:t xml:space="preserve">valid </w:t>
      </w:r>
      <w:r>
        <w:rPr>
          <w:rFonts w:ascii="Times New Roman" w:hAnsi="Times New Roman" w:cs="Times New Roman"/>
          <w:sz w:val="24"/>
          <w:szCs w:val="24"/>
          <w:lang w:val="en-US"/>
        </w:rPr>
        <w:t>atau dapat digunakan.</w:t>
      </w:r>
    </w:p>
    <w:p w:rsidR="006C45AB" w:rsidRDefault="006C45AB" w:rsidP="006C45AB">
      <w:pPr>
        <w:pStyle w:val="DaftarParagraf"/>
        <w:numPr>
          <w:ilvl w:val="2"/>
          <w:numId w:val="5"/>
        </w:numPr>
        <w:spacing w:line="480" w:lineRule="auto"/>
        <w:ind w:left="709" w:hanging="709"/>
        <w:rPr>
          <w:rFonts w:ascii="Times New Roman" w:hAnsi="Times New Roman" w:cs="Times New Roman"/>
          <w:b/>
          <w:sz w:val="24"/>
          <w:szCs w:val="24"/>
          <w:lang w:val="en-US"/>
        </w:rPr>
      </w:pPr>
      <w:r w:rsidRPr="006C45AB">
        <w:rPr>
          <w:rFonts w:ascii="Times New Roman" w:hAnsi="Times New Roman" w:cs="Times New Roman"/>
          <w:b/>
          <w:sz w:val="24"/>
          <w:szCs w:val="24"/>
          <w:lang w:val="en-US"/>
        </w:rPr>
        <w:t>Uji Reliabilitas</w:t>
      </w:r>
    </w:p>
    <w:p w:rsidR="006C45AB" w:rsidRDefault="00BD2A07" w:rsidP="00BD2A07">
      <w:pPr>
        <w:pStyle w:val="DaftarParagraf"/>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Relibitas mencakup aspek penting, yaitu sebagai alat ukur yang harus stabil, dapat diandalkan dan dapat diramalkan, sehingga alat ukur tersebut memiliki reliabilitas yang tinggi atau dapat dipercaya dengan tingkat reliabilitas lebih dari 0,600</w:t>
      </w:r>
    </w:p>
    <w:p w:rsidR="000621A2" w:rsidRPr="000621A2" w:rsidRDefault="000621A2" w:rsidP="000621A2">
      <w:pPr>
        <w:pStyle w:val="DaftarParagraf"/>
        <w:spacing w:line="480" w:lineRule="auto"/>
        <w:ind w:firstLine="720"/>
        <w:jc w:val="center"/>
        <w:rPr>
          <w:rFonts w:ascii="Times New Roman" w:hAnsi="Times New Roman" w:cs="Times New Roman"/>
          <w:b/>
          <w:sz w:val="24"/>
          <w:szCs w:val="24"/>
          <w:lang w:val="en-US"/>
        </w:rPr>
      </w:pPr>
      <w:r>
        <w:rPr>
          <w:rFonts w:ascii="Times New Roman" w:hAnsi="Times New Roman" w:cs="Times New Roman"/>
          <w:b/>
          <w:sz w:val="24"/>
          <w:szCs w:val="24"/>
          <w:lang w:val="en-US"/>
        </w:rPr>
        <w:t>Tabel 4.8</w:t>
      </w:r>
    </w:p>
    <w:p w:rsidR="00BD2A07" w:rsidRDefault="00BD2A07" w:rsidP="00BD2A07">
      <w:pPr>
        <w:pStyle w:val="DaftarParagraf"/>
        <w:spacing w:line="480" w:lineRule="auto"/>
        <w:ind w:left="709"/>
        <w:jc w:val="center"/>
        <w:rPr>
          <w:rFonts w:ascii="Times New Roman" w:hAnsi="Times New Roman" w:cs="Times New Roman"/>
          <w:b/>
          <w:sz w:val="24"/>
          <w:szCs w:val="24"/>
          <w:lang w:val="en-US"/>
        </w:rPr>
      </w:pPr>
      <w:r>
        <w:rPr>
          <w:rFonts w:ascii="Times New Roman" w:hAnsi="Times New Roman" w:cs="Times New Roman"/>
          <w:b/>
          <w:sz w:val="24"/>
          <w:szCs w:val="24"/>
          <w:lang w:val="en-US"/>
        </w:rPr>
        <w:t>Hasil Uji Reliabilitas</w:t>
      </w:r>
    </w:p>
    <w:tbl>
      <w:tblPr>
        <w:tblpPr w:leftFromText="180" w:rightFromText="180" w:vertAnchor="text" w:tblpXSpec="center" w:tblpY="1"/>
        <w:tblOverlap w:val="never"/>
        <w:tblW w:w="6776" w:type="dxa"/>
        <w:tblLook w:val="04A0" w:firstRow="1" w:lastRow="0" w:firstColumn="1" w:lastColumn="0" w:noHBand="0" w:noVBand="1"/>
      </w:tblPr>
      <w:tblGrid>
        <w:gridCol w:w="3000"/>
        <w:gridCol w:w="1460"/>
        <w:gridCol w:w="816"/>
        <w:gridCol w:w="1500"/>
      </w:tblGrid>
      <w:tr w:rsidR="00BD2A07" w:rsidRPr="00D6298F" w:rsidTr="00EC50FB">
        <w:trPr>
          <w:trHeight w:val="660"/>
        </w:trPr>
        <w:tc>
          <w:tcPr>
            <w:tcW w:w="3000"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BD2A07" w:rsidRPr="00D6298F" w:rsidRDefault="00BD2A07" w:rsidP="00EC50FB">
            <w:pPr>
              <w:spacing w:after="0" w:line="240" w:lineRule="auto"/>
              <w:jc w:val="center"/>
              <w:rPr>
                <w:rFonts w:ascii="Times New Roman" w:eastAsia="Times New Roman" w:hAnsi="Times New Roman" w:cs="Times New Roman"/>
                <w:b/>
                <w:bCs/>
                <w:color w:val="000000"/>
                <w:sz w:val="24"/>
                <w:szCs w:val="24"/>
              </w:rPr>
            </w:pPr>
            <w:r w:rsidRPr="00D6298F">
              <w:rPr>
                <w:rFonts w:ascii="Times New Roman" w:eastAsia="Times New Roman" w:hAnsi="Times New Roman" w:cs="Times New Roman"/>
                <w:b/>
                <w:bCs/>
                <w:color w:val="000000"/>
                <w:sz w:val="24"/>
                <w:szCs w:val="24"/>
              </w:rPr>
              <w:t>Variabel</w:t>
            </w:r>
          </w:p>
        </w:tc>
        <w:tc>
          <w:tcPr>
            <w:tcW w:w="1460" w:type="dxa"/>
            <w:tcBorders>
              <w:top w:val="double" w:sz="6" w:space="0" w:color="auto"/>
              <w:left w:val="nil"/>
              <w:bottom w:val="double" w:sz="6" w:space="0" w:color="auto"/>
              <w:right w:val="single" w:sz="4" w:space="0" w:color="auto"/>
            </w:tcBorders>
            <w:shd w:val="clear" w:color="auto" w:fill="auto"/>
            <w:vAlign w:val="center"/>
            <w:hideMark/>
          </w:tcPr>
          <w:p w:rsidR="00BD2A07" w:rsidRPr="00D6298F" w:rsidRDefault="00BD2A07" w:rsidP="00EC50FB">
            <w:pPr>
              <w:spacing w:after="0" w:line="240" w:lineRule="auto"/>
              <w:jc w:val="center"/>
              <w:rPr>
                <w:rFonts w:ascii="Times New Roman" w:eastAsia="Times New Roman" w:hAnsi="Times New Roman" w:cs="Times New Roman"/>
                <w:b/>
                <w:bCs/>
                <w:color w:val="000000"/>
                <w:sz w:val="24"/>
                <w:szCs w:val="24"/>
              </w:rPr>
            </w:pPr>
            <w:r w:rsidRPr="00D6298F">
              <w:rPr>
                <w:rFonts w:ascii="Times New Roman" w:eastAsia="Times New Roman" w:hAnsi="Times New Roman" w:cs="Times New Roman"/>
                <w:b/>
                <w:bCs/>
                <w:color w:val="000000"/>
                <w:sz w:val="24"/>
                <w:szCs w:val="24"/>
              </w:rPr>
              <w:t>Koefesien Reliabilitas</w:t>
            </w:r>
          </w:p>
        </w:tc>
        <w:tc>
          <w:tcPr>
            <w:tcW w:w="816" w:type="dxa"/>
            <w:tcBorders>
              <w:top w:val="double" w:sz="6" w:space="0" w:color="auto"/>
              <w:left w:val="nil"/>
              <w:bottom w:val="double" w:sz="6" w:space="0" w:color="auto"/>
              <w:right w:val="single" w:sz="4" w:space="0" w:color="auto"/>
            </w:tcBorders>
            <w:shd w:val="clear" w:color="auto" w:fill="auto"/>
            <w:vAlign w:val="center"/>
            <w:hideMark/>
          </w:tcPr>
          <w:p w:rsidR="00BD2A07" w:rsidRPr="00D6298F" w:rsidRDefault="00BD2A07" w:rsidP="00EC50FB">
            <w:pPr>
              <w:spacing w:after="0" w:line="240" w:lineRule="auto"/>
              <w:jc w:val="center"/>
              <w:rPr>
                <w:rFonts w:ascii="Times New Roman" w:eastAsia="Times New Roman" w:hAnsi="Times New Roman" w:cs="Times New Roman"/>
                <w:b/>
                <w:bCs/>
                <w:color w:val="000000"/>
                <w:sz w:val="24"/>
                <w:szCs w:val="24"/>
              </w:rPr>
            </w:pPr>
            <w:r w:rsidRPr="00D6298F">
              <w:rPr>
                <w:rFonts w:ascii="Times New Roman" w:eastAsia="Times New Roman" w:hAnsi="Times New Roman" w:cs="Times New Roman"/>
                <w:b/>
                <w:bCs/>
                <w:color w:val="000000"/>
                <w:sz w:val="24"/>
                <w:szCs w:val="24"/>
              </w:rPr>
              <w:t>Titik Kritis</w:t>
            </w:r>
          </w:p>
        </w:tc>
        <w:tc>
          <w:tcPr>
            <w:tcW w:w="1500" w:type="dxa"/>
            <w:tcBorders>
              <w:top w:val="double" w:sz="6" w:space="0" w:color="auto"/>
              <w:left w:val="nil"/>
              <w:bottom w:val="double" w:sz="6" w:space="0" w:color="auto"/>
              <w:right w:val="double" w:sz="6"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b/>
                <w:bCs/>
                <w:color w:val="000000"/>
                <w:sz w:val="24"/>
                <w:szCs w:val="24"/>
              </w:rPr>
            </w:pPr>
            <w:r w:rsidRPr="00D6298F">
              <w:rPr>
                <w:rFonts w:ascii="Times New Roman" w:eastAsia="Times New Roman" w:hAnsi="Times New Roman" w:cs="Times New Roman"/>
                <w:b/>
                <w:bCs/>
                <w:color w:val="000000"/>
                <w:sz w:val="24"/>
                <w:szCs w:val="24"/>
              </w:rPr>
              <w:t>Keterangan</w:t>
            </w:r>
          </w:p>
        </w:tc>
      </w:tr>
      <w:tr w:rsidR="00BD2A07" w:rsidRPr="00D6298F" w:rsidTr="00EC50FB">
        <w:trPr>
          <w:trHeight w:val="390"/>
        </w:trPr>
        <w:tc>
          <w:tcPr>
            <w:tcW w:w="3000" w:type="dxa"/>
            <w:tcBorders>
              <w:top w:val="nil"/>
              <w:left w:val="double" w:sz="6" w:space="0" w:color="auto"/>
              <w:bottom w:val="single" w:sz="4" w:space="0" w:color="auto"/>
              <w:right w:val="single" w:sz="4" w:space="0" w:color="auto"/>
            </w:tcBorders>
            <w:shd w:val="clear" w:color="auto" w:fill="auto"/>
            <w:noWrap/>
            <w:vAlign w:val="center"/>
            <w:hideMark/>
          </w:tcPr>
          <w:p w:rsidR="00BD2A07" w:rsidRPr="00D6298F" w:rsidRDefault="00BD2A07" w:rsidP="00EC50FB">
            <w:pPr>
              <w:spacing w:after="0" w:line="240" w:lineRule="auto"/>
              <w:ind w:firstLineChars="100" w:firstLine="240"/>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Kompensasi (X</w:t>
            </w:r>
            <w:r w:rsidRPr="00D6298F">
              <w:rPr>
                <w:rFonts w:ascii="Times New Roman" w:eastAsia="Times New Roman" w:hAnsi="Times New Roman" w:cs="Times New Roman"/>
                <w:color w:val="000000"/>
                <w:sz w:val="24"/>
                <w:szCs w:val="24"/>
                <w:vertAlign w:val="subscript"/>
              </w:rPr>
              <w:t>1</w:t>
            </w:r>
            <w:r w:rsidRPr="00D6298F">
              <w:rPr>
                <w:rFonts w:ascii="Times New Roman" w:eastAsia="Times New Roman" w:hAnsi="Times New Roman" w:cs="Times New Roman"/>
                <w:color w:val="000000"/>
                <w:sz w:val="24"/>
                <w:szCs w:val="24"/>
              </w:rPr>
              <w:t>)</w:t>
            </w:r>
          </w:p>
        </w:tc>
        <w:tc>
          <w:tcPr>
            <w:tcW w:w="1460" w:type="dxa"/>
            <w:tcBorders>
              <w:top w:val="nil"/>
              <w:left w:val="nil"/>
              <w:bottom w:val="single" w:sz="4" w:space="0" w:color="auto"/>
              <w:right w:val="single" w:sz="4"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0.868</w:t>
            </w:r>
          </w:p>
        </w:tc>
        <w:tc>
          <w:tcPr>
            <w:tcW w:w="816" w:type="dxa"/>
            <w:tcBorders>
              <w:top w:val="nil"/>
              <w:left w:val="nil"/>
              <w:bottom w:val="single" w:sz="4" w:space="0" w:color="auto"/>
              <w:right w:val="single" w:sz="4"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0.600</w:t>
            </w:r>
          </w:p>
        </w:tc>
        <w:tc>
          <w:tcPr>
            <w:tcW w:w="1500" w:type="dxa"/>
            <w:tcBorders>
              <w:top w:val="nil"/>
              <w:left w:val="nil"/>
              <w:bottom w:val="single" w:sz="4" w:space="0" w:color="auto"/>
              <w:right w:val="double" w:sz="6"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Reliabel</w:t>
            </w:r>
          </w:p>
        </w:tc>
      </w:tr>
      <w:tr w:rsidR="00BD2A07" w:rsidRPr="00D6298F" w:rsidTr="00EC50FB">
        <w:trPr>
          <w:trHeight w:val="375"/>
        </w:trPr>
        <w:tc>
          <w:tcPr>
            <w:tcW w:w="3000" w:type="dxa"/>
            <w:tcBorders>
              <w:top w:val="nil"/>
              <w:left w:val="double" w:sz="6" w:space="0" w:color="auto"/>
              <w:bottom w:val="nil"/>
              <w:right w:val="single" w:sz="4" w:space="0" w:color="auto"/>
            </w:tcBorders>
            <w:shd w:val="clear" w:color="auto" w:fill="auto"/>
            <w:noWrap/>
            <w:vAlign w:val="center"/>
            <w:hideMark/>
          </w:tcPr>
          <w:p w:rsidR="00BD2A07" w:rsidRPr="00D6298F" w:rsidRDefault="00BD2A07" w:rsidP="00EC50FB">
            <w:pPr>
              <w:spacing w:after="0" w:line="240" w:lineRule="auto"/>
              <w:ind w:firstLineChars="100" w:firstLine="240"/>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Kepuasan Kerja (X</w:t>
            </w:r>
            <w:r w:rsidRPr="00D6298F">
              <w:rPr>
                <w:rFonts w:ascii="Times New Roman" w:eastAsia="Times New Roman" w:hAnsi="Times New Roman" w:cs="Times New Roman"/>
                <w:color w:val="000000"/>
                <w:sz w:val="24"/>
                <w:szCs w:val="24"/>
                <w:vertAlign w:val="subscript"/>
              </w:rPr>
              <w:t>2</w:t>
            </w:r>
            <w:r w:rsidRPr="00D6298F">
              <w:rPr>
                <w:rFonts w:ascii="Times New Roman" w:eastAsia="Times New Roman" w:hAnsi="Times New Roman" w:cs="Times New Roman"/>
                <w:color w:val="000000"/>
                <w:sz w:val="24"/>
                <w:szCs w:val="24"/>
              </w:rPr>
              <w:t>)</w:t>
            </w:r>
          </w:p>
        </w:tc>
        <w:tc>
          <w:tcPr>
            <w:tcW w:w="1460" w:type="dxa"/>
            <w:tcBorders>
              <w:top w:val="nil"/>
              <w:left w:val="nil"/>
              <w:bottom w:val="nil"/>
              <w:right w:val="single" w:sz="4"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0.786</w:t>
            </w:r>
          </w:p>
        </w:tc>
        <w:tc>
          <w:tcPr>
            <w:tcW w:w="816" w:type="dxa"/>
            <w:tcBorders>
              <w:top w:val="nil"/>
              <w:left w:val="nil"/>
              <w:bottom w:val="nil"/>
              <w:right w:val="single" w:sz="4"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0.600</w:t>
            </w:r>
          </w:p>
        </w:tc>
        <w:tc>
          <w:tcPr>
            <w:tcW w:w="1500" w:type="dxa"/>
            <w:tcBorders>
              <w:top w:val="nil"/>
              <w:left w:val="nil"/>
              <w:bottom w:val="nil"/>
              <w:right w:val="double" w:sz="6"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Reliabel</w:t>
            </w:r>
          </w:p>
        </w:tc>
      </w:tr>
      <w:tr w:rsidR="00BD2A07" w:rsidRPr="00D6298F" w:rsidTr="00EC50FB">
        <w:trPr>
          <w:trHeight w:val="330"/>
        </w:trPr>
        <w:tc>
          <w:tcPr>
            <w:tcW w:w="3000"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rsidR="00BD2A07" w:rsidRPr="00D6298F" w:rsidRDefault="00BD2A07" w:rsidP="00EC50FB">
            <w:pPr>
              <w:spacing w:after="0" w:line="240" w:lineRule="auto"/>
              <w:ind w:firstLineChars="100" w:firstLine="240"/>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Pengunduran Diri (Y)</w:t>
            </w:r>
          </w:p>
        </w:tc>
        <w:tc>
          <w:tcPr>
            <w:tcW w:w="1460" w:type="dxa"/>
            <w:tcBorders>
              <w:top w:val="single" w:sz="4" w:space="0" w:color="auto"/>
              <w:left w:val="nil"/>
              <w:bottom w:val="double" w:sz="6" w:space="0" w:color="auto"/>
              <w:right w:val="single" w:sz="4"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0.728</w:t>
            </w:r>
          </w:p>
        </w:tc>
        <w:tc>
          <w:tcPr>
            <w:tcW w:w="816" w:type="dxa"/>
            <w:tcBorders>
              <w:top w:val="single" w:sz="4" w:space="0" w:color="auto"/>
              <w:left w:val="nil"/>
              <w:bottom w:val="double" w:sz="6" w:space="0" w:color="auto"/>
              <w:right w:val="single" w:sz="4"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0.600</w:t>
            </w:r>
          </w:p>
        </w:tc>
        <w:tc>
          <w:tcPr>
            <w:tcW w:w="1500" w:type="dxa"/>
            <w:tcBorders>
              <w:top w:val="single" w:sz="4" w:space="0" w:color="auto"/>
              <w:left w:val="nil"/>
              <w:bottom w:val="double" w:sz="6" w:space="0" w:color="auto"/>
              <w:right w:val="double" w:sz="6" w:space="0" w:color="auto"/>
            </w:tcBorders>
            <w:shd w:val="clear" w:color="auto" w:fill="auto"/>
            <w:noWrap/>
            <w:vAlign w:val="center"/>
            <w:hideMark/>
          </w:tcPr>
          <w:p w:rsidR="00BD2A07" w:rsidRPr="00D6298F" w:rsidRDefault="00BD2A07" w:rsidP="00EC50FB">
            <w:pPr>
              <w:spacing w:after="0" w:line="240" w:lineRule="auto"/>
              <w:jc w:val="center"/>
              <w:rPr>
                <w:rFonts w:ascii="Times New Roman" w:eastAsia="Times New Roman" w:hAnsi="Times New Roman" w:cs="Times New Roman"/>
                <w:color w:val="000000"/>
                <w:sz w:val="24"/>
                <w:szCs w:val="24"/>
              </w:rPr>
            </w:pPr>
            <w:r w:rsidRPr="00D6298F">
              <w:rPr>
                <w:rFonts w:ascii="Times New Roman" w:eastAsia="Times New Roman" w:hAnsi="Times New Roman" w:cs="Times New Roman"/>
                <w:color w:val="000000"/>
                <w:sz w:val="24"/>
                <w:szCs w:val="24"/>
              </w:rPr>
              <w:t>Reliabel</w:t>
            </w:r>
          </w:p>
        </w:tc>
      </w:tr>
    </w:tbl>
    <w:p w:rsidR="00BD2A07" w:rsidRPr="00BD2A07" w:rsidRDefault="00BD2A07" w:rsidP="00BD2A07">
      <w:pPr>
        <w:pStyle w:val="DaftarParagraf"/>
        <w:spacing w:line="480" w:lineRule="auto"/>
        <w:ind w:left="709"/>
        <w:jc w:val="center"/>
        <w:rPr>
          <w:rFonts w:ascii="Times New Roman" w:hAnsi="Times New Roman" w:cs="Times New Roman"/>
          <w:b/>
          <w:sz w:val="24"/>
          <w:szCs w:val="24"/>
          <w:lang w:val="en-US"/>
        </w:rPr>
      </w:pPr>
    </w:p>
    <w:p w:rsidR="006C45AB" w:rsidRPr="006C45AB" w:rsidRDefault="006C45AB" w:rsidP="006C45AB">
      <w:pPr>
        <w:pStyle w:val="DaftarParagraf"/>
        <w:spacing w:line="480" w:lineRule="auto"/>
        <w:ind w:left="1440"/>
        <w:rPr>
          <w:rFonts w:ascii="Times New Roman" w:hAnsi="Times New Roman" w:cs="Times New Roman"/>
          <w:b/>
          <w:sz w:val="24"/>
          <w:szCs w:val="24"/>
          <w:lang w:val="en-US"/>
        </w:rPr>
      </w:pPr>
    </w:p>
    <w:p w:rsidR="00E1190D" w:rsidRDefault="00E1190D" w:rsidP="007D202D">
      <w:pPr>
        <w:spacing w:line="480" w:lineRule="auto"/>
        <w:ind w:left="1134" w:firstLine="567"/>
        <w:jc w:val="both"/>
        <w:rPr>
          <w:rFonts w:ascii="Times New Roman" w:hAnsi="Times New Roman" w:cs="Times New Roman"/>
          <w:sz w:val="24"/>
          <w:szCs w:val="24"/>
          <w:lang w:val="en-US"/>
        </w:rPr>
      </w:pPr>
    </w:p>
    <w:p w:rsidR="00BD2A07" w:rsidRPr="006C45AB" w:rsidRDefault="00BD2A07" w:rsidP="00BD2A07">
      <w:pPr>
        <w:pStyle w:val="DaftarParagraf"/>
        <w:spacing w:line="480" w:lineRule="auto"/>
        <w:ind w:left="709" w:hanging="709"/>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Sumber </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Pengolahan data, 2018</w:t>
      </w:r>
    </w:p>
    <w:p w:rsidR="00BD2A07" w:rsidRPr="00BD2A07" w:rsidRDefault="00BD2A07" w:rsidP="00BD2A07">
      <w:pPr>
        <w:spacing w:line="480" w:lineRule="auto"/>
        <w:ind w:left="709"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Dari table diatas, dapat disimpulkan bahwa data yang dikumpulkan melalui instrument tersebut adalah reliable karena nilai </w:t>
      </w:r>
      <w:r>
        <w:rPr>
          <w:rFonts w:ascii="Times New Roman" w:hAnsi="Times New Roman" w:cs="Times New Roman"/>
          <w:i/>
          <w:sz w:val="24"/>
          <w:szCs w:val="24"/>
          <w:lang w:val="en-US"/>
        </w:rPr>
        <w:t xml:space="preserve">croncbach’s alpha </w:t>
      </w:r>
      <w:r>
        <w:rPr>
          <w:rFonts w:ascii="Times New Roman" w:hAnsi="Times New Roman" w:cs="Times New Roman"/>
          <w:sz w:val="24"/>
          <w:szCs w:val="24"/>
          <w:lang w:val="en-US"/>
        </w:rPr>
        <w:t xml:space="preserve">dari tiap-tiap variabel lebih dari 0,600. Table tersebut merupakan hasil perhitungan dari </w:t>
      </w:r>
      <w:r>
        <w:rPr>
          <w:rFonts w:ascii="Times New Roman" w:hAnsi="Times New Roman" w:cs="Times New Roman"/>
          <w:i/>
          <w:sz w:val="24"/>
          <w:szCs w:val="24"/>
          <w:lang w:val="en-US"/>
        </w:rPr>
        <w:t>croncbach’s alpha.</w:t>
      </w:r>
      <w:r>
        <w:rPr>
          <w:rFonts w:ascii="Times New Roman" w:hAnsi="Times New Roman" w:cs="Times New Roman"/>
          <w:sz w:val="24"/>
          <w:szCs w:val="24"/>
          <w:lang w:val="en-US"/>
        </w:rPr>
        <w:t xml:space="preserve"> </w:t>
      </w:r>
    </w:p>
    <w:p w:rsidR="00930FEC" w:rsidRPr="00E1190D" w:rsidRDefault="00BD2A07" w:rsidP="00021BA1">
      <w:pPr>
        <w:spacing w:line="480" w:lineRule="auto"/>
        <w:ind w:left="709" w:firstLine="709"/>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pengujian validitas dan reliabilitas yang telah diuraikan diatas, penulis menyimpulkan bahwa keseluruhan jumlah pertanyaan yang digunakan dalam penelitian ini sudah teruji (valid dan reliable) sehingga seluruh instrument pertanyaan layak digunak</w:t>
      </w:r>
      <w:r w:rsidR="00930FEC">
        <w:rPr>
          <w:rFonts w:ascii="Times New Roman" w:hAnsi="Times New Roman" w:cs="Times New Roman"/>
          <w:sz w:val="24"/>
          <w:szCs w:val="24"/>
          <w:lang w:val="en-US"/>
        </w:rPr>
        <w:t>an sebagai alat ukur penelitian.</w:t>
      </w:r>
    </w:p>
    <w:p w:rsidR="00E1190D" w:rsidRPr="00E1190D" w:rsidRDefault="005D0FC4" w:rsidP="00E1190D">
      <w:pPr>
        <w:pStyle w:val="Judul2"/>
        <w:numPr>
          <w:ilvl w:val="1"/>
          <w:numId w:val="48"/>
        </w:numPr>
        <w:ind w:left="1134" w:hanging="578"/>
        <w:rPr>
          <w:rFonts w:ascii="Times New Roman" w:hAnsi="Times New Roman" w:cs="Times New Roman"/>
          <w:color w:val="auto"/>
          <w:sz w:val="24"/>
          <w:szCs w:val="24"/>
          <w:lang w:val="en-US"/>
        </w:rPr>
      </w:pPr>
      <w:bookmarkStart w:id="58" w:name="_Toc535696923"/>
      <w:r w:rsidRPr="007D202D">
        <w:rPr>
          <w:rFonts w:ascii="Times New Roman" w:hAnsi="Times New Roman" w:cs="Times New Roman"/>
          <w:color w:val="auto"/>
          <w:sz w:val="24"/>
          <w:szCs w:val="24"/>
        </w:rPr>
        <w:lastRenderedPageBreak/>
        <w:t>Analisis Deskripti</w:t>
      </w:r>
      <w:bookmarkEnd w:id="58"/>
      <w:r w:rsidR="00930FEC">
        <w:rPr>
          <w:rFonts w:ascii="Times New Roman" w:hAnsi="Times New Roman" w:cs="Times New Roman"/>
          <w:color w:val="auto"/>
          <w:sz w:val="24"/>
          <w:szCs w:val="24"/>
          <w:lang w:val="en-US"/>
        </w:rPr>
        <w:t>f</w:t>
      </w:r>
    </w:p>
    <w:p w:rsidR="007D202D" w:rsidRPr="007D202D" w:rsidRDefault="007D202D" w:rsidP="007D202D">
      <w:pPr>
        <w:pStyle w:val="DaftarParagraf"/>
        <w:ind w:left="1800"/>
        <w:rPr>
          <w:lang w:val="en-US"/>
        </w:rPr>
      </w:pPr>
    </w:p>
    <w:p w:rsidR="005D0FC4" w:rsidRPr="00021BA1" w:rsidRDefault="005D0FC4" w:rsidP="00021BA1">
      <w:pPr>
        <w:spacing w:after="0" w:line="480" w:lineRule="auto"/>
        <w:ind w:left="1134" w:firstLine="567"/>
        <w:jc w:val="both"/>
        <w:rPr>
          <w:rFonts w:ascii="Times New Roman" w:hAnsi="Times New Roman"/>
          <w:sz w:val="24"/>
          <w:szCs w:val="24"/>
          <w:lang w:val="en-US"/>
        </w:rPr>
      </w:pPr>
      <w:r>
        <w:rPr>
          <w:rFonts w:ascii="Times New Roman" w:hAnsi="Times New Roman" w:cs="Times New Roman"/>
          <w:sz w:val="24"/>
          <w:szCs w:val="24"/>
        </w:rPr>
        <w:t xml:space="preserve">Analisis deskriptif bertujuan untuk melihat gambaran hasil penelitian mengenai kompensasi, konflik kerja dan kinerja karyawan. </w:t>
      </w:r>
      <w:r>
        <w:rPr>
          <w:rFonts w:ascii="Times New Roman" w:hAnsi="Times New Roman"/>
          <w:sz w:val="24"/>
          <w:szCs w:val="24"/>
        </w:rPr>
        <w:t xml:space="preserve">Untuk melihat melihat jawaban atau penilaian responden terhadap setiap pernyataan yang diajukan dalam kuesioner, maka dilakukan analisis deskriptif dengan pendekatan distribusi frekuensi dan persentase, sedangkan untuk melihat penilaian responden terhadap setiap variabel yang diteliti dapat dilihat dari nilai prosentase yang diperoleh dari hasil perbandingan antara skor aktual dan ideal yang diperoleh. Adapun untuk keperluan analisis distribusi jawaban responden disajikan dalam bentuk garis kontinum. Agar lebih mudah dalam menginterpretasikan variabel yang sedang diteliti, dilakukan kategorisasi terhadap persentase skor tanggapan responden yang diperoleh dengan dengan menggunakan kriteria menurut </w:t>
      </w:r>
      <w:r w:rsidRPr="00CA7F1F">
        <w:rPr>
          <w:rFonts w:ascii="Times New Roman" w:hAnsi="Times New Roman"/>
          <w:b/>
          <w:i/>
          <w:sz w:val="24"/>
          <w:szCs w:val="24"/>
        </w:rPr>
        <w:t>Umi Narimawati</w:t>
      </w:r>
      <w:r w:rsidRPr="00CA7F1F">
        <w:rPr>
          <w:rFonts w:ascii="Times New Roman" w:hAnsi="Times New Roman"/>
          <w:b/>
          <w:sz w:val="24"/>
          <w:szCs w:val="24"/>
        </w:rPr>
        <w:t xml:space="preserve"> (2010:45)</w:t>
      </w:r>
      <w:r w:rsidR="00021BA1">
        <w:rPr>
          <w:rFonts w:ascii="Times New Roman" w:hAnsi="Times New Roman"/>
          <w:sz w:val="24"/>
          <w:szCs w:val="24"/>
        </w:rPr>
        <w:t xml:space="preserve"> sebagai berikut:</w:t>
      </w:r>
    </w:p>
    <w:p w:rsidR="005D0FC4" w:rsidRPr="000621A2" w:rsidRDefault="000621A2" w:rsidP="000621A2">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9</w:t>
      </w:r>
    </w:p>
    <w:p w:rsidR="005D0FC4" w:rsidRDefault="005D0FC4" w:rsidP="000621A2">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Kriteria Persentase Tanggapan Responden</w:t>
      </w:r>
    </w:p>
    <w:tbl>
      <w:tblPr>
        <w:tblW w:w="5000" w:type="pct"/>
        <w:jc w:val="center"/>
        <w:tblLook w:val="04A0" w:firstRow="1" w:lastRow="0" w:firstColumn="1" w:lastColumn="0" w:noHBand="0" w:noVBand="1"/>
      </w:tblPr>
      <w:tblGrid>
        <w:gridCol w:w="821"/>
        <w:gridCol w:w="3666"/>
        <w:gridCol w:w="3666"/>
      </w:tblGrid>
      <w:tr w:rsidR="005D0FC4" w:rsidTr="005D0FC4">
        <w:trPr>
          <w:trHeight w:val="368"/>
          <w:jc w:val="center"/>
        </w:trPr>
        <w:tc>
          <w:tcPr>
            <w:tcW w:w="503"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2248" w:type="pct"/>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Jumlah Skor</w:t>
            </w:r>
          </w:p>
        </w:tc>
        <w:tc>
          <w:tcPr>
            <w:tcW w:w="2248" w:type="pct"/>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Kriteria</w:t>
            </w:r>
          </w:p>
        </w:tc>
      </w:tr>
      <w:tr w:rsidR="005D0FC4" w:rsidTr="005D0FC4">
        <w:trPr>
          <w:trHeight w:val="352"/>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48"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 36%</w:t>
            </w:r>
          </w:p>
        </w:tc>
        <w:tc>
          <w:tcPr>
            <w:tcW w:w="2248"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Tidak Baik/Sangat Rendah</w:t>
            </w:r>
          </w:p>
        </w:tc>
      </w:tr>
      <w:tr w:rsidR="005D0FC4" w:rsidTr="005D0FC4">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248"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36,01 – 52,00%</w:t>
            </w:r>
          </w:p>
        </w:tc>
        <w:tc>
          <w:tcPr>
            <w:tcW w:w="2248"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Kurang Baik/Rendah</w:t>
            </w:r>
          </w:p>
        </w:tc>
      </w:tr>
      <w:tr w:rsidR="005D0FC4" w:rsidTr="005D0FC4">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248"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52,01 – 68,00%</w:t>
            </w:r>
          </w:p>
        </w:tc>
        <w:tc>
          <w:tcPr>
            <w:tcW w:w="2248"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Cukup Baik/Cukup Tinggi</w:t>
            </w:r>
          </w:p>
        </w:tc>
      </w:tr>
      <w:tr w:rsidR="005D0FC4" w:rsidTr="005D0FC4">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248"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68,01 – 84,00%</w:t>
            </w:r>
          </w:p>
        </w:tc>
        <w:tc>
          <w:tcPr>
            <w:tcW w:w="2248"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Baik/Tinggi</w:t>
            </w:r>
          </w:p>
        </w:tc>
      </w:tr>
      <w:tr w:rsidR="005D0FC4" w:rsidTr="005D0FC4">
        <w:trPr>
          <w:trHeight w:val="313"/>
          <w:jc w:val="center"/>
        </w:trPr>
        <w:tc>
          <w:tcPr>
            <w:tcW w:w="503" w:type="pct"/>
            <w:tcBorders>
              <w:top w:val="nil"/>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248"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84,01% - 100%</w:t>
            </w:r>
          </w:p>
        </w:tc>
        <w:tc>
          <w:tcPr>
            <w:tcW w:w="2248" w:type="pct"/>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Sangat Baik/Sangat Tinggi</w:t>
            </w:r>
          </w:p>
        </w:tc>
      </w:tr>
    </w:tbl>
    <w:p w:rsidR="005D0FC4" w:rsidRPr="00BB4062" w:rsidRDefault="00BB4062" w:rsidP="005D0FC4">
      <w:pPr>
        <w:spacing w:after="0" w:line="480" w:lineRule="auto"/>
        <w:jc w:val="center"/>
        <w:rPr>
          <w:rFonts w:ascii="Times New Roman" w:hAnsi="Times New Roman"/>
          <w:b/>
          <w:sz w:val="24"/>
          <w:szCs w:val="24"/>
          <w:lang w:val="en-US"/>
        </w:rPr>
      </w:pPr>
      <w:r>
        <w:rPr>
          <w:rFonts w:ascii="Times New Roman" w:hAnsi="Times New Roman"/>
          <w:b/>
          <w:sz w:val="24"/>
          <w:szCs w:val="24"/>
          <w:lang w:val="en-US"/>
        </w:rPr>
        <w:lastRenderedPageBreak/>
        <w:t xml:space="preserve">Sumber : </w:t>
      </w:r>
      <w:r w:rsidRPr="00CA7F1F">
        <w:rPr>
          <w:rFonts w:ascii="Times New Roman" w:hAnsi="Times New Roman"/>
          <w:b/>
          <w:i/>
          <w:sz w:val="24"/>
          <w:szCs w:val="24"/>
        </w:rPr>
        <w:t>Umi Narimawati</w:t>
      </w:r>
      <w:r w:rsidRPr="00CA7F1F">
        <w:rPr>
          <w:rFonts w:ascii="Times New Roman" w:hAnsi="Times New Roman"/>
          <w:b/>
          <w:sz w:val="24"/>
          <w:szCs w:val="24"/>
        </w:rPr>
        <w:t xml:space="preserve"> (2010:45)</w:t>
      </w:r>
    </w:p>
    <w:p w:rsidR="005D0FC4" w:rsidRDefault="005D0FC4" w:rsidP="005D0FC4">
      <w:pPr>
        <w:spacing w:line="480" w:lineRule="auto"/>
        <w:jc w:val="both"/>
        <w:rPr>
          <w:rFonts w:ascii="Times New Roman" w:hAnsi="Times New Roman" w:cs="Times New Roman"/>
          <w:sz w:val="24"/>
          <w:szCs w:val="24"/>
        </w:rPr>
      </w:pPr>
    </w:p>
    <w:p w:rsidR="005D0FC4" w:rsidRDefault="005D0FC4" w:rsidP="007D202D">
      <w:pPr>
        <w:pStyle w:val="Judul3"/>
        <w:numPr>
          <w:ilvl w:val="2"/>
          <w:numId w:val="48"/>
        </w:numPr>
        <w:ind w:left="1134" w:hanging="578"/>
        <w:rPr>
          <w:rFonts w:ascii="Times New Roman" w:hAnsi="Times New Roman" w:cs="Times New Roman"/>
          <w:color w:val="auto"/>
          <w:sz w:val="24"/>
          <w:szCs w:val="24"/>
          <w:lang w:val="en-US"/>
        </w:rPr>
      </w:pPr>
      <w:bookmarkStart w:id="59" w:name="_Toc535696924"/>
      <w:r w:rsidRPr="007D202D">
        <w:rPr>
          <w:rFonts w:ascii="Times New Roman" w:hAnsi="Times New Roman" w:cs="Times New Roman"/>
          <w:color w:val="auto"/>
          <w:sz w:val="24"/>
          <w:szCs w:val="24"/>
        </w:rPr>
        <w:t>Gambaran Mengenai Kompensasi (X</w:t>
      </w:r>
      <w:r w:rsidRPr="007D202D">
        <w:rPr>
          <w:rFonts w:ascii="Times New Roman" w:hAnsi="Times New Roman" w:cs="Times New Roman"/>
          <w:color w:val="auto"/>
          <w:sz w:val="24"/>
          <w:szCs w:val="24"/>
          <w:vertAlign w:val="subscript"/>
        </w:rPr>
        <w:t>1</w:t>
      </w:r>
      <w:r w:rsidRPr="007D202D">
        <w:rPr>
          <w:rFonts w:ascii="Times New Roman" w:hAnsi="Times New Roman" w:cs="Times New Roman"/>
          <w:color w:val="auto"/>
          <w:sz w:val="24"/>
          <w:szCs w:val="24"/>
        </w:rPr>
        <w:t>)</w:t>
      </w:r>
      <w:bookmarkEnd w:id="59"/>
    </w:p>
    <w:p w:rsidR="007D202D" w:rsidRPr="007D202D" w:rsidRDefault="007D202D" w:rsidP="007D202D">
      <w:pPr>
        <w:pStyle w:val="DaftarParagraf"/>
        <w:ind w:left="1800"/>
        <w:rPr>
          <w:lang w:val="en-US"/>
        </w:rPr>
      </w:pPr>
    </w:p>
    <w:p w:rsidR="005D0FC4" w:rsidRDefault="005D0FC4" w:rsidP="007D202D">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Variabel kompensasi dalam penelitian ini diukur dengan menggunakan dua dimensi yang dioperasionalisasikan kedalam sembilan item pernyataan yang relevan. Tanggapan-tanggapan responden mengenai kompensasi dapat dilihat pada uraian-uraian berikut:</w:t>
      </w:r>
    </w:p>
    <w:p w:rsidR="005D0FC4" w:rsidRDefault="005D0FC4" w:rsidP="00985888">
      <w:pPr>
        <w:pStyle w:val="DaftarParagraf"/>
        <w:numPr>
          <w:ilvl w:val="0"/>
          <w:numId w:val="62"/>
        </w:numPr>
        <w:tabs>
          <w:tab w:val="left" w:pos="1418"/>
        </w:tabs>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t>Dimensi kompensasi langsung</w:t>
      </w:r>
    </w:p>
    <w:p w:rsidR="005D0FC4" w:rsidRPr="00021BA1" w:rsidRDefault="005D0FC4" w:rsidP="00021BA1">
      <w:pPr>
        <w:pStyle w:val="DaftarParagraf"/>
        <w:spacing w:line="480" w:lineRule="auto"/>
        <w:ind w:left="1701" w:firstLine="567"/>
        <w:jc w:val="both"/>
        <w:rPr>
          <w:rFonts w:ascii="Times New Roman" w:hAnsi="Times New Roman" w:cs="Times New Roman"/>
          <w:sz w:val="24"/>
          <w:szCs w:val="24"/>
          <w:lang w:val="en-US"/>
        </w:rPr>
      </w:pPr>
      <w:r>
        <w:rPr>
          <w:rFonts w:ascii="Times New Roman" w:hAnsi="Times New Roman" w:cs="Times New Roman"/>
          <w:sz w:val="24"/>
          <w:szCs w:val="24"/>
        </w:rPr>
        <w:t>Berikut ini merupakan tanggapan responden mengenai dimensi kompensasi langsung yang terdiri dari empat indikator yaitu, gaji,insentif,upah dan komisi, yang di</w:t>
      </w:r>
      <w:r w:rsidR="00021BA1">
        <w:rPr>
          <w:rFonts w:ascii="Times New Roman" w:hAnsi="Times New Roman" w:cs="Times New Roman"/>
          <w:sz w:val="24"/>
          <w:szCs w:val="24"/>
        </w:rPr>
        <w:t>olah melalui table berikut ini:</w:t>
      </w:r>
    </w:p>
    <w:p w:rsidR="00021BA1" w:rsidRDefault="00021BA1" w:rsidP="005D0FC4">
      <w:pPr>
        <w:spacing w:line="480" w:lineRule="auto"/>
        <w:jc w:val="center"/>
        <w:rPr>
          <w:rFonts w:ascii="Times New Roman" w:hAnsi="Times New Roman" w:cs="Times New Roman"/>
          <w:b/>
          <w:sz w:val="24"/>
          <w:szCs w:val="24"/>
          <w:lang w:val="en-US"/>
        </w:rPr>
      </w:pPr>
    </w:p>
    <w:p w:rsidR="00021BA1" w:rsidRDefault="00021BA1" w:rsidP="005D0FC4">
      <w:pPr>
        <w:spacing w:line="480" w:lineRule="auto"/>
        <w:jc w:val="center"/>
        <w:rPr>
          <w:rFonts w:ascii="Times New Roman" w:hAnsi="Times New Roman" w:cs="Times New Roman"/>
          <w:b/>
          <w:sz w:val="24"/>
          <w:szCs w:val="24"/>
          <w:lang w:val="en-US"/>
        </w:rPr>
      </w:pPr>
    </w:p>
    <w:p w:rsidR="00021BA1" w:rsidRDefault="00021BA1" w:rsidP="005D0FC4">
      <w:pPr>
        <w:spacing w:line="480" w:lineRule="auto"/>
        <w:jc w:val="center"/>
        <w:rPr>
          <w:rFonts w:ascii="Times New Roman" w:hAnsi="Times New Roman" w:cs="Times New Roman"/>
          <w:b/>
          <w:sz w:val="24"/>
          <w:szCs w:val="24"/>
          <w:lang w:val="en-US"/>
        </w:rPr>
      </w:pPr>
    </w:p>
    <w:p w:rsidR="00021BA1" w:rsidRDefault="00021BA1" w:rsidP="005D0FC4">
      <w:pPr>
        <w:spacing w:line="480" w:lineRule="auto"/>
        <w:jc w:val="center"/>
        <w:rPr>
          <w:rFonts w:ascii="Times New Roman" w:hAnsi="Times New Roman" w:cs="Times New Roman"/>
          <w:b/>
          <w:sz w:val="24"/>
          <w:szCs w:val="24"/>
          <w:lang w:val="en-US"/>
        </w:rPr>
      </w:pPr>
    </w:p>
    <w:p w:rsidR="00021BA1" w:rsidRDefault="00021BA1" w:rsidP="005D0FC4">
      <w:pPr>
        <w:spacing w:line="480" w:lineRule="auto"/>
        <w:jc w:val="center"/>
        <w:rPr>
          <w:rFonts w:ascii="Times New Roman" w:hAnsi="Times New Roman" w:cs="Times New Roman"/>
          <w:b/>
          <w:sz w:val="24"/>
          <w:szCs w:val="24"/>
          <w:lang w:val="en-US"/>
        </w:rPr>
      </w:pPr>
    </w:p>
    <w:p w:rsidR="00021BA1" w:rsidRDefault="00021BA1" w:rsidP="005D0FC4">
      <w:pPr>
        <w:spacing w:line="480" w:lineRule="auto"/>
        <w:jc w:val="center"/>
        <w:rPr>
          <w:rFonts w:ascii="Times New Roman" w:hAnsi="Times New Roman" w:cs="Times New Roman"/>
          <w:b/>
          <w:sz w:val="24"/>
          <w:szCs w:val="24"/>
          <w:lang w:val="en-US"/>
        </w:rPr>
      </w:pPr>
    </w:p>
    <w:p w:rsidR="00021BA1" w:rsidRDefault="00021BA1" w:rsidP="000621A2">
      <w:pPr>
        <w:spacing w:line="480" w:lineRule="auto"/>
        <w:rPr>
          <w:rFonts w:ascii="Times New Roman" w:hAnsi="Times New Roman" w:cs="Times New Roman"/>
          <w:b/>
          <w:sz w:val="24"/>
          <w:szCs w:val="24"/>
          <w:lang w:val="en-US"/>
        </w:rPr>
      </w:pP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10</w:t>
      </w:r>
    </w:p>
    <w:p w:rsidR="005D0FC4" w:rsidRPr="00985888" w:rsidRDefault="005D0FC4" w:rsidP="0098588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Mengenai Indikato</w:t>
      </w:r>
      <w:r w:rsidR="00985888">
        <w:rPr>
          <w:rFonts w:ascii="Times New Roman" w:hAnsi="Times New Roman" w:cs="Times New Roman"/>
          <w:b/>
          <w:sz w:val="24"/>
          <w:szCs w:val="24"/>
        </w:rPr>
        <w:t xml:space="preserve">r Gaji </w:t>
      </w:r>
    </w:p>
    <w:tbl>
      <w:tblPr>
        <w:tblW w:w="5000" w:type="pct"/>
        <w:tblCellMar>
          <w:left w:w="0" w:type="dxa"/>
          <w:right w:w="0" w:type="dxa"/>
        </w:tblCellMar>
        <w:tblLook w:val="04A0" w:firstRow="1" w:lastRow="0" w:firstColumn="1" w:lastColumn="0" w:noHBand="0" w:noVBand="1"/>
      </w:tblPr>
      <w:tblGrid>
        <w:gridCol w:w="406"/>
        <w:gridCol w:w="2407"/>
        <w:gridCol w:w="327"/>
        <w:gridCol w:w="481"/>
        <w:gridCol w:w="481"/>
        <w:gridCol w:w="481"/>
        <w:gridCol w:w="481"/>
        <w:gridCol w:w="481"/>
        <w:gridCol w:w="710"/>
        <w:gridCol w:w="671"/>
        <w:gridCol w:w="1057"/>
      </w:tblGrid>
      <w:tr w:rsidR="005D0FC4" w:rsidRPr="00032DF8" w:rsidTr="005D0FC4">
        <w:trPr>
          <w:trHeight w:val="330"/>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No</w:t>
            </w:r>
          </w:p>
        </w:tc>
        <w:tc>
          <w:tcPr>
            <w:tcW w:w="1713"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Kategori Jawaban</w:t>
            </w:r>
          </w:p>
        </w:tc>
        <w:tc>
          <w:tcPr>
            <w:tcW w:w="445"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Skor Aktual</w:t>
            </w:r>
          </w:p>
        </w:tc>
        <w:tc>
          <w:tcPr>
            <w:tcW w:w="420"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Skor Ideal</w:t>
            </w:r>
          </w:p>
        </w:tc>
        <w:tc>
          <w:tcPr>
            <w:tcW w:w="663"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Persentase (%)</w:t>
            </w:r>
          </w:p>
        </w:tc>
      </w:tr>
      <w:tr w:rsidR="005D0FC4" w:rsidRPr="00032DF8" w:rsidTr="005D0FC4">
        <w:trPr>
          <w:trHeight w:val="330"/>
        </w:trPr>
        <w:tc>
          <w:tcPr>
            <w:tcW w:w="255" w:type="pct"/>
            <w:vMerge/>
            <w:tcBorders>
              <w:top w:val="double" w:sz="6" w:space="0" w:color="auto"/>
              <w:left w:val="double" w:sz="6" w:space="0" w:color="auto"/>
              <w:bottom w:val="double" w:sz="6" w:space="0" w:color="000000"/>
              <w:right w:val="nil"/>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1713"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CS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KS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TS</w:t>
            </w:r>
          </w:p>
        </w:tc>
        <w:tc>
          <w:tcPr>
            <w:tcW w:w="445" w:type="pct"/>
            <w:vMerge/>
            <w:tcBorders>
              <w:top w:val="double" w:sz="6" w:space="0" w:color="auto"/>
              <w:left w:val="single" w:sz="4" w:space="0" w:color="auto"/>
              <w:bottom w:val="double" w:sz="6" w:space="0" w:color="000000"/>
              <w:right w:val="single" w:sz="4"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420" w:type="pct"/>
            <w:vMerge/>
            <w:tcBorders>
              <w:top w:val="double" w:sz="6" w:space="0" w:color="auto"/>
              <w:left w:val="single" w:sz="4" w:space="0" w:color="auto"/>
              <w:bottom w:val="double" w:sz="6" w:space="0" w:color="000000"/>
              <w:right w:val="single" w:sz="4"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663" w:type="pct"/>
            <w:vMerge/>
            <w:tcBorders>
              <w:top w:val="double" w:sz="6" w:space="0" w:color="auto"/>
              <w:left w:val="single" w:sz="4" w:space="0" w:color="auto"/>
              <w:bottom w:val="double" w:sz="6" w:space="0" w:color="000000"/>
              <w:right w:val="double" w:sz="6"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032DF8" w:rsidTr="005D0FC4">
        <w:trPr>
          <w:trHeight w:val="780"/>
        </w:trPr>
        <w:tc>
          <w:tcPr>
            <w:tcW w:w="255" w:type="pct"/>
            <w:tcBorders>
              <w:top w:val="nil"/>
              <w:left w:val="double" w:sz="6" w:space="0" w:color="auto"/>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1</w:t>
            </w:r>
          </w:p>
        </w:tc>
        <w:tc>
          <w:tcPr>
            <w:tcW w:w="1508"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Pemberian gaji yang diberikan Restoran Jigoku Ramen selalu tepat waktu</w:t>
            </w:r>
          </w:p>
        </w:tc>
        <w:tc>
          <w:tcPr>
            <w:tcW w:w="205"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F</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5</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6</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20</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445"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78</w:t>
            </w:r>
          </w:p>
        </w:tc>
        <w:tc>
          <w:tcPr>
            <w:tcW w:w="420"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155</w:t>
            </w:r>
          </w:p>
        </w:tc>
        <w:tc>
          <w:tcPr>
            <w:tcW w:w="663" w:type="pct"/>
            <w:tcBorders>
              <w:top w:val="nil"/>
              <w:left w:val="nil"/>
              <w:bottom w:val="single" w:sz="4" w:space="0" w:color="auto"/>
              <w:right w:val="double" w:sz="6"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50.32</w:t>
            </w:r>
          </w:p>
        </w:tc>
      </w:tr>
      <w:tr w:rsidR="005D0FC4" w:rsidRPr="00032DF8" w:rsidTr="005D0FC4">
        <w:trPr>
          <w:trHeight w:val="765"/>
        </w:trPr>
        <w:tc>
          <w:tcPr>
            <w:tcW w:w="255" w:type="pct"/>
            <w:tcBorders>
              <w:top w:val="nil"/>
              <w:left w:val="double" w:sz="6" w:space="0" w:color="auto"/>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2</w:t>
            </w:r>
          </w:p>
        </w:tc>
        <w:tc>
          <w:tcPr>
            <w:tcW w:w="1508"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Gaji yang diterima oleh bapak/ibu di Restoran Jigoku Ramen sudah layak</w:t>
            </w:r>
          </w:p>
        </w:tc>
        <w:tc>
          <w:tcPr>
            <w:tcW w:w="205"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F</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5</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4</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22</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445"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76</w:t>
            </w:r>
          </w:p>
        </w:tc>
        <w:tc>
          <w:tcPr>
            <w:tcW w:w="420"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155</w:t>
            </w:r>
          </w:p>
        </w:tc>
        <w:tc>
          <w:tcPr>
            <w:tcW w:w="663" w:type="pct"/>
            <w:tcBorders>
              <w:top w:val="nil"/>
              <w:left w:val="nil"/>
              <w:bottom w:val="single" w:sz="4" w:space="0" w:color="auto"/>
              <w:right w:val="double" w:sz="6"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49.03</w:t>
            </w:r>
          </w:p>
        </w:tc>
      </w:tr>
      <w:tr w:rsidR="005D0FC4" w:rsidRPr="00032DF8" w:rsidTr="005D0FC4">
        <w:trPr>
          <w:trHeight w:val="765"/>
        </w:trPr>
        <w:tc>
          <w:tcPr>
            <w:tcW w:w="255" w:type="pct"/>
            <w:tcBorders>
              <w:top w:val="nil"/>
              <w:left w:val="double" w:sz="6" w:space="0" w:color="auto"/>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3</w:t>
            </w:r>
          </w:p>
        </w:tc>
        <w:tc>
          <w:tcPr>
            <w:tcW w:w="1508"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Gaji yang diterima bapak/ibu di Jigoku Ramen sudah sesuai dengan kinerja yang diberikan</w:t>
            </w:r>
          </w:p>
        </w:tc>
        <w:tc>
          <w:tcPr>
            <w:tcW w:w="205"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F</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3</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9</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19</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445"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77</w:t>
            </w:r>
          </w:p>
        </w:tc>
        <w:tc>
          <w:tcPr>
            <w:tcW w:w="420"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155</w:t>
            </w:r>
          </w:p>
        </w:tc>
        <w:tc>
          <w:tcPr>
            <w:tcW w:w="663" w:type="pct"/>
            <w:tcBorders>
              <w:top w:val="nil"/>
              <w:left w:val="nil"/>
              <w:bottom w:val="single" w:sz="4" w:space="0" w:color="auto"/>
              <w:right w:val="double" w:sz="6"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49.68</w:t>
            </w:r>
          </w:p>
        </w:tc>
      </w:tr>
      <w:tr w:rsidR="005D0FC4" w:rsidRPr="00032DF8" w:rsidTr="005D0FC4">
        <w:trPr>
          <w:trHeight w:val="330"/>
        </w:trPr>
        <w:tc>
          <w:tcPr>
            <w:tcW w:w="1968"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Total Akumulasi</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445"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231</w:t>
            </w:r>
          </w:p>
        </w:tc>
        <w:tc>
          <w:tcPr>
            <w:tcW w:w="420"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465</w:t>
            </w:r>
          </w:p>
        </w:tc>
        <w:tc>
          <w:tcPr>
            <w:tcW w:w="663" w:type="pct"/>
            <w:tcBorders>
              <w:top w:val="nil"/>
              <w:left w:val="nil"/>
              <w:bottom w:val="double" w:sz="6" w:space="0" w:color="auto"/>
              <w:right w:val="double" w:sz="6"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49.68</w:t>
            </w:r>
          </w:p>
        </w:tc>
      </w:tr>
    </w:tbl>
    <w:p w:rsidR="005D0FC4" w:rsidRPr="00021BA1" w:rsidRDefault="00021BA1"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85888" w:rsidRDefault="005D0FC4" w:rsidP="00985888">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Tabel 4.6 di atas menjelaskan tanggapan karyawan mengenai dimensi kompensasi langsung dengan indikator pertama yaitu gaji melalui 3 pernyataan. Dari hasil penelitian diketahui bahwa dari 3 pernyataan mengenai indikator gaji diperoleh nilai persentase sebesar 49,68% dan terkategorikan kurang baik, artinya bahwa gaji yang diberikan oleh jigoku ramen atas kontribusi yang diberikan karyawan untuk mencapai tujuan perusahaan seperti sumbangan tenaga dan pikiran dirasa masih kurang Sehingga untuk memuaskan karyawannya jigoku ramen perlu meningkatkan gaji yang diberikan kepada </w:t>
      </w:r>
      <w:r>
        <w:rPr>
          <w:rFonts w:ascii="Times New Roman" w:hAnsi="Times New Roman" w:cs="Times New Roman"/>
          <w:sz w:val="24"/>
          <w:szCs w:val="24"/>
        </w:rPr>
        <w:lastRenderedPageBreak/>
        <w:t xml:space="preserve">karyawan, misalnya dengan menerapkan upah minimum kabupaten/kota. Hal ini sesuai dengan teori dari </w:t>
      </w:r>
      <w:r>
        <w:rPr>
          <w:rFonts w:ascii="Times New Roman" w:hAnsi="Times New Roman" w:cs="Times New Roman"/>
          <w:b/>
          <w:sz w:val="24"/>
          <w:szCs w:val="24"/>
        </w:rPr>
        <w:t>Dessler (2009:46)</w:t>
      </w:r>
      <w:r>
        <w:rPr>
          <w:rFonts w:ascii="Times New Roman" w:hAnsi="Times New Roman" w:cs="Times New Roman"/>
          <w:sz w:val="24"/>
          <w:szCs w:val="24"/>
        </w:rPr>
        <w:t>,</w:t>
      </w:r>
      <w:r w:rsidRPr="00F356BA">
        <w:rPr>
          <w:rFonts w:ascii="Times New Roman" w:hAnsi="Times New Roman" w:cs="Times New Roman"/>
          <w:sz w:val="24"/>
          <w:szCs w:val="24"/>
        </w:rPr>
        <w:t xml:space="preserve"> </w:t>
      </w:r>
      <w:r>
        <w:rPr>
          <w:rFonts w:ascii="Times New Roman" w:hAnsi="Times New Roman" w:cs="Times New Roman"/>
          <w:sz w:val="24"/>
          <w:szCs w:val="24"/>
        </w:rPr>
        <w:t>Gaji adalah balas jasa dalam bentuk uang yang diterima karyawan sebagai kosekuensi dari kedudukannya sebagai seorang karyawan yang memberikan sumbangan tenaga dan pikiran dalam mencapai tujuan perusahaan.</w:t>
      </w:r>
    </w:p>
    <w:p w:rsidR="005D0FC4" w:rsidRDefault="000621A2"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lang w:val="en-US"/>
        </w:rPr>
        <w:t>11</w:t>
      </w:r>
      <w:r w:rsidR="005D0FC4">
        <w:rPr>
          <w:rFonts w:ascii="Times New Roman" w:hAnsi="Times New Roman" w:cs="Times New Roman"/>
          <w:b/>
          <w:sz w:val="24"/>
          <w:szCs w:val="24"/>
        </w:rPr>
        <w:t xml:space="preserve"> </w:t>
      </w:r>
    </w:p>
    <w:p w:rsidR="005D0FC4" w:rsidRPr="005F270F"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Tanggapan Responden Mengenai Indikator Upah</w:t>
      </w:r>
    </w:p>
    <w:tbl>
      <w:tblPr>
        <w:tblW w:w="4971" w:type="pct"/>
        <w:jc w:val="center"/>
        <w:tblCellMar>
          <w:left w:w="0" w:type="dxa"/>
          <w:right w:w="0" w:type="dxa"/>
        </w:tblCellMar>
        <w:tblLook w:val="04A0" w:firstRow="1" w:lastRow="0" w:firstColumn="1" w:lastColumn="0" w:noHBand="0" w:noVBand="1"/>
      </w:tblPr>
      <w:tblGrid>
        <w:gridCol w:w="354"/>
        <w:gridCol w:w="2440"/>
        <w:gridCol w:w="354"/>
        <w:gridCol w:w="478"/>
        <w:gridCol w:w="478"/>
        <w:gridCol w:w="478"/>
        <w:gridCol w:w="478"/>
        <w:gridCol w:w="479"/>
        <w:gridCol w:w="671"/>
        <w:gridCol w:w="671"/>
        <w:gridCol w:w="1056"/>
      </w:tblGrid>
      <w:tr w:rsidR="005D0FC4" w:rsidRPr="00032DF8" w:rsidTr="00021BA1">
        <w:trPr>
          <w:trHeight w:val="338"/>
          <w:jc w:val="center"/>
        </w:trPr>
        <w:tc>
          <w:tcPr>
            <w:tcW w:w="223"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Butir Kuesioner</w:t>
            </w:r>
          </w:p>
        </w:tc>
        <w:tc>
          <w:tcPr>
            <w:tcW w:w="1506"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Skor Ideal</w:t>
            </w:r>
          </w:p>
        </w:tc>
        <w:tc>
          <w:tcPr>
            <w:tcW w:w="666"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Persentase (%)</w:t>
            </w:r>
          </w:p>
        </w:tc>
      </w:tr>
      <w:tr w:rsidR="005D0FC4" w:rsidRPr="00032DF8" w:rsidTr="005D0FC4">
        <w:trPr>
          <w:trHeight w:val="338"/>
          <w:jc w:val="center"/>
        </w:trPr>
        <w:tc>
          <w:tcPr>
            <w:tcW w:w="223" w:type="pct"/>
            <w:vMerge/>
            <w:tcBorders>
              <w:top w:val="double" w:sz="6" w:space="0" w:color="auto"/>
              <w:left w:val="double" w:sz="6" w:space="0" w:color="auto"/>
              <w:bottom w:val="double" w:sz="6" w:space="0" w:color="000000"/>
              <w:right w:val="nil"/>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CS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KS</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c>
          <w:tcPr>
            <w:tcW w:w="666" w:type="pct"/>
            <w:vMerge/>
            <w:tcBorders>
              <w:top w:val="double" w:sz="6" w:space="0" w:color="auto"/>
              <w:left w:val="single" w:sz="4" w:space="0" w:color="auto"/>
              <w:bottom w:val="double" w:sz="6" w:space="0" w:color="000000"/>
              <w:right w:val="double" w:sz="6" w:space="0" w:color="auto"/>
            </w:tcBorders>
            <w:vAlign w:val="center"/>
            <w:hideMark/>
          </w:tcPr>
          <w:p w:rsidR="005D0FC4" w:rsidRPr="00032DF8"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032DF8" w:rsidTr="005D0FC4">
        <w:trPr>
          <w:trHeight w:val="1063"/>
          <w:jc w:val="center"/>
        </w:trPr>
        <w:tc>
          <w:tcPr>
            <w:tcW w:w="223" w:type="pct"/>
            <w:tcBorders>
              <w:top w:val="nil"/>
              <w:left w:val="double" w:sz="6" w:space="0" w:color="auto"/>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4</w:t>
            </w:r>
          </w:p>
        </w:tc>
        <w:tc>
          <w:tcPr>
            <w:tcW w:w="1537"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Pemberian upah yang diberikan  Jigoku Ramen  sudah mencukupi kebutuhan sehari-hari</w:t>
            </w:r>
          </w:p>
        </w:tc>
        <w:tc>
          <w:tcPr>
            <w:tcW w:w="223" w:type="pct"/>
            <w:tcBorders>
              <w:top w:val="nil"/>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F</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2</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7</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22</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73</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155</w:t>
            </w:r>
          </w:p>
        </w:tc>
        <w:tc>
          <w:tcPr>
            <w:tcW w:w="666" w:type="pct"/>
            <w:tcBorders>
              <w:top w:val="single" w:sz="4" w:space="0" w:color="auto"/>
              <w:left w:val="nil"/>
              <w:bottom w:val="single" w:sz="4" w:space="0" w:color="auto"/>
              <w:right w:val="double" w:sz="6" w:space="0" w:color="auto"/>
            </w:tcBorders>
            <w:shd w:val="clear" w:color="auto" w:fill="auto"/>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47.10</w:t>
            </w:r>
          </w:p>
        </w:tc>
      </w:tr>
      <w:tr w:rsidR="005D0FC4" w:rsidRPr="00032DF8" w:rsidTr="005D0FC4">
        <w:trPr>
          <w:trHeight w:val="338"/>
          <w:jc w:val="center"/>
        </w:trPr>
        <w:tc>
          <w:tcPr>
            <w:tcW w:w="1983"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Total Akumulasi</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rPr>
                <w:rFonts w:ascii="Times New Roman" w:eastAsia="Times New Roman" w:hAnsi="Times New Roman" w:cs="Times New Roman"/>
                <w:color w:val="000000"/>
                <w:sz w:val="20"/>
                <w:szCs w:val="20"/>
              </w:rPr>
            </w:pPr>
            <w:r w:rsidRPr="00032DF8">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73</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155</w:t>
            </w:r>
          </w:p>
        </w:tc>
        <w:tc>
          <w:tcPr>
            <w:tcW w:w="666" w:type="pct"/>
            <w:tcBorders>
              <w:top w:val="nil"/>
              <w:left w:val="nil"/>
              <w:bottom w:val="double" w:sz="6" w:space="0" w:color="auto"/>
              <w:right w:val="double" w:sz="6" w:space="0" w:color="auto"/>
            </w:tcBorders>
            <w:shd w:val="clear" w:color="auto" w:fill="auto"/>
            <w:noWrap/>
            <w:vAlign w:val="center"/>
            <w:hideMark/>
          </w:tcPr>
          <w:p w:rsidR="005D0FC4" w:rsidRPr="00032DF8" w:rsidRDefault="005D0FC4" w:rsidP="005D0FC4">
            <w:pPr>
              <w:spacing w:after="0" w:line="480" w:lineRule="auto"/>
              <w:jc w:val="center"/>
              <w:rPr>
                <w:rFonts w:ascii="Times New Roman" w:eastAsia="Times New Roman" w:hAnsi="Times New Roman" w:cs="Times New Roman"/>
                <w:b/>
                <w:bCs/>
                <w:color w:val="000000"/>
                <w:sz w:val="20"/>
                <w:szCs w:val="20"/>
              </w:rPr>
            </w:pPr>
            <w:r w:rsidRPr="00032DF8">
              <w:rPr>
                <w:rFonts w:ascii="Times New Roman" w:eastAsia="Times New Roman" w:hAnsi="Times New Roman" w:cs="Times New Roman"/>
                <w:b/>
                <w:bCs/>
                <w:color w:val="000000"/>
                <w:sz w:val="20"/>
                <w:szCs w:val="20"/>
              </w:rPr>
              <w:t>47.10</w:t>
            </w:r>
          </w:p>
        </w:tc>
      </w:tr>
    </w:tbl>
    <w:p w:rsidR="00021BA1"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85888" w:rsidRDefault="005D0FC4" w:rsidP="00985888">
      <w:pPr>
        <w:spacing w:line="480" w:lineRule="auto"/>
        <w:ind w:left="1134" w:firstLine="567"/>
        <w:jc w:val="both"/>
        <w:rPr>
          <w:rFonts w:ascii="Times New Roman" w:hAnsi="Times New Roman" w:cs="Times New Roman"/>
          <w:sz w:val="24"/>
          <w:szCs w:val="24"/>
          <w:lang w:val="en-US"/>
        </w:rPr>
      </w:pPr>
      <w:r w:rsidRPr="00985888">
        <w:rPr>
          <w:rFonts w:ascii="Times New Roman" w:hAnsi="Times New Roman" w:cs="Times New Roman"/>
          <w:sz w:val="24"/>
          <w:szCs w:val="24"/>
        </w:rPr>
        <w:t xml:space="preserve">Tabel 4.7 di atas menjelaskan tanggapan karyawan mengenai dimensi kompensasi langsung dengan indikator kedua yaitu upah melalui 1 pernyataan.. Dari hasil penelitian diketahui bahwa pernyataan mengenai indikator upah diperoleh nilai persentase sebesar 47,10% dan terkategorikan kurang baik, sehingga untuk memuaskan karyawannya perusahaan perlu meningkatkan upah karyawan, misalnya dengan lebih memperhatiakan karyawan yang memberikan kualitas kerja dan pelayanan yang baik atau di atas rata-rata agar bisa </w:t>
      </w:r>
      <w:r w:rsidRPr="00985888">
        <w:rPr>
          <w:rFonts w:ascii="Times New Roman" w:hAnsi="Times New Roman" w:cs="Times New Roman"/>
          <w:sz w:val="24"/>
          <w:szCs w:val="24"/>
        </w:rPr>
        <w:lastRenderedPageBreak/>
        <w:t>memberikan upah lebih kepada karyawan yang bekerja lebih baik yang melebihi standar kinerja yang telah ditentukan perusahaan</w:t>
      </w:r>
      <w:r w:rsidR="000621A2">
        <w:rPr>
          <w:rFonts w:ascii="Times New Roman" w:hAnsi="Times New Roman" w:cs="Times New Roman"/>
          <w:sz w:val="24"/>
          <w:szCs w:val="24"/>
        </w:rPr>
        <w:t>. Seperti yang dikemukakan oleh</w:t>
      </w:r>
      <w:r w:rsidRPr="00985888">
        <w:rPr>
          <w:rFonts w:ascii="Times New Roman" w:hAnsi="Times New Roman" w:cs="Times New Roman"/>
          <w:b/>
          <w:sz w:val="24"/>
          <w:szCs w:val="24"/>
        </w:rPr>
        <w:t xml:space="preserve"> Dessler (2009:46)</w:t>
      </w:r>
      <w:r w:rsidRPr="00985888">
        <w:rPr>
          <w:rFonts w:ascii="Times New Roman" w:hAnsi="Times New Roman" w:cs="Times New Roman"/>
          <w:sz w:val="24"/>
          <w:szCs w:val="24"/>
        </w:rPr>
        <w:t>, Upah merupakan imbalan finansial langsung yang dibayarkan kepada karyawan berdasarkan jam kerja, jumlah barang yang dihasilkan atau banyaknya pelayanan yang diberikan.</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4.</w:t>
      </w:r>
      <w:r>
        <w:rPr>
          <w:rFonts w:ascii="Times New Roman" w:hAnsi="Times New Roman" w:cs="Times New Roman"/>
          <w:b/>
          <w:sz w:val="24"/>
          <w:szCs w:val="24"/>
          <w:lang w:val="en-US"/>
        </w:rPr>
        <w:t>12</w:t>
      </w:r>
    </w:p>
    <w:p w:rsidR="005D0FC4" w:rsidRPr="00985888" w:rsidRDefault="005D0FC4" w:rsidP="0098588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Mengenai I</w:t>
      </w:r>
      <w:r w:rsidR="00985888">
        <w:rPr>
          <w:rFonts w:ascii="Times New Roman" w:hAnsi="Times New Roman" w:cs="Times New Roman"/>
          <w:b/>
          <w:sz w:val="24"/>
          <w:szCs w:val="24"/>
        </w:rPr>
        <w:t>ndikator Insentif</w:t>
      </w:r>
    </w:p>
    <w:tbl>
      <w:tblPr>
        <w:tblW w:w="5000" w:type="pct"/>
        <w:jc w:val="center"/>
        <w:tblCellMar>
          <w:left w:w="0" w:type="dxa"/>
          <w:right w:w="0" w:type="dxa"/>
        </w:tblCellMar>
        <w:tblLook w:val="04A0" w:firstRow="1" w:lastRow="0" w:firstColumn="1" w:lastColumn="0" w:noHBand="0" w:noVBand="1"/>
      </w:tblPr>
      <w:tblGrid>
        <w:gridCol w:w="360"/>
        <w:gridCol w:w="2454"/>
        <w:gridCol w:w="356"/>
        <w:gridCol w:w="479"/>
        <w:gridCol w:w="479"/>
        <w:gridCol w:w="479"/>
        <w:gridCol w:w="479"/>
        <w:gridCol w:w="482"/>
        <w:gridCol w:w="675"/>
        <w:gridCol w:w="675"/>
        <w:gridCol w:w="1065"/>
      </w:tblGrid>
      <w:tr w:rsidR="005D0FC4" w:rsidRPr="00B2216E" w:rsidTr="00021BA1">
        <w:trPr>
          <w:trHeight w:val="330"/>
          <w:jc w:val="center"/>
        </w:trPr>
        <w:tc>
          <w:tcPr>
            <w:tcW w:w="22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Butir Kuesioner</w:t>
            </w:r>
          </w:p>
        </w:tc>
        <w:tc>
          <w:tcPr>
            <w:tcW w:w="150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Skor Ideal</w:t>
            </w:r>
          </w:p>
        </w:tc>
        <w:tc>
          <w:tcPr>
            <w:tcW w:w="667"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Persentase (%)</w:t>
            </w:r>
          </w:p>
        </w:tc>
      </w:tr>
      <w:tr w:rsidR="005D0FC4" w:rsidRPr="00B2216E" w:rsidTr="00021BA1">
        <w:trPr>
          <w:trHeight w:val="330"/>
          <w:jc w:val="center"/>
        </w:trPr>
        <w:tc>
          <w:tcPr>
            <w:tcW w:w="225" w:type="pct"/>
            <w:vMerge/>
            <w:tcBorders>
              <w:top w:val="double" w:sz="6" w:space="0" w:color="auto"/>
              <w:left w:val="double" w:sz="6" w:space="0" w:color="auto"/>
              <w:bottom w:val="double" w:sz="6" w:space="0" w:color="000000"/>
              <w:right w:val="nil"/>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CS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KS</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667" w:type="pct"/>
            <w:vMerge/>
            <w:tcBorders>
              <w:top w:val="double" w:sz="6" w:space="0" w:color="auto"/>
              <w:left w:val="single" w:sz="4" w:space="0" w:color="auto"/>
              <w:bottom w:val="double" w:sz="6" w:space="0" w:color="000000"/>
              <w:right w:val="double" w:sz="6"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B2216E" w:rsidTr="00021BA1">
        <w:trPr>
          <w:trHeight w:val="1035"/>
          <w:jc w:val="center"/>
        </w:trPr>
        <w:tc>
          <w:tcPr>
            <w:tcW w:w="225" w:type="pct"/>
            <w:tcBorders>
              <w:top w:val="nil"/>
              <w:left w:val="double" w:sz="6" w:space="0" w:color="auto"/>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5</w:t>
            </w:r>
          </w:p>
        </w:tc>
        <w:tc>
          <w:tcPr>
            <w:tcW w:w="1537" w:type="pct"/>
            <w:tcBorders>
              <w:top w:val="nil"/>
              <w:left w:val="nil"/>
              <w:bottom w:val="single" w:sz="4" w:space="0" w:color="auto"/>
              <w:right w:val="single" w:sz="4" w:space="0" w:color="auto"/>
            </w:tcBorders>
            <w:shd w:val="clear" w:color="auto" w:fill="auto"/>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Insentif yang diterima di Restoran Jigoku Ramen sesuai dengan kontribusi yang diberikan</w:t>
            </w:r>
          </w:p>
        </w:tc>
        <w:tc>
          <w:tcPr>
            <w:tcW w:w="223" w:type="pct"/>
            <w:tcBorders>
              <w:top w:val="nil"/>
              <w:left w:val="nil"/>
              <w:bottom w:val="single" w:sz="4" w:space="0" w:color="auto"/>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F</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0</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4</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9</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18</w:t>
            </w:r>
          </w:p>
        </w:tc>
        <w:tc>
          <w:tcPr>
            <w:tcW w:w="302" w:type="pct"/>
            <w:tcBorders>
              <w:top w:val="nil"/>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79</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155</w:t>
            </w:r>
          </w:p>
        </w:tc>
        <w:tc>
          <w:tcPr>
            <w:tcW w:w="667" w:type="pct"/>
            <w:tcBorders>
              <w:top w:val="single" w:sz="4" w:space="0" w:color="auto"/>
              <w:left w:val="nil"/>
              <w:bottom w:val="single" w:sz="4" w:space="0" w:color="auto"/>
              <w:right w:val="double" w:sz="6"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50.97</w:t>
            </w:r>
          </w:p>
        </w:tc>
      </w:tr>
      <w:tr w:rsidR="005D0FC4" w:rsidRPr="00B2216E" w:rsidTr="00021BA1">
        <w:trPr>
          <w:trHeight w:val="330"/>
          <w:jc w:val="center"/>
        </w:trPr>
        <w:tc>
          <w:tcPr>
            <w:tcW w:w="1985"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Total Akumulasi</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79</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155</w:t>
            </w:r>
          </w:p>
        </w:tc>
        <w:tc>
          <w:tcPr>
            <w:tcW w:w="667" w:type="pct"/>
            <w:tcBorders>
              <w:top w:val="nil"/>
              <w:left w:val="nil"/>
              <w:bottom w:val="double" w:sz="6" w:space="0" w:color="auto"/>
              <w:right w:val="double" w:sz="6"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50.97</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85888" w:rsidRDefault="005D0FC4" w:rsidP="00985888">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Tabel 4.8 di atas menjelaskan tanggapan karyawan mengenai dimensi kompensasi langsung dengan indikator ketiga yaitu insentif melalui 1 pernyataan. Pernyataan mengenai indikator insentif diperoleh nilai presentase sebesar 50.97% dan terkategorikan kurang baik, artinya untuk memuaskan karyawannya perusahaan perlu meningkatkan insentif karyawan, misalnya dengan lebih memperhatiakan karyawan yang bekerja mencapai atau melebihi target perusahan disetiap bulannya serta yang bekerja melebihi standar </w:t>
      </w:r>
      <w:r>
        <w:rPr>
          <w:rFonts w:ascii="Times New Roman" w:hAnsi="Times New Roman" w:cs="Times New Roman"/>
          <w:sz w:val="24"/>
          <w:szCs w:val="24"/>
        </w:rPr>
        <w:lastRenderedPageBreak/>
        <w:t xml:space="preserve">yang telah ditentukan perusahaan, seperti teori yang dikemukakan oleh </w:t>
      </w:r>
      <w:r>
        <w:rPr>
          <w:rFonts w:ascii="Times New Roman" w:hAnsi="Times New Roman" w:cs="Times New Roman"/>
          <w:b/>
          <w:sz w:val="24"/>
          <w:szCs w:val="24"/>
        </w:rPr>
        <w:t>Dessler (2009:46)</w:t>
      </w:r>
      <w:r>
        <w:rPr>
          <w:rFonts w:ascii="Times New Roman" w:hAnsi="Times New Roman" w:cs="Times New Roman"/>
          <w:sz w:val="24"/>
          <w:szCs w:val="24"/>
        </w:rPr>
        <w:t>, Insentif merupakan imbalan langsung yang dibayarkan kepada karyawan karena kinerjanya melebihi standar yang ditentukan.</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4.</w:t>
      </w:r>
      <w:r>
        <w:rPr>
          <w:rFonts w:ascii="Times New Roman" w:hAnsi="Times New Roman" w:cs="Times New Roman"/>
          <w:b/>
          <w:sz w:val="24"/>
          <w:szCs w:val="24"/>
          <w:lang w:val="en-US"/>
        </w:rPr>
        <w:t>13</w:t>
      </w:r>
    </w:p>
    <w:p w:rsidR="005D0FC4" w:rsidRPr="00985888" w:rsidRDefault="005D0FC4" w:rsidP="0098588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Mengenai In</w:t>
      </w:r>
      <w:r w:rsidR="00985888">
        <w:rPr>
          <w:rFonts w:ascii="Times New Roman" w:hAnsi="Times New Roman" w:cs="Times New Roman"/>
          <w:b/>
          <w:sz w:val="24"/>
          <w:szCs w:val="24"/>
        </w:rPr>
        <w:t>dikator Komisi</w:t>
      </w:r>
    </w:p>
    <w:tbl>
      <w:tblPr>
        <w:tblW w:w="5000" w:type="pct"/>
        <w:jc w:val="center"/>
        <w:tblCellMar>
          <w:left w:w="0" w:type="dxa"/>
          <w:right w:w="0" w:type="dxa"/>
        </w:tblCellMar>
        <w:tblLook w:val="04A0" w:firstRow="1" w:lastRow="0" w:firstColumn="1" w:lastColumn="0" w:noHBand="0" w:noVBand="1"/>
      </w:tblPr>
      <w:tblGrid>
        <w:gridCol w:w="358"/>
        <w:gridCol w:w="2454"/>
        <w:gridCol w:w="356"/>
        <w:gridCol w:w="479"/>
        <w:gridCol w:w="479"/>
        <w:gridCol w:w="479"/>
        <w:gridCol w:w="479"/>
        <w:gridCol w:w="482"/>
        <w:gridCol w:w="675"/>
        <w:gridCol w:w="675"/>
        <w:gridCol w:w="1067"/>
      </w:tblGrid>
      <w:tr w:rsidR="005D0FC4" w:rsidRPr="00B2216E" w:rsidTr="005D0FC4">
        <w:trPr>
          <w:trHeight w:val="330"/>
          <w:jc w:val="center"/>
        </w:trPr>
        <w:tc>
          <w:tcPr>
            <w:tcW w:w="224"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Butir Kuesioner</w:t>
            </w:r>
          </w:p>
        </w:tc>
        <w:tc>
          <w:tcPr>
            <w:tcW w:w="150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Persentase (%)</w:t>
            </w:r>
          </w:p>
        </w:tc>
      </w:tr>
      <w:tr w:rsidR="005D0FC4" w:rsidRPr="00B2216E" w:rsidTr="00BB4062">
        <w:trPr>
          <w:trHeight w:val="330"/>
          <w:jc w:val="center"/>
        </w:trPr>
        <w:tc>
          <w:tcPr>
            <w:tcW w:w="224" w:type="pct"/>
            <w:vMerge/>
            <w:tcBorders>
              <w:top w:val="double" w:sz="6" w:space="0" w:color="auto"/>
              <w:left w:val="double" w:sz="6" w:space="0" w:color="auto"/>
              <w:bottom w:val="double" w:sz="6" w:space="0" w:color="000000"/>
              <w:right w:val="nil"/>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CS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KS</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B2216E"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B2216E" w:rsidTr="00BB4062">
        <w:trPr>
          <w:trHeight w:val="780"/>
          <w:jc w:val="center"/>
        </w:trPr>
        <w:tc>
          <w:tcPr>
            <w:tcW w:w="224" w:type="pct"/>
            <w:tcBorders>
              <w:top w:val="nil"/>
              <w:left w:val="double" w:sz="6" w:space="0" w:color="auto"/>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6</w:t>
            </w:r>
          </w:p>
        </w:tc>
        <w:tc>
          <w:tcPr>
            <w:tcW w:w="1537" w:type="pct"/>
            <w:tcBorders>
              <w:top w:val="single" w:sz="4" w:space="0" w:color="auto"/>
              <w:left w:val="nil"/>
              <w:bottom w:val="single" w:sz="4" w:space="0" w:color="auto"/>
              <w:right w:val="single" w:sz="4" w:space="0" w:color="auto"/>
            </w:tcBorders>
            <w:shd w:val="clear" w:color="auto" w:fill="auto"/>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xml:space="preserve">Pemberian komisi yang diberikan  Jigoku Ramen sudah sesuai dengan yang diharapkan </w:t>
            </w:r>
          </w:p>
        </w:tc>
        <w:tc>
          <w:tcPr>
            <w:tcW w:w="223" w:type="pct"/>
            <w:tcBorders>
              <w:top w:val="single" w:sz="4" w:space="0" w:color="auto"/>
              <w:left w:val="nil"/>
              <w:bottom w:val="single" w:sz="4" w:space="0" w:color="auto"/>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F</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4</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16</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11</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0</w:t>
            </w:r>
          </w:p>
        </w:tc>
        <w:tc>
          <w:tcPr>
            <w:tcW w:w="423" w:type="pct"/>
            <w:tcBorders>
              <w:top w:val="nil"/>
              <w:left w:val="nil"/>
              <w:bottom w:val="nil"/>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86</w:t>
            </w:r>
          </w:p>
        </w:tc>
        <w:tc>
          <w:tcPr>
            <w:tcW w:w="423" w:type="pct"/>
            <w:tcBorders>
              <w:top w:val="nil"/>
              <w:left w:val="nil"/>
              <w:bottom w:val="nil"/>
              <w:right w:val="single" w:sz="4"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155</w:t>
            </w:r>
          </w:p>
        </w:tc>
        <w:tc>
          <w:tcPr>
            <w:tcW w:w="668" w:type="pct"/>
            <w:tcBorders>
              <w:top w:val="nil"/>
              <w:left w:val="nil"/>
              <w:bottom w:val="nil"/>
              <w:right w:val="double" w:sz="6" w:space="0" w:color="auto"/>
            </w:tcBorders>
            <w:shd w:val="clear" w:color="auto" w:fill="auto"/>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55.48</w:t>
            </w:r>
          </w:p>
        </w:tc>
      </w:tr>
      <w:tr w:rsidR="005D0FC4" w:rsidRPr="00B2216E" w:rsidTr="00BB4062">
        <w:trPr>
          <w:trHeight w:val="330"/>
          <w:jc w:val="center"/>
        </w:trPr>
        <w:tc>
          <w:tcPr>
            <w:tcW w:w="1984"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Total Akumulasi</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rPr>
                <w:rFonts w:ascii="Times New Roman" w:eastAsia="Times New Roman" w:hAnsi="Times New Roman" w:cs="Times New Roman"/>
                <w:color w:val="000000"/>
                <w:sz w:val="20"/>
                <w:szCs w:val="20"/>
              </w:rPr>
            </w:pPr>
            <w:r w:rsidRPr="00B2216E">
              <w:rPr>
                <w:rFonts w:ascii="Times New Roman" w:eastAsia="Times New Roman" w:hAnsi="Times New Roman" w:cs="Times New Roman"/>
                <w:color w:val="000000"/>
                <w:sz w:val="20"/>
                <w:szCs w:val="20"/>
              </w:rPr>
              <w:t> </w:t>
            </w:r>
          </w:p>
        </w:tc>
        <w:tc>
          <w:tcPr>
            <w:tcW w:w="423" w:type="pct"/>
            <w:tcBorders>
              <w:top w:val="single" w:sz="4" w:space="0" w:color="auto"/>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86</w:t>
            </w:r>
          </w:p>
        </w:tc>
        <w:tc>
          <w:tcPr>
            <w:tcW w:w="423" w:type="pct"/>
            <w:tcBorders>
              <w:top w:val="single" w:sz="4" w:space="0" w:color="auto"/>
              <w:left w:val="nil"/>
              <w:bottom w:val="double" w:sz="6" w:space="0" w:color="auto"/>
              <w:right w:val="single" w:sz="4"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155</w:t>
            </w:r>
          </w:p>
        </w:tc>
        <w:tc>
          <w:tcPr>
            <w:tcW w:w="668" w:type="pct"/>
            <w:tcBorders>
              <w:top w:val="single" w:sz="4" w:space="0" w:color="auto"/>
              <w:left w:val="nil"/>
              <w:bottom w:val="double" w:sz="6" w:space="0" w:color="auto"/>
              <w:right w:val="double" w:sz="6" w:space="0" w:color="auto"/>
            </w:tcBorders>
            <w:shd w:val="clear" w:color="auto" w:fill="auto"/>
            <w:noWrap/>
            <w:vAlign w:val="center"/>
            <w:hideMark/>
          </w:tcPr>
          <w:p w:rsidR="005D0FC4" w:rsidRPr="00B2216E" w:rsidRDefault="005D0FC4" w:rsidP="005D0FC4">
            <w:pPr>
              <w:spacing w:after="0" w:line="480" w:lineRule="auto"/>
              <w:jc w:val="center"/>
              <w:rPr>
                <w:rFonts w:ascii="Times New Roman" w:eastAsia="Times New Roman" w:hAnsi="Times New Roman" w:cs="Times New Roman"/>
                <w:b/>
                <w:bCs/>
                <w:color w:val="000000"/>
                <w:sz w:val="20"/>
                <w:szCs w:val="20"/>
              </w:rPr>
            </w:pPr>
            <w:r w:rsidRPr="00B2216E">
              <w:rPr>
                <w:rFonts w:ascii="Times New Roman" w:eastAsia="Times New Roman" w:hAnsi="Times New Roman" w:cs="Times New Roman"/>
                <w:b/>
                <w:bCs/>
                <w:color w:val="000000"/>
                <w:sz w:val="20"/>
                <w:szCs w:val="20"/>
              </w:rPr>
              <w:t>55.48</w:t>
            </w:r>
          </w:p>
        </w:tc>
      </w:tr>
    </w:tbl>
    <w:p w:rsidR="005D0FC4" w:rsidRPr="00BB4062" w:rsidRDefault="00BB4062" w:rsidP="00BB4062">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5D0FC4" w:rsidP="00985888">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Tabel 4.9 di atas menjelaskan tanggapan karyawan mengenai dimensi kompensasi langsung dengan indikator keempat yaitu komisi melalui 1 pernyataan. Pernyataan mengenai indikator komisi diperoleh nilai presentase sebesar 55.48% dan terkategorikan cukup baik. sehingga untuk memuaskan karyawannya perusahaan perlu meningkatkan komisi karyawan agar menjadi lebih baik, misalnya dengan memberikan komisi secara adil dan rata setiap banyaknya pengunjung yang dating, seperti yang dikemukakan oleh </w:t>
      </w:r>
      <w:r w:rsidRPr="008B3854">
        <w:rPr>
          <w:rFonts w:ascii="Times New Roman" w:hAnsi="Times New Roman" w:cs="Times New Roman"/>
          <w:b/>
          <w:sz w:val="24"/>
          <w:szCs w:val="24"/>
        </w:rPr>
        <w:t>Wibowo (2013:355)</w:t>
      </w:r>
      <w:r>
        <w:rPr>
          <w:rFonts w:ascii="Times New Roman" w:hAnsi="Times New Roman" w:cs="Times New Roman"/>
          <w:sz w:val="24"/>
          <w:szCs w:val="24"/>
        </w:rPr>
        <w:t xml:space="preserve"> bahwa komisi yang diberikan berdasarkan atas persentase harga jual atau jumlah tetap atas barang yang dijual.</w:t>
      </w:r>
    </w:p>
    <w:p w:rsidR="00404361" w:rsidRPr="00404361" w:rsidRDefault="00404361" w:rsidP="00985888">
      <w:pPr>
        <w:spacing w:line="480" w:lineRule="auto"/>
        <w:ind w:left="1134" w:firstLine="567"/>
        <w:jc w:val="both"/>
        <w:rPr>
          <w:rFonts w:ascii="Times New Roman" w:hAnsi="Times New Roman" w:cs="Times New Roman"/>
          <w:sz w:val="24"/>
          <w:szCs w:val="24"/>
          <w:lang w:val="en-US"/>
        </w:rPr>
      </w:pPr>
    </w:p>
    <w:p w:rsidR="005D0FC4" w:rsidRPr="00985888" w:rsidRDefault="005D0FC4" w:rsidP="00404361">
      <w:pPr>
        <w:pStyle w:val="DaftarParagraf"/>
        <w:numPr>
          <w:ilvl w:val="0"/>
          <w:numId w:val="62"/>
        </w:numPr>
        <w:tabs>
          <w:tab w:val="left" w:pos="1134"/>
        </w:tabs>
        <w:spacing w:after="160" w:line="480" w:lineRule="auto"/>
        <w:ind w:left="567" w:firstLine="0"/>
        <w:rPr>
          <w:rFonts w:ascii="Times New Roman" w:hAnsi="Times New Roman" w:cs="Times New Roman"/>
          <w:sz w:val="24"/>
          <w:szCs w:val="24"/>
        </w:rPr>
      </w:pPr>
      <w:r>
        <w:rPr>
          <w:rFonts w:ascii="Times New Roman" w:hAnsi="Times New Roman" w:cs="Times New Roman"/>
          <w:sz w:val="24"/>
          <w:szCs w:val="24"/>
        </w:rPr>
        <w:t>Dimensi kompensasi tidak langsung</w:t>
      </w:r>
    </w:p>
    <w:p w:rsidR="005D0FC4" w:rsidRPr="00985888" w:rsidRDefault="005D0FC4" w:rsidP="00404361">
      <w:pPr>
        <w:pStyle w:val="DaftarParagraf"/>
        <w:spacing w:line="480" w:lineRule="auto"/>
        <w:ind w:left="1134"/>
        <w:jc w:val="both"/>
        <w:rPr>
          <w:rFonts w:ascii="Times New Roman" w:hAnsi="Times New Roman" w:cs="Times New Roman"/>
          <w:sz w:val="24"/>
          <w:szCs w:val="24"/>
          <w:lang w:val="en-US"/>
        </w:rPr>
      </w:pPr>
      <w:r>
        <w:rPr>
          <w:rFonts w:ascii="Times New Roman" w:hAnsi="Times New Roman" w:cs="Times New Roman"/>
          <w:sz w:val="24"/>
          <w:szCs w:val="24"/>
        </w:rPr>
        <w:t>Berikut ini merupakan tanggapan responden mengenai dimensi kompensasi langsung yang terdiri dari tiga indikator yaitu, tunjangan kesehatan, tunjungan hari raya dan liburan, yang diolah melalui table berikut ini:</w:t>
      </w:r>
    </w:p>
    <w:p w:rsidR="005D0FC4" w:rsidRPr="000621A2" w:rsidRDefault="000621A2" w:rsidP="00985888">
      <w:pPr>
        <w:pStyle w:val="DaftarParagraf"/>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4.1</w:t>
      </w:r>
      <w:r>
        <w:rPr>
          <w:rFonts w:ascii="Times New Roman" w:hAnsi="Times New Roman" w:cs="Times New Roman"/>
          <w:b/>
          <w:sz w:val="24"/>
          <w:szCs w:val="24"/>
          <w:lang w:val="en-US"/>
        </w:rPr>
        <w:t>4</w:t>
      </w:r>
    </w:p>
    <w:p w:rsidR="005D0FC4" w:rsidRPr="00985888" w:rsidRDefault="005D0FC4" w:rsidP="00985888">
      <w:pPr>
        <w:pStyle w:val="DaftarParagraf"/>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w:t>
      </w:r>
      <w:r w:rsidR="00985888">
        <w:rPr>
          <w:rFonts w:ascii="Times New Roman" w:hAnsi="Times New Roman" w:cs="Times New Roman"/>
          <w:b/>
          <w:sz w:val="24"/>
          <w:szCs w:val="24"/>
        </w:rPr>
        <w:t>i Indikator Tunjangan Kesehatan</w:t>
      </w:r>
    </w:p>
    <w:tbl>
      <w:tblPr>
        <w:tblW w:w="5000" w:type="pct"/>
        <w:jc w:val="center"/>
        <w:tblCellMar>
          <w:left w:w="0" w:type="dxa"/>
          <w:right w:w="0" w:type="dxa"/>
        </w:tblCellMar>
        <w:tblLook w:val="04A0" w:firstRow="1" w:lastRow="0" w:firstColumn="1" w:lastColumn="0" w:noHBand="0" w:noVBand="1"/>
      </w:tblPr>
      <w:tblGrid>
        <w:gridCol w:w="358"/>
        <w:gridCol w:w="2454"/>
        <w:gridCol w:w="356"/>
        <w:gridCol w:w="479"/>
        <w:gridCol w:w="479"/>
        <w:gridCol w:w="479"/>
        <w:gridCol w:w="479"/>
        <w:gridCol w:w="482"/>
        <w:gridCol w:w="675"/>
        <w:gridCol w:w="675"/>
        <w:gridCol w:w="1067"/>
      </w:tblGrid>
      <w:tr w:rsidR="005D0FC4" w:rsidRPr="009E42AC" w:rsidTr="005D0FC4">
        <w:trPr>
          <w:trHeight w:val="330"/>
          <w:jc w:val="center"/>
        </w:trPr>
        <w:tc>
          <w:tcPr>
            <w:tcW w:w="224"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Butir Kuesioner</w:t>
            </w:r>
          </w:p>
        </w:tc>
        <w:tc>
          <w:tcPr>
            <w:tcW w:w="150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Persentase (%)</w:t>
            </w:r>
          </w:p>
        </w:tc>
      </w:tr>
      <w:tr w:rsidR="005D0FC4" w:rsidRPr="009E42AC" w:rsidTr="00021BA1">
        <w:trPr>
          <w:trHeight w:val="330"/>
          <w:jc w:val="center"/>
        </w:trPr>
        <w:tc>
          <w:tcPr>
            <w:tcW w:w="224" w:type="pct"/>
            <w:vMerge/>
            <w:tcBorders>
              <w:top w:val="double" w:sz="6" w:space="0" w:color="auto"/>
              <w:left w:val="double" w:sz="6" w:space="0" w:color="auto"/>
              <w:bottom w:val="double" w:sz="6" w:space="0" w:color="000000"/>
              <w:right w:val="nil"/>
            </w:tcBorders>
            <w:vAlign w:val="center"/>
            <w:hideMark/>
          </w:tcPr>
          <w:p w:rsidR="005D0FC4" w:rsidRPr="009E42AC"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9E42AC" w:rsidRDefault="005D0FC4" w:rsidP="005D0FC4">
            <w:pPr>
              <w:spacing w:after="0" w:line="480" w:lineRule="auto"/>
              <w:rPr>
                <w:rFonts w:ascii="Times New Roman" w:eastAsia="Times New Roman" w:hAnsi="Times New Roman" w:cs="Times New Roman"/>
                <w:b/>
                <w:bCs/>
                <w:color w:val="000000"/>
                <w:sz w:val="20"/>
                <w:szCs w:val="20"/>
              </w:rPr>
            </w:pP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SS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CS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KS</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9E42AC"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9E42AC"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9E42AC"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9E42AC" w:rsidTr="00021BA1">
        <w:trPr>
          <w:trHeight w:val="780"/>
          <w:jc w:val="center"/>
        </w:trPr>
        <w:tc>
          <w:tcPr>
            <w:tcW w:w="224" w:type="pct"/>
            <w:tcBorders>
              <w:top w:val="nil"/>
              <w:left w:val="double" w:sz="6" w:space="0" w:color="auto"/>
              <w:bottom w:val="single" w:sz="4"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7</w:t>
            </w:r>
          </w:p>
        </w:tc>
        <w:tc>
          <w:tcPr>
            <w:tcW w:w="1537" w:type="pct"/>
            <w:tcBorders>
              <w:top w:val="nil"/>
              <w:left w:val="nil"/>
              <w:bottom w:val="single" w:sz="4" w:space="0" w:color="auto"/>
              <w:right w:val="single" w:sz="4" w:space="0" w:color="auto"/>
            </w:tcBorders>
            <w:shd w:val="clear" w:color="auto" w:fill="auto"/>
            <w:vAlign w:val="center"/>
            <w:hideMark/>
          </w:tcPr>
          <w:p w:rsidR="005D0FC4" w:rsidRPr="009E42AC" w:rsidRDefault="005D0FC4" w:rsidP="005D0FC4">
            <w:pPr>
              <w:spacing w:after="0" w:line="480" w:lineRule="auto"/>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Tunjangan kesehatan yang diberikan Restoran Jigoku Ramen sudah mencukupi</w:t>
            </w:r>
          </w:p>
        </w:tc>
        <w:tc>
          <w:tcPr>
            <w:tcW w:w="223" w:type="pct"/>
            <w:tcBorders>
              <w:top w:val="nil"/>
              <w:left w:val="nil"/>
              <w:bottom w:val="single" w:sz="4" w:space="0" w:color="auto"/>
              <w:right w:val="single" w:sz="4"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F</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4</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1</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10</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15</w:t>
            </w:r>
          </w:p>
        </w:tc>
        <w:tc>
          <w:tcPr>
            <w:tcW w:w="302" w:type="pct"/>
            <w:tcBorders>
              <w:top w:val="nil"/>
              <w:left w:val="nil"/>
              <w:bottom w:val="single" w:sz="4"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1</w:t>
            </w:r>
          </w:p>
        </w:tc>
        <w:tc>
          <w:tcPr>
            <w:tcW w:w="423" w:type="pct"/>
            <w:tcBorders>
              <w:top w:val="nil"/>
              <w:left w:val="nil"/>
              <w:bottom w:val="single" w:sz="4" w:space="0" w:color="auto"/>
              <w:right w:val="single" w:sz="4"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85</w:t>
            </w:r>
          </w:p>
        </w:tc>
        <w:tc>
          <w:tcPr>
            <w:tcW w:w="423" w:type="pct"/>
            <w:tcBorders>
              <w:top w:val="nil"/>
              <w:left w:val="nil"/>
              <w:bottom w:val="single" w:sz="4" w:space="0" w:color="auto"/>
              <w:right w:val="single" w:sz="4"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155</w:t>
            </w:r>
          </w:p>
        </w:tc>
        <w:tc>
          <w:tcPr>
            <w:tcW w:w="668" w:type="pct"/>
            <w:tcBorders>
              <w:top w:val="nil"/>
              <w:left w:val="nil"/>
              <w:bottom w:val="single" w:sz="4" w:space="0" w:color="auto"/>
              <w:right w:val="double" w:sz="6" w:space="0" w:color="auto"/>
            </w:tcBorders>
            <w:shd w:val="clear" w:color="auto" w:fill="auto"/>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54.84</w:t>
            </w:r>
          </w:p>
        </w:tc>
      </w:tr>
      <w:tr w:rsidR="005D0FC4" w:rsidRPr="009E42AC" w:rsidTr="00021BA1">
        <w:trPr>
          <w:trHeight w:val="330"/>
          <w:jc w:val="center"/>
        </w:trPr>
        <w:tc>
          <w:tcPr>
            <w:tcW w:w="1984"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Total Akumulasi</w:t>
            </w:r>
          </w:p>
        </w:tc>
        <w:tc>
          <w:tcPr>
            <w:tcW w:w="300" w:type="pct"/>
            <w:tcBorders>
              <w:top w:val="nil"/>
              <w:left w:val="nil"/>
              <w:bottom w:val="double" w:sz="6" w:space="0" w:color="auto"/>
              <w:right w:val="nil"/>
            </w:tcBorders>
            <w:shd w:val="clear" w:color="auto" w:fill="auto"/>
            <w:noWrap/>
            <w:vAlign w:val="center"/>
            <w:hideMark/>
          </w:tcPr>
          <w:p w:rsidR="005D0FC4" w:rsidRPr="009E42AC" w:rsidRDefault="005D0FC4" w:rsidP="005D0FC4">
            <w:pPr>
              <w:spacing w:after="0" w:line="480" w:lineRule="auto"/>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9E42AC" w:rsidRDefault="005D0FC4" w:rsidP="005D0FC4">
            <w:pPr>
              <w:spacing w:after="0" w:line="480" w:lineRule="auto"/>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9E42AC" w:rsidRDefault="005D0FC4" w:rsidP="005D0FC4">
            <w:pPr>
              <w:spacing w:after="0" w:line="480" w:lineRule="auto"/>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9E42AC" w:rsidRDefault="005D0FC4" w:rsidP="005D0FC4">
            <w:pPr>
              <w:spacing w:after="0" w:line="480" w:lineRule="auto"/>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 </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rPr>
                <w:rFonts w:ascii="Times New Roman" w:eastAsia="Times New Roman" w:hAnsi="Times New Roman" w:cs="Times New Roman"/>
                <w:color w:val="000000"/>
                <w:sz w:val="20"/>
                <w:szCs w:val="20"/>
              </w:rPr>
            </w:pPr>
            <w:r w:rsidRPr="009E42AC">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85</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9E42AC" w:rsidRDefault="005D0FC4" w:rsidP="005D0FC4">
            <w:pPr>
              <w:spacing w:after="0" w:line="480" w:lineRule="auto"/>
              <w:jc w:val="center"/>
              <w:rPr>
                <w:rFonts w:ascii="Times New Roman" w:eastAsia="Times New Roman" w:hAnsi="Times New Roman" w:cs="Times New Roman"/>
                <w:b/>
                <w:bCs/>
                <w:color w:val="000000"/>
                <w:sz w:val="20"/>
                <w:szCs w:val="20"/>
              </w:rPr>
            </w:pPr>
            <w:r w:rsidRPr="009E42AC">
              <w:rPr>
                <w:rFonts w:ascii="Times New Roman" w:eastAsia="Times New Roman" w:hAnsi="Times New Roman" w:cs="Times New Roman"/>
                <w:b/>
                <w:bCs/>
                <w:color w:val="000000"/>
                <w:sz w:val="20"/>
                <w:szCs w:val="20"/>
              </w:rPr>
              <w:t>54.84</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85888" w:rsidRDefault="005D0FC4" w:rsidP="00985888">
      <w:pPr>
        <w:spacing w:line="480" w:lineRule="auto"/>
        <w:ind w:left="1134" w:firstLine="567"/>
        <w:jc w:val="both"/>
        <w:rPr>
          <w:rFonts w:ascii="Times New Roman" w:hAnsi="Times New Roman" w:cs="Times New Roman"/>
          <w:b/>
          <w:sz w:val="24"/>
          <w:szCs w:val="24"/>
          <w:lang w:val="en-US"/>
        </w:rPr>
      </w:pPr>
      <w:r>
        <w:rPr>
          <w:rFonts w:ascii="Times New Roman" w:hAnsi="Times New Roman" w:cs="Times New Roman"/>
          <w:sz w:val="24"/>
          <w:szCs w:val="24"/>
        </w:rPr>
        <w:t>Tabel 4.10 di atas menjelaskan tanggapan karyawan mengenai dimensi kompensasi tidak langsung dengan indikator pertama yaitu tunjangan kesehatan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tunjangan kesehatan diperoleh nilai presentase sebesar 54.84% dan terkategorikan cukup baik. sehingga untuk memuaskan karyawannya perusahaan perlu meningkatkan pemberian tunjangan kesehatan kepada karyawan misalnya dengan memberikan bpjs kesehatan bagi karyawan yang pembayaran preminya ditanggung oleh perusahaan untuk melindungi karyawannya dari sakit sehingga </w:t>
      </w:r>
      <w:r>
        <w:rPr>
          <w:rFonts w:ascii="Times New Roman" w:hAnsi="Times New Roman" w:cs="Times New Roman"/>
          <w:sz w:val="24"/>
          <w:szCs w:val="24"/>
        </w:rPr>
        <w:lastRenderedPageBreak/>
        <w:t xml:space="preserve">karyawan dapat bekerja dengan keadaan yang sehat. Hal ini seperti yang dikemukakan oleh </w:t>
      </w:r>
      <w:r w:rsidRPr="00404361">
        <w:rPr>
          <w:rFonts w:ascii="Times New Roman" w:hAnsi="Times New Roman" w:cs="Times New Roman"/>
          <w:b/>
          <w:sz w:val="24"/>
          <w:szCs w:val="24"/>
        </w:rPr>
        <w:t>kasmir (2016:246)</w:t>
      </w:r>
      <w:r>
        <w:rPr>
          <w:rFonts w:ascii="Times New Roman" w:hAnsi="Times New Roman" w:cs="Times New Roman"/>
          <w:sz w:val="24"/>
          <w:szCs w:val="24"/>
        </w:rPr>
        <w:t xml:space="preserve"> tunjangan kesehatan merupakan tunjangan yang diberikan untuk melindungi karyawan dari sakit.</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4.1</w:t>
      </w:r>
      <w:r>
        <w:rPr>
          <w:rFonts w:ascii="Times New Roman" w:hAnsi="Times New Roman" w:cs="Times New Roman"/>
          <w:b/>
          <w:sz w:val="24"/>
          <w:szCs w:val="24"/>
          <w:lang w:val="en-US"/>
        </w:rPr>
        <w:t>5</w:t>
      </w:r>
    </w:p>
    <w:p w:rsidR="005D0FC4" w:rsidRPr="00985888" w:rsidRDefault="005D0FC4" w:rsidP="0098588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w:t>
      </w:r>
      <w:r w:rsidR="00985888">
        <w:rPr>
          <w:rFonts w:ascii="Times New Roman" w:hAnsi="Times New Roman" w:cs="Times New Roman"/>
          <w:b/>
          <w:sz w:val="24"/>
          <w:szCs w:val="24"/>
        </w:rPr>
        <w:t>i Indikator Tunjangan Hari Raya</w:t>
      </w:r>
    </w:p>
    <w:tbl>
      <w:tblPr>
        <w:tblW w:w="5000" w:type="pct"/>
        <w:jc w:val="center"/>
        <w:tblCellMar>
          <w:left w:w="0" w:type="dxa"/>
          <w:right w:w="0" w:type="dxa"/>
        </w:tblCellMar>
        <w:tblLook w:val="04A0" w:firstRow="1" w:lastRow="0" w:firstColumn="1" w:lastColumn="0" w:noHBand="0" w:noVBand="1"/>
      </w:tblPr>
      <w:tblGrid>
        <w:gridCol w:w="354"/>
        <w:gridCol w:w="2454"/>
        <w:gridCol w:w="356"/>
        <w:gridCol w:w="452"/>
        <w:gridCol w:w="412"/>
        <w:gridCol w:w="513"/>
        <w:gridCol w:w="532"/>
        <w:gridCol w:w="493"/>
        <w:gridCol w:w="675"/>
        <w:gridCol w:w="675"/>
        <w:gridCol w:w="1067"/>
      </w:tblGrid>
      <w:tr w:rsidR="005D0FC4" w:rsidRPr="005377F3"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Persentase (%)</w:t>
            </w:r>
          </w:p>
        </w:tc>
      </w:tr>
      <w:tr w:rsidR="005D0FC4" w:rsidRPr="005377F3" w:rsidTr="00021BA1">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28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SS</w:t>
            </w:r>
          </w:p>
        </w:tc>
        <w:tc>
          <w:tcPr>
            <w:tcW w:w="258"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w:t>
            </w:r>
          </w:p>
        </w:tc>
        <w:tc>
          <w:tcPr>
            <w:tcW w:w="321"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CS</w:t>
            </w:r>
          </w:p>
        </w:tc>
        <w:tc>
          <w:tcPr>
            <w:tcW w:w="33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KS</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5377F3" w:rsidTr="00021BA1">
        <w:trPr>
          <w:trHeight w:val="780"/>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8</w:t>
            </w:r>
          </w:p>
        </w:tc>
        <w:tc>
          <w:tcPr>
            <w:tcW w:w="1537" w:type="pct"/>
            <w:tcBorders>
              <w:top w:val="nil"/>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Pemberian tunjangan hari raya yang diberikan Restoran Jigoku Ramen sangat baik</w:t>
            </w:r>
          </w:p>
        </w:tc>
        <w:tc>
          <w:tcPr>
            <w:tcW w:w="223" w:type="pct"/>
            <w:tcBorders>
              <w:top w:val="nil"/>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F</w:t>
            </w:r>
          </w:p>
        </w:tc>
        <w:tc>
          <w:tcPr>
            <w:tcW w:w="283"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5</w:t>
            </w:r>
          </w:p>
        </w:tc>
        <w:tc>
          <w:tcPr>
            <w:tcW w:w="258"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12</w:t>
            </w:r>
          </w:p>
        </w:tc>
        <w:tc>
          <w:tcPr>
            <w:tcW w:w="321"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7</w:t>
            </w:r>
          </w:p>
        </w:tc>
        <w:tc>
          <w:tcPr>
            <w:tcW w:w="333"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7</w:t>
            </w:r>
          </w:p>
        </w:tc>
        <w:tc>
          <w:tcPr>
            <w:tcW w:w="308"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108</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155</w:t>
            </w:r>
          </w:p>
        </w:tc>
        <w:tc>
          <w:tcPr>
            <w:tcW w:w="668" w:type="pct"/>
            <w:tcBorders>
              <w:top w:val="single" w:sz="4" w:space="0" w:color="auto"/>
              <w:left w:val="nil"/>
              <w:bottom w:val="single" w:sz="4" w:space="0" w:color="auto"/>
              <w:right w:val="double" w:sz="6"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69.68</w:t>
            </w:r>
          </w:p>
        </w:tc>
      </w:tr>
      <w:tr w:rsidR="005D0FC4" w:rsidRPr="005377F3" w:rsidTr="005D0FC4">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Total Akumulasi</w:t>
            </w:r>
          </w:p>
        </w:tc>
        <w:tc>
          <w:tcPr>
            <w:tcW w:w="283"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258"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321"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333"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108</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69.68</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85888" w:rsidRDefault="005D0FC4" w:rsidP="00985888">
      <w:pPr>
        <w:tabs>
          <w:tab w:val="left" w:pos="1134"/>
        </w:tabs>
        <w:spacing w:line="480" w:lineRule="auto"/>
        <w:ind w:left="1134" w:firstLine="567"/>
        <w:jc w:val="both"/>
        <w:rPr>
          <w:rFonts w:ascii="Times New Roman" w:hAnsi="Times New Roman" w:cs="Times New Roman"/>
          <w:b/>
          <w:sz w:val="24"/>
          <w:szCs w:val="24"/>
          <w:lang w:val="en-US"/>
        </w:rPr>
      </w:pPr>
      <w:r>
        <w:rPr>
          <w:rFonts w:ascii="Times New Roman" w:hAnsi="Times New Roman" w:cs="Times New Roman"/>
          <w:sz w:val="24"/>
          <w:szCs w:val="24"/>
        </w:rPr>
        <w:t>Tabel 4.11 di atas menjelaskan tanggapan karyawan mengenai dimensi kompensasi tidak langsung dengan indikator kedua yaitu tunjangan hari raya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Pernyataan mengenai indikator tunjangan hari raya diperoleh nilai presentase sebesar 69,68% dan terkategorikan baik, artinya tunjangan hari raya yang diberikan jigoku ramen sudah baik sehingga perusahaan perlu mempertahankannya dan akan lebih baik bila ditingkatkan lagi agar tunjangan yang ada menjadi lebih baik sehingga karyawan merasa lebih puas dengan tunjangan yang diterima. Menurut teori dari</w:t>
      </w:r>
      <w:r w:rsidRPr="00404361">
        <w:rPr>
          <w:rFonts w:ascii="Times New Roman" w:hAnsi="Times New Roman" w:cs="Times New Roman"/>
          <w:b/>
          <w:sz w:val="24"/>
          <w:szCs w:val="24"/>
        </w:rPr>
        <w:t xml:space="preserve"> kasmir (2016:248)</w:t>
      </w:r>
      <w:r>
        <w:rPr>
          <w:rFonts w:ascii="Times New Roman" w:hAnsi="Times New Roman" w:cs="Times New Roman"/>
          <w:sz w:val="24"/>
          <w:szCs w:val="24"/>
        </w:rPr>
        <w:t xml:space="preserve"> tunjangan hari raya merupakan tunjangan yang diberikan kepada karyawan setiap hari besar keagamaan, misalnya Idul Fitri, </w:t>
      </w:r>
      <w:r>
        <w:rPr>
          <w:rFonts w:ascii="Times New Roman" w:hAnsi="Times New Roman" w:cs="Times New Roman"/>
          <w:sz w:val="24"/>
          <w:szCs w:val="24"/>
        </w:rPr>
        <w:lastRenderedPageBreak/>
        <w:t>natal, dan lain sebagainya. Besarnya tunjangan hari raya biasanya ditetapkan minimal satu kali gaji karyawan sesuai fungsi dan jabatan.</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4.1</w:t>
      </w:r>
      <w:r>
        <w:rPr>
          <w:rFonts w:ascii="Times New Roman" w:hAnsi="Times New Roman" w:cs="Times New Roman"/>
          <w:b/>
          <w:sz w:val="24"/>
          <w:szCs w:val="24"/>
          <w:lang w:val="en-US"/>
        </w:rPr>
        <w:t>6</w:t>
      </w:r>
    </w:p>
    <w:p w:rsidR="005D0FC4" w:rsidRPr="00985888" w:rsidRDefault="005D0FC4" w:rsidP="0098588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w:t>
      </w:r>
      <w:r w:rsidR="00985888">
        <w:rPr>
          <w:rFonts w:ascii="Times New Roman" w:hAnsi="Times New Roman" w:cs="Times New Roman"/>
          <w:b/>
          <w:sz w:val="24"/>
          <w:szCs w:val="24"/>
        </w:rPr>
        <w:t>nden Mengenai Indikator Liburan</w:t>
      </w:r>
    </w:p>
    <w:tbl>
      <w:tblPr>
        <w:tblW w:w="5040" w:type="pct"/>
        <w:jc w:val="center"/>
        <w:tblCellMar>
          <w:left w:w="0" w:type="dxa"/>
          <w:right w:w="0" w:type="dxa"/>
        </w:tblCellMar>
        <w:tblLook w:val="04A0" w:firstRow="1" w:lastRow="0" w:firstColumn="1" w:lastColumn="0" w:noHBand="0" w:noVBand="1"/>
      </w:tblPr>
      <w:tblGrid>
        <w:gridCol w:w="357"/>
        <w:gridCol w:w="2474"/>
        <w:gridCol w:w="362"/>
        <w:gridCol w:w="455"/>
        <w:gridCol w:w="415"/>
        <w:gridCol w:w="517"/>
        <w:gridCol w:w="536"/>
        <w:gridCol w:w="497"/>
        <w:gridCol w:w="681"/>
        <w:gridCol w:w="681"/>
        <w:gridCol w:w="1072"/>
      </w:tblGrid>
      <w:tr w:rsidR="005D0FC4" w:rsidRPr="005377F3" w:rsidTr="00021BA1">
        <w:trPr>
          <w:trHeight w:val="312"/>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No</w:t>
            </w:r>
          </w:p>
        </w:tc>
        <w:tc>
          <w:tcPr>
            <w:tcW w:w="1762"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Skor Ideal</w:t>
            </w:r>
          </w:p>
        </w:tc>
        <w:tc>
          <w:tcPr>
            <w:tcW w:w="667"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Persentase (%)</w:t>
            </w:r>
          </w:p>
        </w:tc>
      </w:tr>
      <w:tr w:rsidR="005D0FC4" w:rsidRPr="005377F3" w:rsidTr="00021BA1">
        <w:trPr>
          <w:trHeight w:val="312"/>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1762"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28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SS</w:t>
            </w:r>
          </w:p>
        </w:tc>
        <w:tc>
          <w:tcPr>
            <w:tcW w:w="258"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S</w:t>
            </w:r>
          </w:p>
        </w:tc>
        <w:tc>
          <w:tcPr>
            <w:tcW w:w="321"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CS</w:t>
            </w:r>
          </w:p>
        </w:tc>
        <w:tc>
          <w:tcPr>
            <w:tcW w:w="33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KS</w:t>
            </w:r>
          </w:p>
        </w:tc>
        <w:tc>
          <w:tcPr>
            <w:tcW w:w="309"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c>
          <w:tcPr>
            <w:tcW w:w="667" w:type="pct"/>
            <w:vMerge/>
            <w:tcBorders>
              <w:top w:val="double" w:sz="6" w:space="0" w:color="auto"/>
              <w:left w:val="single" w:sz="4" w:space="0" w:color="auto"/>
              <w:bottom w:val="double" w:sz="6" w:space="0" w:color="000000"/>
              <w:right w:val="double" w:sz="6" w:space="0" w:color="auto"/>
            </w:tcBorders>
            <w:vAlign w:val="center"/>
            <w:hideMark/>
          </w:tcPr>
          <w:p w:rsidR="005D0FC4" w:rsidRPr="005377F3"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5377F3" w:rsidTr="00021BA1">
        <w:trPr>
          <w:trHeight w:val="737"/>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9</w:t>
            </w:r>
          </w:p>
        </w:tc>
        <w:tc>
          <w:tcPr>
            <w:tcW w:w="1537" w:type="pct"/>
            <w:tcBorders>
              <w:top w:val="nil"/>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Pemberian liburan yang ditanggung oleh Restoran Jigoku Ramen sudah baik</w:t>
            </w:r>
          </w:p>
        </w:tc>
        <w:tc>
          <w:tcPr>
            <w:tcW w:w="224" w:type="pct"/>
            <w:tcBorders>
              <w:top w:val="nil"/>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F</w:t>
            </w:r>
          </w:p>
        </w:tc>
        <w:tc>
          <w:tcPr>
            <w:tcW w:w="283"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2</w:t>
            </w:r>
          </w:p>
        </w:tc>
        <w:tc>
          <w:tcPr>
            <w:tcW w:w="258"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11</w:t>
            </w:r>
          </w:p>
        </w:tc>
        <w:tc>
          <w:tcPr>
            <w:tcW w:w="321"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16</w:t>
            </w:r>
          </w:p>
        </w:tc>
        <w:tc>
          <w:tcPr>
            <w:tcW w:w="333"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2</w:t>
            </w:r>
          </w:p>
        </w:tc>
        <w:tc>
          <w:tcPr>
            <w:tcW w:w="309" w:type="pct"/>
            <w:tcBorders>
              <w:top w:val="nil"/>
              <w:left w:val="nil"/>
              <w:bottom w:val="single" w:sz="4"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106</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155</w:t>
            </w:r>
          </w:p>
        </w:tc>
        <w:tc>
          <w:tcPr>
            <w:tcW w:w="667" w:type="pct"/>
            <w:tcBorders>
              <w:top w:val="single" w:sz="4" w:space="0" w:color="auto"/>
              <w:left w:val="nil"/>
              <w:bottom w:val="single" w:sz="4" w:space="0" w:color="auto"/>
              <w:right w:val="double" w:sz="6" w:space="0" w:color="auto"/>
            </w:tcBorders>
            <w:shd w:val="clear" w:color="auto" w:fill="auto"/>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68.39</w:t>
            </w:r>
          </w:p>
        </w:tc>
      </w:tr>
      <w:tr w:rsidR="005D0FC4" w:rsidRPr="005377F3" w:rsidTr="00021BA1">
        <w:trPr>
          <w:trHeight w:val="312"/>
          <w:jc w:val="center"/>
        </w:trPr>
        <w:tc>
          <w:tcPr>
            <w:tcW w:w="1983"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Total Akumulasi</w:t>
            </w:r>
          </w:p>
        </w:tc>
        <w:tc>
          <w:tcPr>
            <w:tcW w:w="283"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258"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321"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333" w:type="pct"/>
            <w:tcBorders>
              <w:top w:val="nil"/>
              <w:left w:val="nil"/>
              <w:bottom w:val="double" w:sz="6" w:space="0" w:color="auto"/>
              <w:right w:val="nil"/>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309"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rPr>
                <w:rFonts w:ascii="Times New Roman" w:eastAsia="Times New Roman" w:hAnsi="Times New Roman" w:cs="Times New Roman"/>
                <w:color w:val="000000"/>
                <w:sz w:val="20"/>
                <w:szCs w:val="20"/>
              </w:rPr>
            </w:pPr>
            <w:r w:rsidRPr="005377F3">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106</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155</w:t>
            </w:r>
          </w:p>
        </w:tc>
        <w:tc>
          <w:tcPr>
            <w:tcW w:w="667" w:type="pct"/>
            <w:tcBorders>
              <w:top w:val="nil"/>
              <w:left w:val="nil"/>
              <w:bottom w:val="double" w:sz="6" w:space="0" w:color="auto"/>
              <w:right w:val="double" w:sz="6" w:space="0" w:color="auto"/>
            </w:tcBorders>
            <w:shd w:val="clear" w:color="auto" w:fill="auto"/>
            <w:noWrap/>
            <w:vAlign w:val="center"/>
            <w:hideMark/>
          </w:tcPr>
          <w:p w:rsidR="005D0FC4" w:rsidRPr="005377F3" w:rsidRDefault="005D0FC4" w:rsidP="005D0FC4">
            <w:pPr>
              <w:spacing w:after="0" w:line="480" w:lineRule="auto"/>
              <w:jc w:val="center"/>
              <w:rPr>
                <w:rFonts w:ascii="Times New Roman" w:eastAsia="Times New Roman" w:hAnsi="Times New Roman" w:cs="Times New Roman"/>
                <w:b/>
                <w:bCs/>
                <w:color w:val="000000"/>
                <w:sz w:val="20"/>
                <w:szCs w:val="20"/>
              </w:rPr>
            </w:pPr>
            <w:r w:rsidRPr="005377F3">
              <w:rPr>
                <w:rFonts w:ascii="Times New Roman" w:eastAsia="Times New Roman" w:hAnsi="Times New Roman" w:cs="Times New Roman"/>
                <w:b/>
                <w:bCs/>
                <w:color w:val="000000"/>
                <w:sz w:val="20"/>
                <w:szCs w:val="20"/>
              </w:rPr>
              <w:t>68.39</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5D0FC4" w:rsidP="00985888">
      <w:pPr>
        <w:tabs>
          <w:tab w:val="left" w:pos="567"/>
          <w:tab w:val="left" w:pos="1134"/>
          <w:tab w:val="left" w:pos="1276"/>
        </w:tabs>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ab/>
        <w:t>Tabel 4.12 di atas menjelaskan tanggapan karyawan mengenai dimensi kompensasi tidak langsung dengan indikator ketiga yaitu tunjangan liburan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tunjangan liburan diperoleh nilai presentase sebesar 68,39% dan terkategorikan baik, artinya liburan bagi karyawan yang biayanya ditanggung oleh jigoku ramen sudah baik sehingga perlu dipertahankan dan ditingkatkan lagi bila masih memungkinkan untuk ditingkatkan. Menurut </w:t>
      </w:r>
      <w:r w:rsidRPr="00404361">
        <w:rPr>
          <w:rFonts w:ascii="Times New Roman" w:hAnsi="Times New Roman" w:cs="Times New Roman"/>
          <w:b/>
          <w:sz w:val="24"/>
          <w:szCs w:val="24"/>
        </w:rPr>
        <w:t>kasmir (2016:243)</w:t>
      </w:r>
      <w:r>
        <w:rPr>
          <w:rFonts w:ascii="Times New Roman" w:hAnsi="Times New Roman" w:cs="Times New Roman"/>
          <w:sz w:val="24"/>
          <w:szCs w:val="24"/>
        </w:rPr>
        <w:t xml:space="preserve"> tunjangan liburan merupakan tunjangan bagi karyawan untuk menyegarkan kondisi karyawan dan keluarga sehingga menjadi lebih segar.</w:t>
      </w:r>
    </w:p>
    <w:p w:rsidR="000621A2" w:rsidRDefault="000621A2" w:rsidP="005D0FC4">
      <w:pPr>
        <w:spacing w:line="480" w:lineRule="auto"/>
        <w:jc w:val="center"/>
        <w:rPr>
          <w:rFonts w:ascii="Times New Roman" w:hAnsi="Times New Roman" w:cs="Times New Roman"/>
          <w:b/>
          <w:sz w:val="24"/>
          <w:szCs w:val="24"/>
          <w:lang w:val="en-US"/>
        </w:rPr>
      </w:pPr>
    </w:p>
    <w:p w:rsidR="000621A2" w:rsidRDefault="000621A2" w:rsidP="005D0FC4">
      <w:pPr>
        <w:spacing w:line="480" w:lineRule="auto"/>
        <w:jc w:val="center"/>
        <w:rPr>
          <w:rFonts w:ascii="Times New Roman" w:hAnsi="Times New Roman" w:cs="Times New Roman"/>
          <w:b/>
          <w:sz w:val="24"/>
          <w:szCs w:val="24"/>
          <w:lang w:val="en-US"/>
        </w:rPr>
      </w:pPr>
    </w:p>
    <w:p w:rsidR="000621A2" w:rsidRPr="000621A2" w:rsidRDefault="000621A2" w:rsidP="000621A2">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4.1</w:t>
      </w:r>
      <w:r>
        <w:rPr>
          <w:rFonts w:ascii="Times New Roman" w:hAnsi="Times New Roman" w:cs="Times New Roman"/>
          <w:b/>
          <w:sz w:val="24"/>
          <w:szCs w:val="24"/>
          <w:lang w:val="en-US"/>
        </w:rPr>
        <w:t>7</w:t>
      </w:r>
    </w:p>
    <w:p w:rsidR="005D0FC4" w:rsidRPr="00985888" w:rsidRDefault="005D0FC4" w:rsidP="0098588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Rekapitulasi Tanggapa</w:t>
      </w:r>
      <w:r w:rsidR="00985888">
        <w:rPr>
          <w:rFonts w:ascii="Times New Roman" w:hAnsi="Times New Roman" w:cs="Times New Roman"/>
          <w:b/>
          <w:sz w:val="24"/>
          <w:szCs w:val="24"/>
        </w:rPr>
        <w:t>n Responden Mengenai Kompensasi</w:t>
      </w:r>
    </w:p>
    <w:tbl>
      <w:tblPr>
        <w:tblW w:w="5030" w:type="pct"/>
        <w:jc w:val="center"/>
        <w:tblCellMar>
          <w:left w:w="0" w:type="dxa"/>
          <w:right w:w="0" w:type="dxa"/>
        </w:tblCellMar>
        <w:tblLook w:val="04A0" w:firstRow="1" w:lastRow="0" w:firstColumn="1" w:lastColumn="0" w:noHBand="0" w:noVBand="1"/>
      </w:tblPr>
      <w:tblGrid>
        <w:gridCol w:w="483"/>
        <w:gridCol w:w="2878"/>
        <w:gridCol w:w="1046"/>
        <w:gridCol w:w="1046"/>
        <w:gridCol w:w="1271"/>
        <w:gridCol w:w="1307"/>
      </w:tblGrid>
      <w:tr w:rsidR="005D0FC4" w:rsidTr="005D0FC4">
        <w:trPr>
          <w:trHeight w:val="709"/>
          <w:jc w:val="center"/>
        </w:trPr>
        <w:tc>
          <w:tcPr>
            <w:tcW w:w="301"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1791" w:type="pct"/>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Skor Aktual</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Skor Ideal</w:t>
            </w:r>
          </w:p>
        </w:tc>
        <w:tc>
          <w:tcPr>
            <w:tcW w:w="791" w:type="pct"/>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c>
          <w:tcPr>
            <w:tcW w:w="814" w:type="pct"/>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Kategori</w:t>
            </w:r>
          </w:p>
        </w:tc>
      </w:tr>
      <w:tr w:rsidR="005D0FC4" w:rsidTr="005D0FC4">
        <w:trPr>
          <w:trHeight w:val="354"/>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791" w:type="pct"/>
            <w:tcBorders>
              <w:top w:val="nil"/>
              <w:left w:val="nil"/>
              <w:bottom w:val="single" w:sz="4" w:space="0" w:color="auto"/>
              <w:right w:val="single" w:sz="4" w:space="0" w:color="auto"/>
            </w:tcBorders>
            <w:shd w:val="clear" w:color="auto" w:fill="auto"/>
            <w:vAlign w:val="center"/>
            <w:hideMark/>
          </w:tcPr>
          <w:p w:rsidR="005D0FC4" w:rsidRDefault="005D0FC4" w:rsidP="005D0FC4">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Kompensasi Langsung</w:t>
            </w:r>
          </w:p>
        </w:tc>
        <w:tc>
          <w:tcPr>
            <w:tcW w:w="65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469</w:t>
            </w:r>
          </w:p>
        </w:tc>
        <w:tc>
          <w:tcPr>
            <w:tcW w:w="65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930</w:t>
            </w:r>
          </w:p>
        </w:tc>
        <w:tc>
          <w:tcPr>
            <w:tcW w:w="79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50.43</w:t>
            </w:r>
          </w:p>
        </w:tc>
        <w:tc>
          <w:tcPr>
            <w:tcW w:w="814"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Kurang Baik</w:t>
            </w:r>
          </w:p>
        </w:tc>
      </w:tr>
      <w:tr w:rsidR="005D0FC4" w:rsidTr="005D0FC4">
        <w:trPr>
          <w:trHeight w:val="338"/>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791" w:type="pct"/>
            <w:tcBorders>
              <w:top w:val="nil"/>
              <w:left w:val="nil"/>
              <w:bottom w:val="single" w:sz="4" w:space="0" w:color="auto"/>
              <w:right w:val="single" w:sz="4" w:space="0" w:color="auto"/>
            </w:tcBorders>
            <w:shd w:val="clear" w:color="auto" w:fill="auto"/>
            <w:vAlign w:val="center"/>
            <w:hideMark/>
          </w:tcPr>
          <w:p w:rsidR="005D0FC4" w:rsidRDefault="005D0FC4" w:rsidP="005D0FC4">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Kompensasi Tidak Langsung</w:t>
            </w:r>
          </w:p>
        </w:tc>
        <w:tc>
          <w:tcPr>
            <w:tcW w:w="65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299</w:t>
            </w:r>
          </w:p>
        </w:tc>
        <w:tc>
          <w:tcPr>
            <w:tcW w:w="65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465</w:t>
            </w:r>
          </w:p>
        </w:tc>
        <w:tc>
          <w:tcPr>
            <w:tcW w:w="79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64.30</w:t>
            </w:r>
          </w:p>
        </w:tc>
        <w:tc>
          <w:tcPr>
            <w:tcW w:w="814"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Cukup Baik</w:t>
            </w:r>
          </w:p>
        </w:tc>
      </w:tr>
      <w:tr w:rsidR="005D0FC4" w:rsidTr="00021BA1">
        <w:trPr>
          <w:trHeight w:val="354"/>
          <w:jc w:val="center"/>
        </w:trPr>
        <w:tc>
          <w:tcPr>
            <w:tcW w:w="2093" w:type="pct"/>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Total</w:t>
            </w:r>
          </w:p>
        </w:tc>
        <w:tc>
          <w:tcPr>
            <w:tcW w:w="651"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768</w:t>
            </w:r>
          </w:p>
        </w:tc>
        <w:tc>
          <w:tcPr>
            <w:tcW w:w="651"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1395</w:t>
            </w:r>
          </w:p>
        </w:tc>
        <w:tc>
          <w:tcPr>
            <w:tcW w:w="791"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55.05</w:t>
            </w:r>
          </w:p>
        </w:tc>
        <w:tc>
          <w:tcPr>
            <w:tcW w:w="814" w:type="pct"/>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Cukup Baik</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8C0DE7" w:rsidRDefault="005D0FC4" w:rsidP="00985888">
      <w:pPr>
        <w:spacing w:line="480" w:lineRule="auto"/>
        <w:ind w:left="1134" w:firstLine="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rekapitulasi tanggapan responden di atas, diketahui bahwa nilai persentase keseluruhan yang diperoleh sebesar 55,05% dan terkategorikan cukup baik. Dengan demikian dapat diambil kesimpulan bahwa kompensasi yang diberikan perusahaan kepada karyawan dinilai cukup baik hal ini menujukan bahwa kompensasi yang ada dapat ditingkatkan lagi agar kompensasi yang ada menjadi lebih baik lagi misalnya dalam hal pemberian kompensasi langsung seperti memberikan upah/gaji sesuai harpan karyawan agar bisa mencukupi kebutuhan sehari-hari. Serta meningkatkan tunjangan kesehatan agar karyawan bias terlindungi dari sakit dan dapat bekerja dengan keadaan yang sehat untuk mencapai tujuan perusahaan.</w:t>
      </w:r>
    </w:p>
    <w:p w:rsidR="005D0FC4" w:rsidRDefault="005D0FC4" w:rsidP="00985888">
      <w:pPr>
        <w:pStyle w:val="Judul3"/>
        <w:numPr>
          <w:ilvl w:val="2"/>
          <w:numId w:val="48"/>
        </w:numPr>
        <w:ind w:left="1134" w:hanging="567"/>
        <w:rPr>
          <w:rFonts w:ascii="Times New Roman" w:hAnsi="Times New Roman" w:cs="Times New Roman"/>
          <w:color w:val="auto"/>
          <w:sz w:val="24"/>
          <w:szCs w:val="24"/>
          <w:lang w:val="en-US"/>
        </w:rPr>
      </w:pPr>
      <w:bookmarkStart w:id="60" w:name="_Toc535696925"/>
      <w:r w:rsidRPr="00985888">
        <w:rPr>
          <w:rFonts w:ascii="Times New Roman" w:hAnsi="Times New Roman" w:cs="Times New Roman"/>
          <w:color w:val="auto"/>
          <w:sz w:val="24"/>
          <w:szCs w:val="24"/>
        </w:rPr>
        <w:t>Gambaran Mengenai Konflik Kerja (X</w:t>
      </w:r>
      <w:r w:rsidRPr="00985888">
        <w:rPr>
          <w:rFonts w:ascii="Times New Roman" w:hAnsi="Times New Roman" w:cs="Times New Roman"/>
          <w:color w:val="auto"/>
          <w:sz w:val="24"/>
          <w:szCs w:val="24"/>
          <w:vertAlign w:val="subscript"/>
        </w:rPr>
        <w:t>2</w:t>
      </w:r>
      <w:r w:rsidRPr="00985888">
        <w:rPr>
          <w:rFonts w:ascii="Times New Roman" w:hAnsi="Times New Roman" w:cs="Times New Roman"/>
          <w:color w:val="auto"/>
          <w:sz w:val="24"/>
          <w:szCs w:val="24"/>
        </w:rPr>
        <w:t>)</w:t>
      </w:r>
      <w:bookmarkEnd w:id="60"/>
    </w:p>
    <w:p w:rsidR="00985888" w:rsidRPr="00985888" w:rsidRDefault="00985888" w:rsidP="00985888">
      <w:pPr>
        <w:pStyle w:val="DaftarParagraf"/>
        <w:ind w:left="1800"/>
        <w:rPr>
          <w:lang w:val="en-US"/>
        </w:rPr>
      </w:pPr>
    </w:p>
    <w:p w:rsidR="005D0FC4" w:rsidRDefault="00985888" w:rsidP="00985888">
      <w:pPr>
        <w:tabs>
          <w:tab w:val="left" w:pos="1134"/>
        </w:tabs>
        <w:spacing w:line="480" w:lineRule="auto"/>
        <w:ind w:left="1134" w:firstLine="567"/>
        <w:jc w:val="both"/>
        <w:rPr>
          <w:rFonts w:ascii="Times New Roman" w:hAnsi="Times New Roman" w:cs="Times New Roman"/>
          <w:sz w:val="24"/>
          <w:szCs w:val="24"/>
        </w:rPr>
      </w:pPr>
      <w:r>
        <w:rPr>
          <w:rFonts w:ascii="Times New Roman" w:hAnsi="Times New Roman" w:cs="Times New Roman"/>
          <w:b/>
          <w:sz w:val="24"/>
          <w:szCs w:val="24"/>
          <w:lang w:val="en-US"/>
        </w:rPr>
        <w:tab/>
      </w:r>
      <w:r w:rsidR="005D0FC4">
        <w:rPr>
          <w:rFonts w:ascii="Times New Roman" w:hAnsi="Times New Roman" w:cs="Times New Roman"/>
          <w:sz w:val="24"/>
          <w:szCs w:val="24"/>
        </w:rPr>
        <w:t xml:space="preserve">Variabel konflik kerja dalam penelitian ini diukur dengan menggunakan dua dimensi yang dioperasionalisasikan kedalam </w:t>
      </w:r>
      <w:r w:rsidR="005D0FC4">
        <w:rPr>
          <w:rFonts w:ascii="Times New Roman" w:hAnsi="Times New Roman" w:cs="Times New Roman"/>
          <w:sz w:val="24"/>
          <w:szCs w:val="24"/>
        </w:rPr>
        <w:lastRenderedPageBreak/>
        <w:t>sembilan item pernyataan yang relevan. Tanggapan-tanggapan responden mengenai konflik kerja dapat dilihat pada uraian-uraian berikut:</w:t>
      </w:r>
    </w:p>
    <w:p w:rsidR="005D0FC4" w:rsidRDefault="005D0FC4" w:rsidP="00985888">
      <w:pPr>
        <w:pStyle w:val="DaftarParagraf"/>
        <w:numPr>
          <w:ilvl w:val="0"/>
          <w:numId w:val="63"/>
        </w:numPr>
        <w:tabs>
          <w:tab w:val="left" w:pos="1134"/>
        </w:tabs>
        <w:spacing w:after="160" w:line="480" w:lineRule="auto"/>
        <w:ind w:left="1134"/>
        <w:jc w:val="both"/>
        <w:rPr>
          <w:rFonts w:ascii="Times New Roman" w:hAnsi="Times New Roman" w:cs="Times New Roman"/>
          <w:sz w:val="24"/>
          <w:szCs w:val="24"/>
        </w:rPr>
      </w:pPr>
      <w:r>
        <w:rPr>
          <w:rFonts w:ascii="Times New Roman" w:hAnsi="Times New Roman" w:cs="Times New Roman"/>
          <w:sz w:val="24"/>
          <w:szCs w:val="24"/>
        </w:rPr>
        <w:t>Dimensi konflik fungsional</w:t>
      </w:r>
    </w:p>
    <w:p w:rsidR="005D0FC4" w:rsidRPr="00985888" w:rsidRDefault="005D0FC4" w:rsidP="00985888">
      <w:pPr>
        <w:pStyle w:val="DaftarParagraf"/>
        <w:tabs>
          <w:tab w:val="left" w:pos="1134"/>
        </w:tabs>
        <w:spacing w:line="480" w:lineRule="auto"/>
        <w:ind w:left="1134"/>
        <w:jc w:val="both"/>
        <w:rPr>
          <w:rFonts w:ascii="Times New Roman" w:hAnsi="Times New Roman" w:cs="Times New Roman"/>
          <w:sz w:val="24"/>
          <w:szCs w:val="24"/>
          <w:lang w:val="en-US"/>
        </w:rPr>
      </w:pPr>
      <w:r>
        <w:rPr>
          <w:rFonts w:ascii="Times New Roman" w:hAnsi="Times New Roman" w:cs="Times New Roman"/>
          <w:sz w:val="24"/>
          <w:szCs w:val="24"/>
        </w:rPr>
        <w:t>Berikut ini merupakan tanggapan responden mengenai dimensi konflik fungsional yang terdiri dari empat indikator, yang di</w:t>
      </w:r>
      <w:r w:rsidR="00985888">
        <w:rPr>
          <w:rFonts w:ascii="Times New Roman" w:hAnsi="Times New Roman" w:cs="Times New Roman"/>
          <w:sz w:val="24"/>
          <w:szCs w:val="24"/>
        </w:rPr>
        <w:t>olah melalui table berikut ini:</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4.1</w:t>
      </w:r>
      <w:r>
        <w:rPr>
          <w:rFonts w:ascii="Times New Roman" w:hAnsi="Times New Roman" w:cs="Times New Roman"/>
          <w:b/>
          <w:sz w:val="24"/>
          <w:szCs w:val="24"/>
          <w:lang w:val="en-US"/>
        </w:rPr>
        <w:t>8</w:t>
      </w:r>
    </w:p>
    <w:p w:rsidR="005D0FC4" w:rsidRPr="00985888" w:rsidRDefault="005D0FC4" w:rsidP="00985888">
      <w:pPr>
        <w:spacing w:line="480" w:lineRule="auto"/>
        <w:jc w:val="center"/>
        <w:rPr>
          <w:rFonts w:ascii="Times New Roman" w:hAnsi="Times New Roman" w:cs="Times New Roman"/>
          <w:sz w:val="24"/>
          <w:szCs w:val="24"/>
          <w:lang w:val="en-US"/>
        </w:rPr>
      </w:pPr>
      <w:r>
        <w:rPr>
          <w:rFonts w:ascii="Times New Roman" w:hAnsi="Times New Roman" w:cs="Times New Roman"/>
          <w:b/>
          <w:sz w:val="24"/>
          <w:szCs w:val="24"/>
        </w:rPr>
        <w:t xml:space="preserve">Tanggapan Responden Mengenai Indikator </w:t>
      </w:r>
      <w:r w:rsidRPr="00DD646A">
        <w:rPr>
          <w:rFonts w:ascii="Times New Roman" w:hAnsi="Times New Roman" w:cs="Times New Roman"/>
          <w:b/>
          <w:sz w:val="24"/>
          <w:szCs w:val="24"/>
        </w:rPr>
        <w:t>Bersaing Untuk Meraih Prestasi</w:t>
      </w:r>
    </w:p>
    <w:tbl>
      <w:tblPr>
        <w:tblW w:w="5000" w:type="pct"/>
        <w:jc w:val="center"/>
        <w:tblCellMar>
          <w:left w:w="0" w:type="dxa"/>
          <w:right w:w="0" w:type="dxa"/>
        </w:tblCellMar>
        <w:tblLook w:val="04A0" w:firstRow="1" w:lastRow="0" w:firstColumn="1" w:lastColumn="0" w:noHBand="0" w:noVBand="1"/>
      </w:tblPr>
      <w:tblGrid>
        <w:gridCol w:w="356"/>
        <w:gridCol w:w="2454"/>
        <w:gridCol w:w="356"/>
        <w:gridCol w:w="417"/>
        <w:gridCol w:w="736"/>
        <w:gridCol w:w="417"/>
        <w:gridCol w:w="417"/>
        <w:gridCol w:w="418"/>
        <w:gridCol w:w="675"/>
        <w:gridCol w:w="675"/>
        <w:gridCol w:w="1062"/>
      </w:tblGrid>
      <w:tr w:rsidR="005D0FC4" w:rsidRPr="005E28F9" w:rsidTr="00021BA1">
        <w:trPr>
          <w:trHeight w:val="330"/>
          <w:jc w:val="center"/>
        </w:trPr>
        <w:tc>
          <w:tcPr>
            <w:tcW w:w="223"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Butir Kuesioner</w:t>
            </w:r>
          </w:p>
        </w:tc>
        <w:tc>
          <w:tcPr>
            <w:tcW w:w="1506"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Skor Ideal</w:t>
            </w:r>
          </w:p>
        </w:tc>
        <w:tc>
          <w:tcPr>
            <w:tcW w:w="666"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Persentase (%)</w:t>
            </w:r>
          </w:p>
        </w:tc>
      </w:tr>
      <w:tr w:rsidR="005D0FC4" w:rsidRPr="005E28F9" w:rsidTr="00021BA1">
        <w:trPr>
          <w:trHeight w:val="330"/>
          <w:jc w:val="center"/>
        </w:trPr>
        <w:tc>
          <w:tcPr>
            <w:tcW w:w="223" w:type="pct"/>
            <w:vMerge/>
            <w:tcBorders>
              <w:top w:val="double" w:sz="6" w:space="0" w:color="auto"/>
              <w:left w:val="double" w:sz="6" w:space="0" w:color="auto"/>
              <w:bottom w:val="double" w:sz="6" w:space="0" w:color="000000"/>
              <w:right w:val="nil"/>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26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5</w:t>
            </w:r>
          </w:p>
        </w:tc>
        <w:tc>
          <w:tcPr>
            <w:tcW w:w="46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4</w:t>
            </w:r>
          </w:p>
        </w:tc>
        <w:tc>
          <w:tcPr>
            <w:tcW w:w="26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3</w:t>
            </w:r>
          </w:p>
        </w:tc>
        <w:tc>
          <w:tcPr>
            <w:tcW w:w="26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2</w:t>
            </w:r>
          </w:p>
        </w:tc>
        <w:tc>
          <w:tcPr>
            <w:tcW w:w="26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1</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666" w:type="pct"/>
            <w:vMerge/>
            <w:tcBorders>
              <w:top w:val="double" w:sz="6" w:space="0" w:color="auto"/>
              <w:left w:val="single" w:sz="4" w:space="0" w:color="auto"/>
              <w:bottom w:val="double" w:sz="6" w:space="0" w:color="000000"/>
              <w:right w:val="double" w:sz="6"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5E28F9" w:rsidTr="00021BA1">
        <w:trPr>
          <w:trHeight w:val="780"/>
          <w:jc w:val="center"/>
        </w:trPr>
        <w:tc>
          <w:tcPr>
            <w:tcW w:w="223" w:type="pct"/>
            <w:tcBorders>
              <w:top w:val="nil"/>
              <w:left w:val="double" w:sz="6" w:space="0" w:color="auto"/>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1</w:t>
            </w:r>
          </w:p>
        </w:tc>
        <w:tc>
          <w:tcPr>
            <w:tcW w:w="1537" w:type="pct"/>
            <w:tcBorders>
              <w:top w:val="nil"/>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Pegawai berusaha bersaing secara sehat dengan rekan kerja untuk meraih prestasi</w:t>
            </w:r>
          </w:p>
        </w:tc>
        <w:tc>
          <w:tcPr>
            <w:tcW w:w="223" w:type="pct"/>
            <w:tcBorders>
              <w:top w:val="nil"/>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F</w:t>
            </w:r>
          </w:p>
        </w:tc>
        <w:tc>
          <w:tcPr>
            <w:tcW w:w="26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3</w:t>
            </w:r>
          </w:p>
        </w:tc>
        <w:tc>
          <w:tcPr>
            <w:tcW w:w="46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17</w:t>
            </w:r>
          </w:p>
        </w:tc>
        <w:tc>
          <w:tcPr>
            <w:tcW w:w="26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6</w:t>
            </w:r>
          </w:p>
        </w:tc>
        <w:tc>
          <w:tcPr>
            <w:tcW w:w="26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5</w:t>
            </w:r>
          </w:p>
        </w:tc>
        <w:tc>
          <w:tcPr>
            <w:tcW w:w="26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75</w:t>
            </w:r>
          </w:p>
        </w:tc>
        <w:tc>
          <w:tcPr>
            <w:tcW w:w="423" w:type="pct"/>
            <w:tcBorders>
              <w:top w:val="nil"/>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155</w:t>
            </w:r>
          </w:p>
        </w:tc>
        <w:tc>
          <w:tcPr>
            <w:tcW w:w="666" w:type="pct"/>
            <w:tcBorders>
              <w:top w:val="nil"/>
              <w:left w:val="nil"/>
              <w:bottom w:val="single" w:sz="4" w:space="0" w:color="auto"/>
              <w:right w:val="double" w:sz="6"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48.39</w:t>
            </w:r>
          </w:p>
        </w:tc>
      </w:tr>
      <w:tr w:rsidR="005D0FC4" w:rsidRPr="005E28F9" w:rsidTr="00021BA1">
        <w:trPr>
          <w:trHeight w:val="330"/>
          <w:jc w:val="center"/>
        </w:trPr>
        <w:tc>
          <w:tcPr>
            <w:tcW w:w="1983"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Total Akumulasi</w:t>
            </w:r>
          </w:p>
        </w:tc>
        <w:tc>
          <w:tcPr>
            <w:tcW w:w="26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46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26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26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26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75</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155</w:t>
            </w:r>
          </w:p>
        </w:tc>
        <w:tc>
          <w:tcPr>
            <w:tcW w:w="666" w:type="pct"/>
            <w:tcBorders>
              <w:top w:val="nil"/>
              <w:left w:val="nil"/>
              <w:bottom w:val="double" w:sz="6" w:space="0" w:color="auto"/>
              <w:right w:val="double" w:sz="6"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48.39</w:t>
            </w:r>
          </w:p>
        </w:tc>
      </w:tr>
    </w:tbl>
    <w:p w:rsidR="00021BA1"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404361" w:rsidRDefault="005D0FC4" w:rsidP="00404361">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Tabel 4.14 di atas menjelaskan tanggapan karyawan mengenai dimensi konflik fungsional dengan indikator pertama yaitu bersaing untuk meraih prestasi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bersaing untuk meraih prestasi diperoleh nilai presentase sebesar 48,39% dan terkategorikan rendah, artinya persaingan yang sehat untuk mencapai prestasi karyawan yang terjadi di jigoku ramen termasuk dalam kategori rendah, Hal ini bertentangan dengan teori menurut </w:t>
      </w:r>
      <w:r w:rsidR="00D540C4">
        <w:rPr>
          <w:rFonts w:ascii="Times New Roman" w:hAnsi="Times New Roman" w:cs="Times New Roman"/>
          <w:b/>
          <w:sz w:val="24"/>
          <w:szCs w:val="24"/>
        </w:rPr>
        <w:t>Robbins (20</w:t>
      </w:r>
      <w:r w:rsidR="00D540C4">
        <w:rPr>
          <w:rFonts w:ascii="Times New Roman" w:hAnsi="Times New Roman" w:cs="Times New Roman"/>
          <w:b/>
          <w:sz w:val="24"/>
          <w:szCs w:val="24"/>
          <w:lang w:val="en-US"/>
        </w:rPr>
        <w:t>11</w:t>
      </w:r>
      <w:r>
        <w:rPr>
          <w:rFonts w:ascii="Times New Roman" w:hAnsi="Times New Roman" w:cs="Times New Roman"/>
          <w:b/>
          <w:sz w:val="24"/>
          <w:szCs w:val="24"/>
        </w:rPr>
        <w:t xml:space="preserve">:140) </w:t>
      </w:r>
      <w:r w:rsidRPr="00EC2C3E">
        <w:rPr>
          <w:rFonts w:ascii="Times New Roman" w:hAnsi="Times New Roman" w:cs="Times New Roman"/>
          <w:sz w:val="24"/>
          <w:szCs w:val="24"/>
        </w:rPr>
        <w:t>konflik fungsional</w:t>
      </w:r>
      <w:r>
        <w:rPr>
          <w:rFonts w:ascii="Times New Roman" w:hAnsi="Times New Roman" w:cs="Times New Roman"/>
          <w:sz w:val="24"/>
          <w:szCs w:val="24"/>
        </w:rPr>
        <w:t xml:space="preserve"> yaitu konflik yang mendukung </w:t>
      </w:r>
      <w:r>
        <w:rPr>
          <w:rFonts w:ascii="Times New Roman" w:hAnsi="Times New Roman" w:cs="Times New Roman"/>
          <w:sz w:val="24"/>
          <w:szCs w:val="24"/>
        </w:rPr>
        <w:lastRenderedPageBreak/>
        <w:t xml:space="preserve">pencapaian tujuan kelompok. Sehingga perlu adanya pengendalian baik dari perusahaan maupun karyawan agar persaingan yang terjadi menjadi persaingan yang sehat untuk mencapai prestasi dan tercapainya tujuan perusahaan. </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4.1</w:t>
      </w:r>
      <w:r>
        <w:rPr>
          <w:rFonts w:ascii="Times New Roman" w:hAnsi="Times New Roman" w:cs="Times New Roman"/>
          <w:b/>
          <w:sz w:val="24"/>
          <w:szCs w:val="24"/>
          <w:lang w:val="en-US"/>
        </w:rPr>
        <w:t>9</w:t>
      </w:r>
    </w:p>
    <w:p w:rsidR="005D0FC4" w:rsidRPr="00985888" w:rsidRDefault="005D0FC4" w:rsidP="0098588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Tanggapan Responden Mengenai Indikator </w:t>
      </w:r>
      <w:r w:rsidRPr="00007E82">
        <w:rPr>
          <w:rFonts w:ascii="Times New Roman" w:hAnsi="Times New Roman" w:cs="Times New Roman"/>
          <w:b/>
          <w:sz w:val="24"/>
          <w:szCs w:val="24"/>
        </w:rPr>
        <w:t>P</w:t>
      </w:r>
      <w:r w:rsidR="00985888">
        <w:rPr>
          <w:rFonts w:ascii="Times New Roman" w:hAnsi="Times New Roman" w:cs="Times New Roman"/>
          <w:b/>
          <w:sz w:val="24"/>
          <w:szCs w:val="24"/>
        </w:rPr>
        <w:t>ergerakan Positif Menuju Tujuan</w:t>
      </w:r>
    </w:p>
    <w:tbl>
      <w:tblPr>
        <w:tblW w:w="5000" w:type="pct"/>
        <w:jc w:val="center"/>
        <w:tblCellMar>
          <w:left w:w="0" w:type="dxa"/>
          <w:right w:w="0" w:type="dxa"/>
        </w:tblCellMar>
        <w:tblLook w:val="04A0" w:firstRow="1" w:lastRow="0" w:firstColumn="1" w:lastColumn="0" w:noHBand="0" w:noVBand="1"/>
      </w:tblPr>
      <w:tblGrid>
        <w:gridCol w:w="353"/>
        <w:gridCol w:w="2454"/>
        <w:gridCol w:w="356"/>
        <w:gridCol w:w="481"/>
        <w:gridCol w:w="481"/>
        <w:gridCol w:w="481"/>
        <w:gridCol w:w="481"/>
        <w:gridCol w:w="484"/>
        <w:gridCol w:w="675"/>
        <w:gridCol w:w="675"/>
        <w:gridCol w:w="1062"/>
      </w:tblGrid>
      <w:tr w:rsidR="005D0FC4" w:rsidRPr="005E28F9"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Butir Kuesioner</w:t>
            </w:r>
          </w:p>
        </w:tc>
        <w:tc>
          <w:tcPr>
            <w:tcW w:w="1507"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Skor Ideal</w:t>
            </w:r>
          </w:p>
        </w:tc>
        <w:tc>
          <w:tcPr>
            <w:tcW w:w="666"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Persentase (%)</w:t>
            </w:r>
          </w:p>
        </w:tc>
      </w:tr>
      <w:tr w:rsidR="005D0FC4" w:rsidRPr="005E28F9" w:rsidTr="005D0FC4">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5</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4</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3</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2</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1</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c>
          <w:tcPr>
            <w:tcW w:w="666" w:type="pct"/>
            <w:vMerge/>
            <w:tcBorders>
              <w:top w:val="double" w:sz="6" w:space="0" w:color="auto"/>
              <w:left w:val="single" w:sz="4" w:space="0" w:color="auto"/>
              <w:bottom w:val="double" w:sz="6" w:space="0" w:color="000000"/>
              <w:right w:val="double" w:sz="6" w:space="0" w:color="auto"/>
            </w:tcBorders>
            <w:vAlign w:val="center"/>
            <w:hideMark/>
          </w:tcPr>
          <w:p w:rsidR="005D0FC4" w:rsidRPr="005E28F9"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5E28F9" w:rsidTr="005D0FC4">
        <w:trPr>
          <w:trHeight w:val="1035"/>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2</w:t>
            </w:r>
          </w:p>
        </w:tc>
        <w:tc>
          <w:tcPr>
            <w:tcW w:w="1537" w:type="pct"/>
            <w:tcBorders>
              <w:top w:val="nil"/>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Pegawai berusaha menerima perbedaan pendapat dan mencari solusinya demi mencapai tujuan</w:t>
            </w:r>
          </w:p>
        </w:tc>
        <w:tc>
          <w:tcPr>
            <w:tcW w:w="223" w:type="pct"/>
            <w:tcBorders>
              <w:top w:val="nil"/>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F</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3</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17</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7</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4</w:t>
            </w:r>
          </w:p>
        </w:tc>
        <w:tc>
          <w:tcPr>
            <w:tcW w:w="302" w:type="pct"/>
            <w:tcBorders>
              <w:top w:val="nil"/>
              <w:left w:val="nil"/>
              <w:bottom w:val="single" w:sz="4"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74</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155</w:t>
            </w:r>
          </w:p>
        </w:tc>
        <w:tc>
          <w:tcPr>
            <w:tcW w:w="666" w:type="pct"/>
            <w:tcBorders>
              <w:top w:val="single" w:sz="4" w:space="0" w:color="auto"/>
              <w:left w:val="nil"/>
              <w:bottom w:val="single" w:sz="4" w:space="0" w:color="auto"/>
              <w:right w:val="double" w:sz="6" w:space="0" w:color="auto"/>
            </w:tcBorders>
            <w:shd w:val="clear" w:color="auto" w:fill="auto"/>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47.74</w:t>
            </w:r>
          </w:p>
        </w:tc>
      </w:tr>
      <w:tr w:rsidR="005D0FC4" w:rsidRPr="005E28F9" w:rsidTr="005D0FC4">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Total Akumulasi</w:t>
            </w:r>
          </w:p>
        </w:tc>
        <w:tc>
          <w:tcPr>
            <w:tcW w:w="30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rPr>
                <w:rFonts w:ascii="Times New Roman" w:eastAsia="Times New Roman" w:hAnsi="Times New Roman" w:cs="Times New Roman"/>
                <w:color w:val="000000"/>
                <w:sz w:val="20"/>
                <w:szCs w:val="20"/>
              </w:rPr>
            </w:pPr>
            <w:r w:rsidRPr="005E28F9">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74</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155</w:t>
            </w:r>
          </w:p>
        </w:tc>
        <w:tc>
          <w:tcPr>
            <w:tcW w:w="666" w:type="pct"/>
            <w:tcBorders>
              <w:top w:val="nil"/>
              <w:left w:val="nil"/>
              <w:bottom w:val="double" w:sz="6" w:space="0" w:color="auto"/>
              <w:right w:val="double" w:sz="6" w:space="0" w:color="auto"/>
            </w:tcBorders>
            <w:shd w:val="clear" w:color="auto" w:fill="auto"/>
            <w:noWrap/>
            <w:vAlign w:val="center"/>
            <w:hideMark/>
          </w:tcPr>
          <w:p w:rsidR="005D0FC4" w:rsidRPr="005E28F9" w:rsidRDefault="005D0FC4" w:rsidP="005D0FC4">
            <w:pPr>
              <w:spacing w:after="0" w:line="480" w:lineRule="auto"/>
              <w:jc w:val="center"/>
              <w:rPr>
                <w:rFonts w:ascii="Times New Roman" w:eastAsia="Times New Roman" w:hAnsi="Times New Roman" w:cs="Times New Roman"/>
                <w:b/>
                <w:bCs/>
                <w:color w:val="000000"/>
                <w:sz w:val="20"/>
                <w:szCs w:val="20"/>
              </w:rPr>
            </w:pPr>
            <w:r w:rsidRPr="005E28F9">
              <w:rPr>
                <w:rFonts w:ascii="Times New Roman" w:eastAsia="Times New Roman" w:hAnsi="Times New Roman" w:cs="Times New Roman"/>
                <w:b/>
                <w:bCs/>
                <w:color w:val="000000"/>
                <w:sz w:val="20"/>
                <w:szCs w:val="20"/>
              </w:rPr>
              <w:t>47.74</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567D0" w:rsidRDefault="005D0FC4" w:rsidP="009567D0">
      <w:pPr>
        <w:tabs>
          <w:tab w:val="left" w:pos="993"/>
          <w:tab w:val="left" w:pos="1276"/>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Tabel 4.15 di atas menjelaskan tanggapan karyawan mengenai dimensi konflik fungsional dengan indikator kedua yaitu pergerakan positif menuju tujuan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bersaing untuk meraih prestasi diperoleh nilai presentase sebesar 47,74% dan masuk dalam kategori rendah, artinya pergerakan karyawan dalam menghadapi perbedaan pendapat antar karyawan dalam hal pekerjaan tergolong rendah sehingga tidak didapat solusi untuk menyelesaikan perbedaan pendapat yang terjadi. Hal ini bertentangan dengan teori menurut </w:t>
      </w:r>
      <w:r w:rsidR="00D540C4">
        <w:rPr>
          <w:rFonts w:ascii="Times New Roman" w:hAnsi="Times New Roman" w:cs="Times New Roman"/>
          <w:b/>
          <w:sz w:val="24"/>
          <w:szCs w:val="24"/>
        </w:rPr>
        <w:t>Robbins (20</w:t>
      </w:r>
      <w:r w:rsidR="00D540C4">
        <w:rPr>
          <w:rFonts w:ascii="Times New Roman" w:hAnsi="Times New Roman" w:cs="Times New Roman"/>
          <w:b/>
          <w:sz w:val="24"/>
          <w:szCs w:val="24"/>
          <w:lang w:val="en-US"/>
        </w:rPr>
        <w:t>11</w:t>
      </w:r>
      <w:r>
        <w:rPr>
          <w:rFonts w:ascii="Times New Roman" w:hAnsi="Times New Roman" w:cs="Times New Roman"/>
          <w:b/>
          <w:sz w:val="24"/>
          <w:szCs w:val="24"/>
        </w:rPr>
        <w:t xml:space="preserve">:140) </w:t>
      </w:r>
      <w:r w:rsidRPr="00EC2C3E">
        <w:rPr>
          <w:rFonts w:ascii="Times New Roman" w:hAnsi="Times New Roman" w:cs="Times New Roman"/>
          <w:sz w:val="24"/>
          <w:szCs w:val="24"/>
        </w:rPr>
        <w:t>konflik fungsional</w:t>
      </w:r>
      <w:r>
        <w:rPr>
          <w:rFonts w:ascii="Times New Roman" w:hAnsi="Times New Roman" w:cs="Times New Roman"/>
          <w:sz w:val="24"/>
          <w:szCs w:val="24"/>
        </w:rPr>
        <w:t xml:space="preserve"> yaitu konflik yang mendukung pencapaian tujuan </w:t>
      </w:r>
      <w:r>
        <w:rPr>
          <w:rFonts w:ascii="Times New Roman" w:hAnsi="Times New Roman" w:cs="Times New Roman"/>
          <w:sz w:val="24"/>
          <w:szCs w:val="24"/>
        </w:rPr>
        <w:lastRenderedPageBreak/>
        <w:t>kelompok. Sehingga perusahaan perlu mengumpulkan berbagai pendapat karyawannya dan mengambil jalan tengah agar bisa di terima dan disepakati oleh bersama demi tercapainya tujuan perusahaan.</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20</w:t>
      </w:r>
    </w:p>
    <w:p w:rsidR="005D0FC4" w:rsidRPr="00985888" w:rsidRDefault="005D0FC4" w:rsidP="00985888">
      <w:pPr>
        <w:spacing w:line="480" w:lineRule="auto"/>
        <w:jc w:val="center"/>
        <w:rPr>
          <w:rFonts w:ascii="Times New Roman" w:hAnsi="Times New Roman" w:cs="Times New Roman"/>
          <w:sz w:val="24"/>
          <w:szCs w:val="24"/>
          <w:lang w:val="en-US"/>
        </w:rPr>
      </w:pPr>
      <w:r>
        <w:rPr>
          <w:rFonts w:ascii="Times New Roman" w:hAnsi="Times New Roman" w:cs="Times New Roman"/>
          <w:b/>
          <w:sz w:val="24"/>
          <w:szCs w:val="24"/>
        </w:rPr>
        <w:t xml:space="preserve">Tanggapan Responden Mengenai Indikator </w:t>
      </w:r>
      <w:r w:rsidRPr="00007E82">
        <w:rPr>
          <w:rFonts w:ascii="Times New Roman" w:hAnsi="Times New Roman" w:cs="Times New Roman"/>
          <w:b/>
          <w:sz w:val="24"/>
          <w:szCs w:val="24"/>
        </w:rPr>
        <w:t>Merangsang Kreatifitas dan Inovasi</w:t>
      </w:r>
    </w:p>
    <w:tbl>
      <w:tblPr>
        <w:tblW w:w="5000" w:type="pct"/>
        <w:jc w:val="center"/>
        <w:tblCellMar>
          <w:left w:w="0" w:type="dxa"/>
          <w:right w:w="0" w:type="dxa"/>
        </w:tblCellMar>
        <w:tblLook w:val="04A0" w:firstRow="1" w:lastRow="0" w:firstColumn="1" w:lastColumn="0" w:noHBand="0" w:noVBand="1"/>
      </w:tblPr>
      <w:tblGrid>
        <w:gridCol w:w="354"/>
        <w:gridCol w:w="2454"/>
        <w:gridCol w:w="356"/>
        <w:gridCol w:w="481"/>
        <w:gridCol w:w="481"/>
        <w:gridCol w:w="481"/>
        <w:gridCol w:w="481"/>
        <w:gridCol w:w="482"/>
        <w:gridCol w:w="675"/>
        <w:gridCol w:w="675"/>
        <w:gridCol w:w="1063"/>
      </w:tblGrid>
      <w:tr w:rsidR="005D0FC4" w:rsidRPr="001C0F47"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Butir Kuesioner</w:t>
            </w:r>
          </w:p>
        </w:tc>
        <w:tc>
          <w:tcPr>
            <w:tcW w:w="1506"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Skor Ideal</w:t>
            </w:r>
          </w:p>
        </w:tc>
        <w:tc>
          <w:tcPr>
            <w:tcW w:w="666"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Persentase (%)</w:t>
            </w:r>
          </w:p>
        </w:tc>
      </w:tr>
      <w:tr w:rsidR="005D0FC4" w:rsidRPr="001C0F47" w:rsidTr="00021BA1">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5</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4</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3</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2</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1</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666" w:type="pct"/>
            <w:vMerge/>
            <w:tcBorders>
              <w:top w:val="double" w:sz="6" w:space="0" w:color="auto"/>
              <w:left w:val="single" w:sz="4" w:space="0" w:color="auto"/>
              <w:bottom w:val="double" w:sz="6" w:space="0" w:color="000000"/>
              <w:right w:val="double" w:sz="6"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1C0F47" w:rsidTr="00021BA1">
        <w:trPr>
          <w:trHeight w:val="1290"/>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3</w:t>
            </w:r>
          </w:p>
        </w:tc>
        <w:tc>
          <w:tcPr>
            <w:tcW w:w="1537" w:type="pct"/>
            <w:tcBorders>
              <w:top w:val="nil"/>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Perbedaan dalam menentukan solusi atas permasalahan yang berkaitan dengan pekerjaan mendorong saya untuk lebih inovatif dalam bekerja</w:t>
            </w:r>
          </w:p>
        </w:tc>
        <w:tc>
          <w:tcPr>
            <w:tcW w:w="223" w:type="pct"/>
            <w:tcBorders>
              <w:top w:val="nil"/>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F</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1</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25</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3</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2</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68</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155</w:t>
            </w:r>
          </w:p>
        </w:tc>
        <w:tc>
          <w:tcPr>
            <w:tcW w:w="666" w:type="pct"/>
            <w:tcBorders>
              <w:top w:val="single" w:sz="4" w:space="0" w:color="auto"/>
              <w:left w:val="nil"/>
              <w:bottom w:val="single" w:sz="4" w:space="0" w:color="auto"/>
              <w:right w:val="double" w:sz="6"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43.87</w:t>
            </w:r>
          </w:p>
        </w:tc>
      </w:tr>
      <w:tr w:rsidR="005D0FC4" w:rsidRPr="001C0F47" w:rsidTr="00021BA1">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Total Akumulasi</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68</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155</w:t>
            </w:r>
          </w:p>
        </w:tc>
        <w:tc>
          <w:tcPr>
            <w:tcW w:w="666" w:type="pct"/>
            <w:tcBorders>
              <w:top w:val="nil"/>
              <w:left w:val="nil"/>
              <w:bottom w:val="double" w:sz="6" w:space="0" w:color="auto"/>
              <w:right w:val="double" w:sz="6"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43.87</w:t>
            </w:r>
          </w:p>
        </w:tc>
      </w:tr>
    </w:tbl>
    <w:p w:rsidR="009567D0"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404361" w:rsidRPr="00404361" w:rsidRDefault="005D0FC4" w:rsidP="00404361">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Tabel 4.16 di atas menjelaskan tanggapan karyawan mengenai dimensi konflik fungsional dengan indikator ketiga yaitu merangsang kreativitas dan inovasi,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merangsang kreatifitas dan inovasi diperoleh nilai presentase sebesar 43,87% dan terkategorikan rendah, artinya perbedaan solusi dari para karyawan atas permasalahan yang berkaitan dengan pekerjaan kurang mendorong mereka untuk lebih inovatif, sehingga perlu adanya peran dari atasan untuk mencari jalan tengah atas </w:t>
      </w:r>
      <w:r>
        <w:rPr>
          <w:rFonts w:ascii="Times New Roman" w:hAnsi="Times New Roman" w:cs="Times New Roman"/>
          <w:sz w:val="24"/>
          <w:szCs w:val="24"/>
        </w:rPr>
        <w:lastRenderedPageBreak/>
        <w:t>permasalahan yang terjadi dan dapat diterima seluruh karyawan untuk menciptakan suasana kerja yang kondusif serta mendorong karyawan untuk bekerja lebih inovatif demi tercapainya tujuan perusahaan. seperti yang di</w:t>
      </w:r>
      <w:r w:rsidR="00404361">
        <w:rPr>
          <w:rFonts w:ascii="Times New Roman" w:hAnsi="Times New Roman" w:cs="Times New Roman"/>
          <w:sz w:val="24"/>
          <w:szCs w:val="24"/>
        </w:rPr>
        <w:t xml:space="preserve">kemukakan oleh </w:t>
      </w:r>
      <w:r w:rsidR="00404361">
        <w:rPr>
          <w:rFonts w:ascii="Times New Roman" w:hAnsi="Times New Roman" w:cs="Times New Roman"/>
          <w:b/>
          <w:sz w:val="24"/>
          <w:szCs w:val="24"/>
          <w:lang w:val="en-US"/>
        </w:rPr>
        <w:t>Veitzhal R</w:t>
      </w:r>
      <w:r w:rsidR="00404361" w:rsidRPr="00404361">
        <w:rPr>
          <w:rFonts w:ascii="Times New Roman" w:hAnsi="Times New Roman" w:cs="Times New Roman"/>
          <w:b/>
          <w:sz w:val="24"/>
          <w:szCs w:val="24"/>
          <w:lang w:val="en-US"/>
        </w:rPr>
        <w:t>ivai (2011:100)</w:t>
      </w:r>
      <w:r w:rsidR="00404361" w:rsidRPr="00404361">
        <w:rPr>
          <w:rFonts w:ascii="Times New Roman" w:hAnsi="Times New Roman" w:cs="Times New Roman"/>
          <w:sz w:val="24"/>
          <w:szCs w:val="24"/>
          <w:lang w:val="en-US"/>
        </w:rPr>
        <w:t xml:space="preserve"> </w:t>
      </w:r>
      <w:r w:rsidR="00404361" w:rsidRPr="002D1FC0">
        <w:rPr>
          <w:rFonts w:ascii="Times New Roman" w:hAnsi="Times New Roman" w:cs="Times New Roman"/>
          <w:sz w:val="24"/>
          <w:szCs w:val="24"/>
          <w:lang w:val="en-US"/>
        </w:rPr>
        <w:t xml:space="preserve">sebuah </w:t>
      </w:r>
      <w:r w:rsidR="00404361">
        <w:rPr>
          <w:rFonts w:ascii="Times New Roman" w:hAnsi="Times New Roman" w:cs="Times New Roman"/>
          <w:sz w:val="24"/>
          <w:szCs w:val="24"/>
          <w:lang w:val="en-US"/>
        </w:rPr>
        <w:t xml:space="preserve">konfrontasi di antara kelompok </w:t>
      </w:r>
      <w:r w:rsidR="00404361" w:rsidRPr="002D1FC0">
        <w:rPr>
          <w:rFonts w:ascii="Times New Roman" w:hAnsi="Times New Roman" w:cs="Times New Roman"/>
          <w:sz w:val="24"/>
          <w:szCs w:val="24"/>
          <w:lang w:val="en-US"/>
        </w:rPr>
        <w:t xml:space="preserve">yang </w:t>
      </w:r>
      <w:r w:rsidR="00404361" w:rsidRPr="00750AD0">
        <w:rPr>
          <w:rFonts w:ascii="Times New Roman" w:hAnsi="Times New Roman" w:cs="Times New Roman"/>
          <w:sz w:val="24"/>
          <w:szCs w:val="24"/>
          <w:lang w:val="en-US"/>
        </w:rPr>
        <w:t>menambah keuntungan kinerja perusahaan.</w:t>
      </w:r>
      <w:r>
        <w:rPr>
          <w:rFonts w:ascii="Times New Roman" w:hAnsi="Times New Roman" w:cs="Times New Roman"/>
          <w:sz w:val="24"/>
          <w:szCs w:val="24"/>
        </w:rPr>
        <w:t xml:space="preserve"> konflik fungsional ini berisfat konstruktif, artinya dapat memperbaiki kualitas keputusan yang diambil,merangsang kreativitas dan inovasi, mendorong perhatian dan keingintahuan diantara anggota.  </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21</w:t>
      </w:r>
    </w:p>
    <w:p w:rsidR="005D0FC4" w:rsidRPr="009567D0" w:rsidRDefault="005D0FC4" w:rsidP="009567D0">
      <w:pPr>
        <w:spacing w:line="480" w:lineRule="auto"/>
        <w:jc w:val="center"/>
        <w:rPr>
          <w:rFonts w:ascii="Times New Roman" w:hAnsi="Times New Roman" w:cs="Times New Roman"/>
          <w:b/>
          <w:sz w:val="24"/>
          <w:szCs w:val="24"/>
          <w:lang w:val="en-US"/>
        </w:rPr>
      </w:pPr>
      <w:r w:rsidRPr="00007E82">
        <w:rPr>
          <w:rFonts w:ascii="Times New Roman" w:hAnsi="Times New Roman" w:cs="Times New Roman"/>
          <w:b/>
          <w:sz w:val="24"/>
          <w:szCs w:val="24"/>
        </w:rPr>
        <w:t>Tanggapan Responden Mengenai Indikator Dorongan Melakukan Perubahan</w:t>
      </w:r>
    </w:p>
    <w:tbl>
      <w:tblPr>
        <w:tblW w:w="5000" w:type="pct"/>
        <w:jc w:val="center"/>
        <w:tblCellMar>
          <w:left w:w="0" w:type="dxa"/>
          <w:right w:w="0" w:type="dxa"/>
        </w:tblCellMar>
        <w:tblLook w:val="04A0" w:firstRow="1" w:lastRow="0" w:firstColumn="1" w:lastColumn="0" w:noHBand="0" w:noVBand="1"/>
      </w:tblPr>
      <w:tblGrid>
        <w:gridCol w:w="354"/>
        <w:gridCol w:w="2454"/>
        <w:gridCol w:w="356"/>
        <w:gridCol w:w="481"/>
        <w:gridCol w:w="481"/>
        <w:gridCol w:w="481"/>
        <w:gridCol w:w="481"/>
        <w:gridCol w:w="482"/>
        <w:gridCol w:w="675"/>
        <w:gridCol w:w="675"/>
        <w:gridCol w:w="1063"/>
      </w:tblGrid>
      <w:tr w:rsidR="005D0FC4" w:rsidRPr="001C0F47"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Butir Kuesioner</w:t>
            </w:r>
          </w:p>
        </w:tc>
        <w:tc>
          <w:tcPr>
            <w:tcW w:w="1506"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Skor Ideal</w:t>
            </w:r>
          </w:p>
        </w:tc>
        <w:tc>
          <w:tcPr>
            <w:tcW w:w="666"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Persentase (%)</w:t>
            </w:r>
          </w:p>
        </w:tc>
      </w:tr>
      <w:tr w:rsidR="005D0FC4" w:rsidRPr="001C0F47" w:rsidTr="00021BA1">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5</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4</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3</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2</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1</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c>
          <w:tcPr>
            <w:tcW w:w="666" w:type="pct"/>
            <w:vMerge/>
            <w:tcBorders>
              <w:top w:val="double" w:sz="6" w:space="0" w:color="auto"/>
              <w:left w:val="single" w:sz="4" w:space="0" w:color="auto"/>
              <w:bottom w:val="double" w:sz="6" w:space="0" w:color="000000"/>
              <w:right w:val="double" w:sz="6" w:space="0" w:color="auto"/>
            </w:tcBorders>
            <w:vAlign w:val="center"/>
            <w:hideMark/>
          </w:tcPr>
          <w:p w:rsidR="005D0FC4" w:rsidRPr="001C0F47"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1C0F47" w:rsidTr="00021BA1">
        <w:trPr>
          <w:trHeight w:val="1035"/>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4</w:t>
            </w:r>
          </w:p>
        </w:tc>
        <w:tc>
          <w:tcPr>
            <w:tcW w:w="1537" w:type="pct"/>
            <w:tcBorders>
              <w:top w:val="nil"/>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Penilaian yang berbeda dari pimpinan tidak merubah semangat pegawai untuk bekerja lebih baik</w:t>
            </w:r>
          </w:p>
        </w:tc>
        <w:tc>
          <w:tcPr>
            <w:tcW w:w="223" w:type="pct"/>
            <w:tcBorders>
              <w:top w:val="nil"/>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F</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0</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23</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6</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2</w:t>
            </w:r>
          </w:p>
        </w:tc>
        <w:tc>
          <w:tcPr>
            <w:tcW w:w="301" w:type="pct"/>
            <w:tcBorders>
              <w:top w:val="nil"/>
              <w:left w:val="nil"/>
              <w:bottom w:val="single" w:sz="4"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72</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155</w:t>
            </w:r>
          </w:p>
        </w:tc>
        <w:tc>
          <w:tcPr>
            <w:tcW w:w="666" w:type="pct"/>
            <w:tcBorders>
              <w:top w:val="single" w:sz="4" w:space="0" w:color="auto"/>
              <w:left w:val="nil"/>
              <w:bottom w:val="single" w:sz="4" w:space="0" w:color="auto"/>
              <w:right w:val="double" w:sz="6" w:space="0" w:color="auto"/>
            </w:tcBorders>
            <w:shd w:val="clear" w:color="auto" w:fill="auto"/>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46.45</w:t>
            </w:r>
          </w:p>
        </w:tc>
      </w:tr>
      <w:tr w:rsidR="005D0FC4" w:rsidRPr="001C0F47" w:rsidTr="00021BA1">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Total Akumulasi</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nil"/>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rPr>
                <w:rFonts w:ascii="Times New Roman" w:eastAsia="Times New Roman" w:hAnsi="Times New Roman" w:cs="Times New Roman"/>
                <w:color w:val="000000"/>
                <w:sz w:val="20"/>
                <w:szCs w:val="20"/>
              </w:rPr>
            </w:pPr>
            <w:r w:rsidRPr="001C0F47">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72</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155</w:t>
            </w:r>
          </w:p>
        </w:tc>
        <w:tc>
          <w:tcPr>
            <w:tcW w:w="666" w:type="pct"/>
            <w:tcBorders>
              <w:top w:val="nil"/>
              <w:left w:val="nil"/>
              <w:bottom w:val="double" w:sz="6" w:space="0" w:color="auto"/>
              <w:right w:val="double" w:sz="6" w:space="0" w:color="auto"/>
            </w:tcBorders>
            <w:shd w:val="clear" w:color="auto" w:fill="auto"/>
            <w:noWrap/>
            <w:vAlign w:val="center"/>
            <w:hideMark/>
          </w:tcPr>
          <w:p w:rsidR="005D0FC4" w:rsidRPr="001C0F47" w:rsidRDefault="005D0FC4" w:rsidP="005D0FC4">
            <w:pPr>
              <w:spacing w:after="0" w:line="480" w:lineRule="auto"/>
              <w:jc w:val="center"/>
              <w:rPr>
                <w:rFonts w:ascii="Times New Roman" w:eastAsia="Times New Roman" w:hAnsi="Times New Roman" w:cs="Times New Roman"/>
                <w:b/>
                <w:bCs/>
                <w:color w:val="000000"/>
                <w:sz w:val="20"/>
                <w:szCs w:val="20"/>
              </w:rPr>
            </w:pPr>
            <w:r w:rsidRPr="001C0F47">
              <w:rPr>
                <w:rFonts w:ascii="Times New Roman" w:eastAsia="Times New Roman" w:hAnsi="Times New Roman" w:cs="Times New Roman"/>
                <w:b/>
                <w:bCs/>
                <w:color w:val="000000"/>
                <w:sz w:val="20"/>
                <w:szCs w:val="20"/>
              </w:rPr>
              <w:t>46.45</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5D0FC4" w:rsidP="009567D0">
      <w:pPr>
        <w:spacing w:line="480" w:lineRule="auto"/>
        <w:ind w:left="1134" w:firstLine="567"/>
        <w:jc w:val="both"/>
        <w:rPr>
          <w:rFonts w:ascii="Times New Roman" w:hAnsi="Times New Roman" w:cs="Times New Roman"/>
          <w:b/>
          <w:sz w:val="24"/>
          <w:szCs w:val="24"/>
        </w:rPr>
      </w:pPr>
      <w:r>
        <w:rPr>
          <w:rFonts w:ascii="Times New Roman" w:hAnsi="Times New Roman" w:cs="Times New Roman"/>
          <w:sz w:val="24"/>
          <w:szCs w:val="24"/>
        </w:rPr>
        <w:t>Tabel 4.17 di atas menjelaskan tanggapan karyawan mengenai dimensi konflik fungsional dengan indikator keempat yaitu dorongan melakukan perubahan,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dorongan melakukan perubahan diperoleh nilai presentase </w:t>
      </w:r>
      <w:r>
        <w:rPr>
          <w:rFonts w:ascii="Times New Roman" w:hAnsi="Times New Roman" w:cs="Times New Roman"/>
          <w:sz w:val="24"/>
          <w:szCs w:val="24"/>
        </w:rPr>
        <w:lastRenderedPageBreak/>
        <w:t xml:space="preserve">sebesar 46,45% dan terkategorikan rendah, artinya penilaian yang bebeda kepada setiap karyawan kurang mendorong karyawan untuk bekerja lebih baik, hal ini bertentangan dengan teori yang dikemukakan oleh </w:t>
      </w:r>
      <w:r w:rsidR="00D540C4">
        <w:rPr>
          <w:rFonts w:ascii="Times New Roman" w:hAnsi="Times New Roman" w:cs="Times New Roman"/>
          <w:b/>
          <w:sz w:val="24"/>
          <w:szCs w:val="24"/>
        </w:rPr>
        <w:t>Robbins (20</w:t>
      </w:r>
      <w:r w:rsidR="00D540C4">
        <w:rPr>
          <w:rFonts w:ascii="Times New Roman" w:hAnsi="Times New Roman" w:cs="Times New Roman"/>
          <w:b/>
          <w:sz w:val="24"/>
          <w:szCs w:val="24"/>
          <w:lang w:val="en-US"/>
        </w:rPr>
        <w:t>11</w:t>
      </w:r>
      <w:r>
        <w:rPr>
          <w:rFonts w:ascii="Times New Roman" w:hAnsi="Times New Roman" w:cs="Times New Roman"/>
          <w:b/>
          <w:sz w:val="24"/>
          <w:szCs w:val="24"/>
        </w:rPr>
        <w:t xml:space="preserve">:140) </w:t>
      </w:r>
      <w:r w:rsidRPr="00EC2C3E">
        <w:rPr>
          <w:rFonts w:ascii="Times New Roman" w:hAnsi="Times New Roman" w:cs="Times New Roman"/>
          <w:sz w:val="24"/>
          <w:szCs w:val="24"/>
        </w:rPr>
        <w:t>konflik fungsional</w:t>
      </w:r>
      <w:r>
        <w:rPr>
          <w:rFonts w:ascii="Times New Roman" w:hAnsi="Times New Roman" w:cs="Times New Roman"/>
          <w:sz w:val="24"/>
          <w:szCs w:val="24"/>
        </w:rPr>
        <w:t xml:space="preserve"> yaitu konflik yang mendukung pencapaian tujuan kelompok.  sehingga peran pimpinan sangat penting dalam hal penilaian kinerja karyawan, penilaian yang diberikan harus bisa membangun motivasi dan semangat kerja untuk lebih baik agar tujuan perusahaan dapat tercapai.  </w:t>
      </w:r>
    </w:p>
    <w:p w:rsidR="005D0FC4" w:rsidRDefault="005D0FC4" w:rsidP="005D0FC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
    <w:p w:rsidR="005D0FC4" w:rsidRPr="009567D0" w:rsidRDefault="005D0FC4" w:rsidP="009567D0">
      <w:pPr>
        <w:pStyle w:val="DaftarParagraf"/>
        <w:numPr>
          <w:ilvl w:val="0"/>
          <w:numId w:val="63"/>
        </w:numPr>
        <w:spacing w:after="160" w:line="480" w:lineRule="auto"/>
        <w:ind w:left="1134"/>
        <w:rPr>
          <w:rFonts w:ascii="Times New Roman" w:hAnsi="Times New Roman" w:cs="Times New Roman"/>
          <w:sz w:val="24"/>
          <w:szCs w:val="24"/>
        </w:rPr>
      </w:pPr>
      <w:r w:rsidRPr="00007E82">
        <w:rPr>
          <w:rFonts w:ascii="Times New Roman" w:hAnsi="Times New Roman" w:cs="Times New Roman"/>
          <w:sz w:val="24"/>
          <w:szCs w:val="24"/>
        </w:rPr>
        <w:t>Dimensi konflik disfungsional</w:t>
      </w:r>
    </w:p>
    <w:p w:rsidR="00404361" w:rsidRPr="00021BA1" w:rsidRDefault="005D0FC4" w:rsidP="00021BA1">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Berikut ini merupakan tanggapan responden mengenai dimensi konflik disfungsional yang terdiri dari lima indikator, yang diolah melalui table berikut ini:</w:t>
      </w:r>
    </w:p>
    <w:p w:rsidR="00404361" w:rsidRDefault="00404361"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0621A2" w:rsidRPr="00404361" w:rsidRDefault="000621A2" w:rsidP="009567D0">
      <w:pPr>
        <w:pStyle w:val="DaftarParagraf"/>
        <w:spacing w:line="480" w:lineRule="auto"/>
        <w:ind w:left="1134" w:firstLine="567"/>
        <w:jc w:val="both"/>
        <w:rPr>
          <w:rFonts w:ascii="Times New Roman" w:hAnsi="Times New Roman" w:cs="Times New Roman"/>
          <w:sz w:val="24"/>
          <w:szCs w:val="24"/>
          <w:lang w:val="en-US"/>
        </w:rPr>
      </w:pP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22</w:t>
      </w:r>
    </w:p>
    <w:p w:rsidR="005D0FC4" w:rsidRPr="009567D0" w:rsidRDefault="005D0FC4" w:rsidP="009567D0">
      <w:pPr>
        <w:spacing w:line="480" w:lineRule="auto"/>
        <w:jc w:val="center"/>
        <w:rPr>
          <w:rFonts w:ascii="Times New Roman" w:hAnsi="Times New Roman" w:cs="Times New Roman"/>
          <w:sz w:val="24"/>
          <w:szCs w:val="24"/>
        </w:rPr>
      </w:pPr>
      <w:r>
        <w:rPr>
          <w:rFonts w:ascii="Times New Roman" w:hAnsi="Times New Roman" w:cs="Times New Roman"/>
          <w:b/>
          <w:sz w:val="24"/>
          <w:szCs w:val="24"/>
        </w:rPr>
        <w:t xml:space="preserve">Tanggapan Responden Mengenai Indikator </w:t>
      </w:r>
      <w:r w:rsidRPr="00007E82">
        <w:rPr>
          <w:rFonts w:ascii="Times New Roman" w:hAnsi="Times New Roman" w:cs="Times New Roman"/>
          <w:b/>
          <w:sz w:val="24"/>
          <w:szCs w:val="24"/>
        </w:rPr>
        <w:t>Mendominasi Diskusi</w:t>
      </w:r>
      <w:r>
        <w:rPr>
          <w:rFonts w:ascii="Times New Roman" w:hAnsi="Times New Roman" w:cs="Times New Roman"/>
          <w:b/>
          <w:sz w:val="24"/>
          <w:szCs w:val="24"/>
        </w:rPr>
        <w:t xml:space="preserve"> </w:t>
      </w:r>
    </w:p>
    <w:tbl>
      <w:tblPr>
        <w:tblW w:w="5000" w:type="pct"/>
        <w:jc w:val="center"/>
        <w:tblCellMar>
          <w:left w:w="0" w:type="dxa"/>
          <w:right w:w="0" w:type="dxa"/>
        </w:tblCellMar>
        <w:tblLook w:val="04A0" w:firstRow="1" w:lastRow="0" w:firstColumn="1" w:lastColumn="0" w:noHBand="0" w:noVBand="1"/>
      </w:tblPr>
      <w:tblGrid>
        <w:gridCol w:w="354"/>
        <w:gridCol w:w="2454"/>
        <w:gridCol w:w="356"/>
        <w:gridCol w:w="452"/>
        <w:gridCol w:w="412"/>
        <w:gridCol w:w="513"/>
        <w:gridCol w:w="532"/>
        <w:gridCol w:w="493"/>
        <w:gridCol w:w="675"/>
        <w:gridCol w:w="675"/>
        <w:gridCol w:w="1067"/>
      </w:tblGrid>
      <w:tr w:rsidR="005D0FC4" w:rsidRPr="007D110A"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Persentase (%)</w:t>
            </w:r>
          </w:p>
        </w:tc>
      </w:tr>
      <w:tr w:rsidR="005D0FC4" w:rsidRPr="007D110A" w:rsidTr="00021BA1">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28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SS</w:t>
            </w:r>
          </w:p>
        </w:tc>
        <w:tc>
          <w:tcPr>
            <w:tcW w:w="258"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w:t>
            </w:r>
          </w:p>
        </w:tc>
        <w:tc>
          <w:tcPr>
            <w:tcW w:w="321"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CS</w:t>
            </w:r>
          </w:p>
        </w:tc>
        <w:tc>
          <w:tcPr>
            <w:tcW w:w="33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KS</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7D110A" w:rsidTr="00021BA1">
        <w:trPr>
          <w:trHeight w:val="1545"/>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5</w:t>
            </w:r>
          </w:p>
        </w:tc>
        <w:tc>
          <w:tcPr>
            <w:tcW w:w="1537" w:type="pct"/>
            <w:tcBorders>
              <w:top w:val="nil"/>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xml:space="preserve">Pegawai merasa tidak ada kesempatan berpendapat didalam diskusi, karena adanya rekan kerja yang terlalu </w:t>
            </w:r>
            <w:r>
              <w:rPr>
                <w:rFonts w:ascii="Times New Roman" w:eastAsia="Times New Roman" w:hAnsi="Times New Roman" w:cs="Times New Roman"/>
                <w:color w:val="000000"/>
                <w:sz w:val="20"/>
                <w:szCs w:val="20"/>
              </w:rPr>
              <w:t xml:space="preserve">mendominasi dalam berdiskusi </w:t>
            </w:r>
          </w:p>
        </w:tc>
        <w:tc>
          <w:tcPr>
            <w:tcW w:w="223" w:type="pct"/>
            <w:tcBorders>
              <w:top w:val="nil"/>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F</w:t>
            </w:r>
          </w:p>
        </w:tc>
        <w:tc>
          <w:tcPr>
            <w:tcW w:w="283"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2</w:t>
            </w:r>
          </w:p>
        </w:tc>
        <w:tc>
          <w:tcPr>
            <w:tcW w:w="258"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22</w:t>
            </w:r>
          </w:p>
        </w:tc>
        <w:tc>
          <w:tcPr>
            <w:tcW w:w="321"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6</w:t>
            </w:r>
          </w:p>
        </w:tc>
        <w:tc>
          <w:tcPr>
            <w:tcW w:w="333"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1</w:t>
            </w:r>
          </w:p>
        </w:tc>
        <w:tc>
          <w:tcPr>
            <w:tcW w:w="308"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118</w:t>
            </w:r>
          </w:p>
        </w:tc>
        <w:tc>
          <w:tcPr>
            <w:tcW w:w="423" w:type="pct"/>
            <w:tcBorders>
              <w:top w:val="nil"/>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155</w:t>
            </w:r>
          </w:p>
        </w:tc>
        <w:tc>
          <w:tcPr>
            <w:tcW w:w="668" w:type="pct"/>
            <w:tcBorders>
              <w:top w:val="nil"/>
              <w:left w:val="nil"/>
              <w:bottom w:val="single" w:sz="4" w:space="0" w:color="auto"/>
              <w:right w:val="double" w:sz="6"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76.13</w:t>
            </w:r>
          </w:p>
        </w:tc>
      </w:tr>
      <w:tr w:rsidR="005D0FC4" w:rsidRPr="007D110A" w:rsidTr="005D0FC4">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Total Akumulasi</w:t>
            </w:r>
          </w:p>
        </w:tc>
        <w:tc>
          <w:tcPr>
            <w:tcW w:w="283"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258"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321"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333"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118</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76.13</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021BA1" w:rsidRPr="000621A2" w:rsidRDefault="005D0FC4" w:rsidP="000621A2">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Tabel 4.18 di atas menjelaskan tanggapan karyawan mengenai dimensi konflik disfungsional dengan indikator pertama yaitu mendominasi diskusi,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mendominasi diskusi diperoleh nilai presentase sebesar 76,13% dan masuk kedalam kategori tinggi, artinya karyawan kurang mendapatkan kesempatan dalam berdiskusi untuk memberikan pendapat mereka karena adanya rekan kerja yang terlalu menonjol didalam diskusi sehingga karyawan yang lain kurang mendapat kesempatan untuk berpendapat, sehingga pimpinan harus lebih memperhatikan karyawannya dalam berdiskusi dan berpendapat agar semua pendapat dari karyawan dapat ditampung dan di pertimbangkan untuk penyelesaian masalah-maslah yang dihadapi. Seperti yang </w:t>
      </w:r>
      <w:r>
        <w:rPr>
          <w:rFonts w:ascii="Times New Roman" w:hAnsi="Times New Roman" w:cs="Times New Roman"/>
          <w:sz w:val="24"/>
          <w:szCs w:val="24"/>
        </w:rPr>
        <w:lastRenderedPageBreak/>
        <w:t xml:space="preserve">dikemukakan oleh </w:t>
      </w:r>
      <w:r w:rsidRPr="00404361">
        <w:rPr>
          <w:rFonts w:ascii="Times New Roman" w:hAnsi="Times New Roman" w:cs="Times New Roman"/>
          <w:b/>
          <w:sz w:val="24"/>
          <w:szCs w:val="24"/>
        </w:rPr>
        <w:t>Moh Uzer Usman (2008:94)</w:t>
      </w:r>
      <w:r>
        <w:rPr>
          <w:rFonts w:ascii="Times New Roman" w:hAnsi="Times New Roman" w:cs="Times New Roman"/>
          <w:sz w:val="24"/>
          <w:szCs w:val="24"/>
        </w:rPr>
        <w:t xml:space="preserve"> diskusi kelompok merupakan suatu proses yang teratur yang melibatkan sekelompok orang dalam interaksi tatap muka yang informal dengan berbagai pengalaman atau informasi, pengambilan kesimpulan atau pemecahan masalah.</w:t>
      </w:r>
    </w:p>
    <w:p w:rsidR="00021BA1" w:rsidRPr="000621A2" w:rsidRDefault="000621A2"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23</w:t>
      </w:r>
    </w:p>
    <w:p w:rsidR="005D0FC4" w:rsidRPr="009567D0" w:rsidRDefault="005D0FC4" w:rsidP="009567D0">
      <w:pPr>
        <w:spacing w:line="480" w:lineRule="auto"/>
        <w:jc w:val="center"/>
        <w:rPr>
          <w:rFonts w:ascii="Times New Roman" w:hAnsi="Times New Roman" w:cs="Times New Roman"/>
          <w:sz w:val="24"/>
          <w:szCs w:val="24"/>
          <w:lang w:val="en-US"/>
        </w:rPr>
      </w:pPr>
      <w:r>
        <w:rPr>
          <w:rFonts w:ascii="Times New Roman" w:hAnsi="Times New Roman" w:cs="Times New Roman"/>
          <w:b/>
          <w:sz w:val="24"/>
          <w:szCs w:val="24"/>
        </w:rPr>
        <w:t xml:space="preserve">Tanggapan Responden Mengenai Indikator </w:t>
      </w:r>
      <w:r w:rsidRPr="00007E82">
        <w:rPr>
          <w:rFonts w:ascii="Times New Roman" w:hAnsi="Times New Roman" w:cs="Times New Roman"/>
          <w:b/>
          <w:sz w:val="24"/>
          <w:szCs w:val="24"/>
        </w:rPr>
        <w:t>Tid</w:t>
      </w:r>
      <w:r>
        <w:rPr>
          <w:rFonts w:ascii="Times New Roman" w:hAnsi="Times New Roman" w:cs="Times New Roman"/>
          <w:b/>
          <w:sz w:val="24"/>
          <w:szCs w:val="24"/>
        </w:rPr>
        <w:t>ak Senang Bekerja Dalam Kelompok</w:t>
      </w:r>
    </w:p>
    <w:tbl>
      <w:tblPr>
        <w:tblW w:w="5000" w:type="pct"/>
        <w:jc w:val="center"/>
        <w:tblCellMar>
          <w:left w:w="0" w:type="dxa"/>
          <w:right w:w="0" w:type="dxa"/>
        </w:tblCellMar>
        <w:tblLook w:val="04A0" w:firstRow="1" w:lastRow="0" w:firstColumn="1" w:lastColumn="0" w:noHBand="0" w:noVBand="1"/>
      </w:tblPr>
      <w:tblGrid>
        <w:gridCol w:w="354"/>
        <w:gridCol w:w="2454"/>
        <w:gridCol w:w="356"/>
        <w:gridCol w:w="452"/>
        <w:gridCol w:w="412"/>
        <w:gridCol w:w="513"/>
        <w:gridCol w:w="532"/>
        <w:gridCol w:w="493"/>
        <w:gridCol w:w="675"/>
        <w:gridCol w:w="675"/>
        <w:gridCol w:w="1067"/>
      </w:tblGrid>
      <w:tr w:rsidR="005D0FC4" w:rsidRPr="007D110A"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Persentase (%)</w:t>
            </w:r>
          </w:p>
        </w:tc>
      </w:tr>
      <w:tr w:rsidR="005D0FC4" w:rsidRPr="007D110A" w:rsidTr="00021BA1">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28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SS</w:t>
            </w:r>
          </w:p>
        </w:tc>
        <w:tc>
          <w:tcPr>
            <w:tcW w:w="258"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S</w:t>
            </w:r>
          </w:p>
        </w:tc>
        <w:tc>
          <w:tcPr>
            <w:tcW w:w="321"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CS</w:t>
            </w:r>
          </w:p>
        </w:tc>
        <w:tc>
          <w:tcPr>
            <w:tcW w:w="33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KS</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7D110A"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7D110A" w:rsidTr="00021BA1">
        <w:trPr>
          <w:trHeight w:val="525"/>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6</w:t>
            </w:r>
          </w:p>
        </w:tc>
        <w:tc>
          <w:tcPr>
            <w:tcW w:w="1537" w:type="pct"/>
            <w:tcBorders>
              <w:top w:val="nil"/>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Pegawai merasa kurang nyaman jika bekerja secara kelompok</w:t>
            </w:r>
          </w:p>
        </w:tc>
        <w:tc>
          <w:tcPr>
            <w:tcW w:w="223" w:type="pct"/>
            <w:tcBorders>
              <w:top w:val="nil"/>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F</w:t>
            </w:r>
          </w:p>
        </w:tc>
        <w:tc>
          <w:tcPr>
            <w:tcW w:w="283"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2</w:t>
            </w:r>
          </w:p>
        </w:tc>
        <w:tc>
          <w:tcPr>
            <w:tcW w:w="258"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28</w:t>
            </w:r>
          </w:p>
        </w:tc>
        <w:tc>
          <w:tcPr>
            <w:tcW w:w="321"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1</w:t>
            </w:r>
          </w:p>
        </w:tc>
        <w:tc>
          <w:tcPr>
            <w:tcW w:w="333"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125</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155</w:t>
            </w:r>
          </w:p>
        </w:tc>
        <w:tc>
          <w:tcPr>
            <w:tcW w:w="668" w:type="pct"/>
            <w:tcBorders>
              <w:top w:val="single" w:sz="4" w:space="0" w:color="auto"/>
              <w:left w:val="nil"/>
              <w:bottom w:val="single" w:sz="4" w:space="0" w:color="auto"/>
              <w:right w:val="double" w:sz="6" w:space="0" w:color="auto"/>
            </w:tcBorders>
            <w:shd w:val="clear" w:color="auto" w:fill="auto"/>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80.65</w:t>
            </w:r>
          </w:p>
        </w:tc>
      </w:tr>
      <w:tr w:rsidR="005D0FC4" w:rsidRPr="007D110A" w:rsidTr="005D0FC4">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Total Akumulasi</w:t>
            </w:r>
          </w:p>
        </w:tc>
        <w:tc>
          <w:tcPr>
            <w:tcW w:w="283"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258"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321"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333" w:type="pct"/>
            <w:tcBorders>
              <w:top w:val="nil"/>
              <w:left w:val="nil"/>
              <w:bottom w:val="double" w:sz="6" w:space="0" w:color="auto"/>
              <w:right w:val="nil"/>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rPr>
                <w:rFonts w:ascii="Times New Roman" w:eastAsia="Times New Roman" w:hAnsi="Times New Roman" w:cs="Times New Roman"/>
                <w:color w:val="000000"/>
                <w:sz w:val="20"/>
                <w:szCs w:val="20"/>
              </w:rPr>
            </w:pPr>
            <w:r w:rsidRPr="007D110A">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125</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7D110A" w:rsidRDefault="005D0FC4" w:rsidP="005D0FC4">
            <w:pPr>
              <w:spacing w:after="0" w:line="480" w:lineRule="auto"/>
              <w:jc w:val="center"/>
              <w:rPr>
                <w:rFonts w:ascii="Times New Roman" w:eastAsia="Times New Roman" w:hAnsi="Times New Roman" w:cs="Times New Roman"/>
                <w:b/>
                <w:bCs/>
                <w:color w:val="000000"/>
                <w:sz w:val="20"/>
                <w:szCs w:val="20"/>
              </w:rPr>
            </w:pPr>
            <w:r w:rsidRPr="007D110A">
              <w:rPr>
                <w:rFonts w:ascii="Times New Roman" w:eastAsia="Times New Roman" w:hAnsi="Times New Roman" w:cs="Times New Roman"/>
                <w:b/>
                <w:bCs/>
                <w:color w:val="000000"/>
                <w:sz w:val="20"/>
                <w:szCs w:val="20"/>
              </w:rPr>
              <w:t>80.65</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567D0" w:rsidRDefault="005D0FC4" w:rsidP="009567D0">
      <w:pPr>
        <w:tabs>
          <w:tab w:val="left" w:pos="1276"/>
          <w:tab w:val="left" w:pos="1418"/>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Tabel 4.19 di atas menjelaskan tanggapan karyawan mengenai dimensi konflik disfungsional dengan indikator kedua yaitu tidak senang bekerja dalam kelompok,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tidak senang bekerja dalam kelompok diperoleh nilai presentase sebesar 80,65% dan masuk dalam kategori tinggi, artinya karyawan merasa kurang nyaman bekerja secara kelompok sehingga pimpinan perlu mencari metode untuk karyawan dalam bekerja secara kelompok agar kerjasama yang terjalin memberikan rasa nyaman dan melengkapi sarana prasarana yang dapat mendukung </w:t>
      </w:r>
      <w:r>
        <w:rPr>
          <w:rFonts w:ascii="Times New Roman" w:hAnsi="Times New Roman" w:cs="Times New Roman"/>
          <w:sz w:val="24"/>
          <w:szCs w:val="24"/>
        </w:rPr>
        <w:lastRenderedPageBreak/>
        <w:t xml:space="preserve">kegiatan bekerja secara kelompok, seperti yang dikemukakan oleh </w:t>
      </w:r>
      <w:r w:rsidRPr="00341948">
        <w:rPr>
          <w:rFonts w:ascii="Times New Roman" w:hAnsi="Times New Roman" w:cs="Times New Roman"/>
          <w:b/>
          <w:sz w:val="24"/>
          <w:szCs w:val="24"/>
        </w:rPr>
        <w:t>Mathis dan Jackson (2012:378)</w:t>
      </w:r>
      <w:r>
        <w:rPr>
          <w:rFonts w:ascii="Times New Roman" w:hAnsi="Times New Roman" w:cs="Times New Roman"/>
          <w:sz w:val="24"/>
          <w:szCs w:val="24"/>
        </w:rPr>
        <w:t xml:space="preserve"> </w:t>
      </w:r>
      <w:r w:rsidRPr="00341948">
        <w:rPr>
          <w:rFonts w:ascii="Times New Roman" w:hAnsi="Times New Roman" w:cs="Times New Roman"/>
          <w:sz w:val="24"/>
          <w:szCs w:val="24"/>
        </w:rPr>
        <w:t>Kemampuan bekerja sama adalah kemampu</w:t>
      </w:r>
      <w:r>
        <w:rPr>
          <w:rFonts w:ascii="Times New Roman" w:hAnsi="Times New Roman" w:cs="Times New Roman"/>
          <w:sz w:val="24"/>
          <w:szCs w:val="24"/>
        </w:rPr>
        <w:t xml:space="preserve">an seseorang tenaga kerja untuk </w:t>
      </w:r>
      <w:r w:rsidRPr="00341948">
        <w:rPr>
          <w:rFonts w:ascii="Times New Roman" w:hAnsi="Times New Roman" w:cs="Times New Roman"/>
          <w:sz w:val="24"/>
          <w:szCs w:val="24"/>
        </w:rPr>
        <w:t>bekerja sama dengan orang lain dalam menyelesaikan suatu tugas dan pekerjaan yang telah ditetapkan sehingga mencapai daya g</w:t>
      </w:r>
      <w:r>
        <w:rPr>
          <w:rFonts w:ascii="Times New Roman" w:hAnsi="Times New Roman" w:cs="Times New Roman"/>
          <w:sz w:val="24"/>
          <w:szCs w:val="24"/>
        </w:rPr>
        <w:t xml:space="preserve">una dan hasil guna yang sebesar </w:t>
      </w:r>
      <w:r w:rsidR="009567D0">
        <w:rPr>
          <w:rFonts w:ascii="Times New Roman" w:hAnsi="Times New Roman" w:cs="Times New Roman"/>
          <w:sz w:val="24"/>
          <w:szCs w:val="24"/>
        </w:rPr>
        <w:t>besarny</w:t>
      </w:r>
      <w:r w:rsidR="009567D0">
        <w:rPr>
          <w:rFonts w:ascii="Times New Roman" w:hAnsi="Times New Roman" w:cs="Times New Roman"/>
          <w:sz w:val="24"/>
          <w:szCs w:val="24"/>
          <w:lang w:val="en-US"/>
        </w:rPr>
        <w:t>a.</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4.2</w:t>
      </w:r>
      <w:r>
        <w:rPr>
          <w:rFonts w:ascii="Times New Roman" w:hAnsi="Times New Roman" w:cs="Times New Roman"/>
          <w:b/>
          <w:sz w:val="24"/>
          <w:szCs w:val="24"/>
          <w:lang w:val="en-US"/>
        </w:rPr>
        <w:t>4</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Tanggapan Responden Mengenai Indikator </w:t>
      </w:r>
      <w:r w:rsidRPr="00C359C3">
        <w:rPr>
          <w:rFonts w:ascii="Times New Roman" w:hAnsi="Times New Roman" w:cs="Times New Roman"/>
          <w:b/>
          <w:sz w:val="24"/>
          <w:szCs w:val="24"/>
        </w:rPr>
        <w:t>Benturan Kepribadian</w:t>
      </w:r>
    </w:p>
    <w:tbl>
      <w:tblPr>
        <w:tblW w:w="5000" w:type="pct"/>
        <w:jc w:val="center"/>
        <w:tblCellMar>
          <w:left w:w="0" w:type="dxa"/>
          <w:right w:w="0" w:type="dxa"/>
        </w:tblCellMar>
        <w:tblLook w:val="04A0" w:firstRow="1" w:lastRow="0" w:firstColumn="1" w:lastColumn="0" w:noHBand="0" w:noVBand="1"/>
      </w:tblPr>
      <w:tblGrid>
        <w:gridCol w:w="354"/>
        <w:gridCol w:w="2454"/>
        <w:gridCol w:w="356"/>
        <w:gridCol w:w="452"/>
        <w:gridCol w:w="412"/>
        <w:gridCol w:w="513"/>
        <w:gridCol w:w="532"/>
        <w:gridCol w:w="493"/>
        <w:gridCol w:w="675"/>
        <w:gridCol w:w="675"/>
        <w:gridCol w:w="1067"/>
      </w:tblGrid>
      <w:tr w:rsidR="005D0FC4" w:rsidRPr="008D69A7"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Persentase (%)</w:t>
            </w:r>
          </w:p>
        </w:tc>
      </w:tr>
      <w:tr w:rsidR="005D0FC4" w:rsidRPr="008D69A7" w:rsidTr="00021BA1">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8D69A7"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8D69A7" w:rsidRDefault="005D0FC4" w:rsidP="005D0FC4">
            <w:pPr>
              <w:spacing w:after="0" w:line="480" w:lineRule="auto"/>
              <w:rPr>
                <w:rFonts w:ascii="Times New Roman" w:eastAsia="Times New Roman" w:hAnsi="Times New Roman" w:cs="Times New Roman"/>
                <w:b/>
                <w:bCs/>
                <w:color w:val="000000"/>
                <w:sz w:val="20"/>
                <w:szCs w:val="20"/>
              </w:rPr>
            </w:pPr>
          </w:p>
        </w:tc>
        <w:tc>
          <w:tcPr>
            <w:tcW w:w="283"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SS</w:t>
            </w:r>
          </w:p>
        </w:tc>
        <w:tc>
          <w:tcPr>
            <w:tcW w:w="258"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S</w:t>
            </w:r>
          </w:p>
        </w:tc>
        <w:tc>
          <w:tcPr>
            <w:tcW w:w="321"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CS</w:t>
            </w:r>
          </w:p>
        </w:tc>
        <w:tc>
          <w:tcPr>
            <w:tcW w:w="333"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KS</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8D69A7"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8D69A7"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8D69A7"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8D69A7" w:rsidTr="00021BA1">
        <w:trPr>
          <w:trHeight w:val="1290"/>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7</w:t>
            </w:r>
          </w:p>
        </w:tc>
        <w:tc>
          <w:tcPr>
            <w:tcW w:w="1537" w:type="pct"/>
            <w:tcBorders>
              <w:top w:val="nil"/>
              <w:left w:val="nil"/>
              <w:bottom w:val="single" w:sz="4" w:space="0" w:color="auto"/>
              <w:right w:val="single" w:sz="4" w:space="0" w:color="auto"/>
            </w:tcBorders>
            <w:shd w:val="clear" w:color="auto" w:fill="auto"/>
            <w:vAlign w:val="center"/>
            <w:hideMark/>
          </w:tcPr>
          <w:p w:rsidR="005D0FC4" w:rsidRPr="008D69A7" w:rsidRDefault="005D0FC4" w:rsidP="005D0FC4">
            <w:pPr>
              <w:spacing w:after="0" w:line="480" w:lineRule="auto"/>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Saya merasa antar saya dan rekan kerja belum bisa saling memahami sifat dan karakter masing-masing sehingga sering terjadi kesalahan komunikasi</w:t>
            </w:r>
          </w:p>
        </w:tc>
        <w:tc>
          <w:tcPr>
            <w:tcW w:w="223" w:type="pct"/>
            <w:tcBorders>
              <w:top w:val="nil"/>
              <w:left w:val="nil"/>
              <w:bottom w:val="single" w:sz="4" w:space="0" w:color="auto"/>
              <w:right w:val="single" w:sz="4"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F</w:t>
            </w:r>
          </w:p>
        </w:tc>
        <w:tc>
          <w:tcPr>
            <w:tcW w:w="283" w:type="pct"/>
            <w:tcBorders>
              <w:top w:val="nil"/>
              <w:left w:val="nil"/>
              <w:bottom w:val="single" w:sz="4"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7</w:t>
            </w:r>
          </w:p>
        </w:tc>
        <w:tc>
          <w:tcPr>
            <w:tcW w:w="258" w:type="pct"/>
            <w:tcBorders>
              <w:top w:val="nil"/>
              <w:left w:val="nil"/>
              <w:bottom w:val="single" w:sz="4"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19</w:t>
            </w:r>
          </w:p>
        </w:tc>
        <w:tc>
          <w:tcPr>
            <w:tcW w:w="321" w:type="pct"/>
            <w:tcBorders>
              <w:top w:val="nil"/>
              <w:left w:val="nil"/>
              <w:bottom w:val="single" w:sz="4"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5</w:t>
            </w:r>
          </w:p>
        </w:tc>
        <w:tc>
          <w:tcPr>
            <w:tcW w:w="333" w:type="pct"/>
            <w:tcBorders>
              <w:top w:val="nil"/>
              <w:left w:val="nil"/>
              <w:bottom w:val="single" w:sz="4"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126</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155</w:t>
            </w:r>
          </w:p>
        </w:tc>
        <w:tc>
          <w:tcPr>
            <w:tcW w:w="668" w:type="pct"/>
            <w:tcBorders>
              <w:top w:val="single" w:sz="4" w:space="0" w:color="auto"/>
              <w:left w:val="nil"/>
              <w:bottom w:val="single" w:sz="4" w:space="0" w:color="auto"/>
              <w:right w:val="double" w:sz="6" w:space="0" w:color="auto"/>
            </w:tcBorders>
            <w:shd w:val="clear" w:color="auto" w:fill="auto"/>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81.29</w:t>
            </w:r>
          </w:p>
        </w:tc>
      </w:tr>
      <w:tr w:rsidR="005D0FC4" w:rsidRPr="008D69A7" w:rsidTr="005D0FC4">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Total Akumulasi</w:t>
            </w:r>
          </w:p>
        </w:tc>
        <w:tc>
          <w:tcPr>
            <w:tcW w:w="283" w:type="pct"/>
            <w:tcBorders>
              <w:top w:val="nil"/>
              <w:left w:val="nil"/>
              <w:bottom w:val="double" w:sz="6" w:space="0" w:color="auto"/>
              <w:right w:val="nil"/>
            </w:tcBorders>
            <w:shd w:val="clear" w:color="auto" w:fill="auto"/>
            <w:noWrap/>
            <w:vAlign w:val="center"/>
            <w:hideMark/>
          </w:tcPr>
          <w:p w:rsidR="005D0FC4" w:rsidRPr="008D69A7" w:rsidRDefault="005D0FC4" w:rsidP="005D0FC4">
            <w:pPr>
              <w:spacing w:after="0" w:line="480" w:lineRule="auto"/>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 </w:t>
            </w:r>
          </w:p>
        </w:tc>
        <w:tc>
          <w:tcPr>
            <w:tcW w:w="258" w:type="pct"/>
            <w:tcBorders>
              <w:top w:val="nil"/>
              <w:left w:val="nil"/>
              <w:bottom w:val="double" w:sz="6" w:space="0" w:color="auto"/>
              <w:right w:val="nil"/>
            </w:tcBorders>
            <w:shd w:val="clear" w:color="auto" w:fill="auto"/>
            <w:noWrap/>
            <w:vAlign w:val="center"/>
            <w:hideMark/>
          </w:tcPr>
          <w:p w:rsidR="005D0FC4" w:rsidRPr="008D69A7" w:rsidRDefault="005D0FC4" w:rsidP="005D0FC4">
            <w:pPr>
              <w:spacing w:after="0" w:line="480" w:lineRule="auto"/>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 </w:t>
            </w:r>
          </w:p>
        </w:tc>
        <w:tc>
          <w:tcPr>
            <w:tcW w:w="321" w:type="pct"/>
            <w:tcBorders>
              <w:top w:val="nil"/>
              <w:left w:val="nil"/>
              <w:bottom w:val="double" w:sz="6" w:space="0" w:color="auto"/>
              <w:right w:val="nil"/>
            </w:tcBorders>
            <w:shd w:val="clear" w:color="auto" w:fill="auto"/>
            <w:noWrap/>
            <w:vAlign w:val="center"/>
            <w:hideMark/>
          </w:tcPr>
          <w:p w:rsidR="005D0FC4" w:rsidRPr="008D69A7" w:rsidRDefault="005D0FC4" w:rsidP="005D0FC4">
            <w:pPr>
              <w:spacing w:after="0" w:line="480" w:lineRule="auto"/>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 </w:t>
            </w:r>
          </w:p>
        </w:tc>
        <w:tc>
          <w:tcPr>
            <w:tcW w:w="333" w:type="pct"/>
            <w:tcBorders>
              <w:top w:val="nil"/>
              <w:left w:val="nil"/>
              <w:bottom w:val="double" w:sz="6" w:space="0" w:color="auto"/>
              <w:right w:val="nil"/>
            </w:tcBorders>
            <w:shd w:val="clear" w:color="auto" w:fill="auto"/>
            <w:noWrap/>
            <w:vAlign w:val="center"/>
            <w:hideMark/>
          </w:tcPr>
          <w:p w:rsidR="005D0FC4" w:rsidRPr="008D69A7" w:rsidRDefault="005D0FC4" w:rsidP="005D0FC4">
            <w:pPr>
              <w:spacing w:after="0" w:line="480" w:lineRule="auto"/>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 </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rPr>
                <w:rFonts w:ascii="Times New Roman" w:eastAsia="Times New Roman" w:hAnsi="Times New Roman" w:cs="Times New Roman"/>
                <w:color w:val="000000"/>
                <w:sz w:val="20"/>
                <w:szCs w:val="20"/>
              </w:rPr>
            </w:pPr>
            <w:r w:rsidRPr="008D69A7">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126</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8D69A7" w:rsidRDefault="005D0FC4" w:rsidP="005D0FC4">
            <w:pPr>
              <w:spacing w:after="0" w:line="480" w:lineRule="auto"/>
              <w:jc w:val="center"/>
              <w:rPr>
                <w:rFonts w:ascii="Times New Roman" w:eastAsia="Times New Roman" w:hAnsi="Times New Roman" w:cs="Times New Roman"/>
                <w:b/>
                <w:bCs/>
                <w:color w:val="000000"/>
                <w:sz w:val="20"/>
                <w:szCs w:val="20"/>
              </w:rPr>
            </w:pPr>
            <w:r w:rsidRPr="008D69A7">
              <w:rPr>
                <w:rFonts w:ascii="Times New Roman" w:eastAsia="Times New Roman" w:hAnsi="Times New Roman" w:cs="Times New Roman"/>
                <w:b/>
                <w:bCs/>
                <w:color w:val="000000"/>
                <w:sz w:val="20"/>
                <w:szCs w:val="20"/>
              </w:rPr>
              <w:t>81.29</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567D0" w:rsidRDefault="005D0FC4" w:rsidP="009567D0">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Tabel 4.20 di atas menjelaskan tanggapan karyawan mengenai dimensi konflik disfungsional dengan indikator ketiga yaitu benturan kepribadian,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benturan kepribadian diperoleh nilai presentase sebesar 81,29%, artinya kesalahan komunikasi yang terjadi di Jigoku Ramen tergolong tinggi sehingga perlu adanya tindakan untuk mengurangi konflik ini , </w:t>
      </w:r>
      <w:r>
        <w:rPr>
          <w:rFonts w:ascii="Times New Roman" w:hAnsi="Times New Roman" w:cs="Times New Roman"/>
          <w:sz w:val="24"/>
          <w:szCs w:val="24"/>
        </w:rPr>
        <w:lastRenderedPageBreak/>
        <w:t xml:space="preserve">misalnya dengan lebih banyak mengadakan kegiatan-kegiatan kebersamaan agar antar karyawan dapat saling mengetahui dan memahami sifat dan karakter masing-masing agar kesalahan komunikasi yang mengakibatkan kesalahpahaman dapat dihindari. Seperti teori menurut </w:t>
      </w:r>
      <w:r w:rsidR="00D63DC9" w:rsidRPr="00D63DC9">
        <w:rPr>
          <w:rFonts w:ascii="Times New Roman" w:hAnsi="Times New Roman" w:cs="Times New Roman"/>
          <w:b/>
          <w:sz w:val="24"/>
          <w:szCs w:val="24"/>
          <w:lang w:val="en-US"/>
        </w:rPr>
        <w:t xml:space="preserve">Husein </w:t>
      </w:r>
      <w:r w:rsidRPr="00D63DC9">
        <w:rPr>
          <w:rFonts w:ascii="Times New Roman" w:hAnsi="Times New Roman" w:cs="Times New Roman"/>
          <w:b/>
          <w:sz w:val="24"/>
          <w:szCs w:val="24"/>
        </w:rPr>
        <w:t>Umar (2008)</w:t>
      </w:r>
      <w:r>
        <w:rPr>
          <w:rFonts w:ascii="Times New Roman" w:hAnsi="Times New Roman" w:cs="Times New Roman"/>
          <w:sz w:val="24"/>
          <w:szCs w:val="24"/>
        </w:rPr>
        <w:t xml:space="preserve"> komunikasi yang buruk dalam arti komunikasi yang menimbulkan kesalahpahaman antara pihak-pihak yang terlibat, dapat menjadi sumber konflik.</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4.2</w:t>
      </w:r>
      <w:r>
        <w:rPr>
          <w:rFonts w:ascii="Times New Roman" w:hAnsi="Times New Roman" w:cs="Times New Roman"/>
          <w:b/>
          <w:sz w:val="24"/>
          <w:szCs w:val="24"/>
          <w:lang w:val="en-US"/>
        </w:rPr>
        <w:t>5</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Mengenai Indikator</w:t>
      </w:r>
      <w:r>
        <w:rPr>
          <w:rFonts w:ascii="Times New Roman" w:hAnsi="Times New Roman" w:cs="Times New Roman"/>
          <w:sz w:val="24"/>
          <w:szCs w:val="24"/>
        </w:rPr>
        <w:t xml:space="preserve">  </w:t>
      </w:r>
      <w:r w:rsidRPr="00C359C3">
        <w:rPr>
          <w:rFonts w:ascii="Times New Roman" w:hAnsi="Times New Roman" w:cs="Times New Roman"/>
          <w:b/>
          <w:sz w:val="24"/>
          <w:szCs w:val="24"/>
        </w:rPr>
        <w:t>Perselisihan Antar Individu</w:t>
      </w:r>
    </w:p>
    <w:tbl>
      <w:tblPr>
        <w:tblW w:w="5000" w:type="pct"/>
        <w:jc w:val="center"/>
        <w:tblLook w:val="04A0" w:firstRow="1" w:lastRow="0" w:firstColumn="1" w:lastColumn="0" w:noHBand="0" w:noVBand="1"/>
      </w:tblPr>
      <w:tblGrid>
        <w:gridCol w:w="461"/>
        <w:gridCol w:w="2438"/>
        <w:gridCol w:w="339"/>
        <w:gridCol w:w="439"/>
        <w:gridCol w:w="416"/>
        <w:gridCol w:w="472"/>
        <w:gridCol w:w="514"/>
        <w:gridCol w:w="479"/>
        <w:gridCol w:w="806"/>
        <w:gridCol w:w="662"/>
        <w:gridCol w:w="1127"/>
      </w:tblGrid>
      <w:tr w:rsidR="005D0FC4" w:rsidRPr="002C56B8" w:rsidTr="00021BA1">
        <w:trPr>
          <w:trHeight w:val="330"/>
          <w:jc w:val="center"/>
        </w:trPr>
        <w:tc>
          <w:tcPr>
            <w:tcW w:w="283"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No</w:t>
            </w:r>
          </w:p>
        </w:tc>
        <w:tc>
          <w:tcPr>
            <w:tcW w:w="1704"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Butir Kuesioner</w:t>
            </w:r>
          </w:p>
        </w:tc>
        <w:tc>
          <w:tcPr>
            <w:tcW w:w="142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Kategori Jawaban</w:t>
            </w:r>
          </w:p>
        </w:tc>
        <w:tc>
          <w:tcPr>
            <w:tcW w:w="494"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Skor Aktual</w:t>
            </w:r>
          </w:p>
        </w:tc>
        <w:tc>
          <w:tcPr>
            <w:tcW w:w="40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Skor Ideal</w:t>
            </w:r>
          </w:p>
        </w:tc>
        <w:tc>
          <w:tcPr>
            <w:tcW w:w="691"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Persentase (%)</w:t>
            </w:r>
          </w:p>
        </w:tc>
      </w:tr>
      <w:tr w:rsidR="005D0FC4" w:rsidRPr="002C56B8" w:rsidTr="00021BA1">
        <w:trPr>
          <w:trHeight w:val="330"/>
          <w:jc w:val="center"/>
        </w:trPr>
        <w:tc>
          <w:tcPr>
            <w:tcW w:w="283" w:type="pct"/>
            <w:vMerge/>
            <w:tcBorders>
              <w:top w:val="double" w:sz="6" w:space="0" w:color="auto"/>
              <w:left w:val="double" w:sz="6" w:space="0" w:color="auto"/>
              <w:bottom w:val="double" w:sz="6" w:space="0" w:color="000000"/>
              <w:right w:val="nil"/>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1704"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269"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SS</w:t>
            </w:r>
          </w:p>
        </w:tc>
        <w:tc>
          <w:tcPr>
            <w:tcW w:w="255"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w:t>
            </w:r>
          </w:p>
        </w:tc>
        <w:tc>
          <w:tcPr>
            <w:tcW w:w="289"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CS</w:t>
            </w:r>
          </w:p>
        </w:tc>
        <w:tc>
          <w:tcPr>
            <w:tcW w:w="315"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KS</w:t>
            </w:r>
          </w:p>
        </w:tc>
        <w:tc>
          <w:tcPr>
            <w:tcW w:w="293"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TS</w:t>
            </w:r>
          </w:p>
        </w:tc>
        <w:tc>
          <w:tcPr>
            <w:tcW w:w="494" w:type="pct"/>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406" w:type="pct"/>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691" w:type="pct"/>
            <w:vMerge/>
            <w:tcBorders>
              <w:top w:val="double" w:sz="6" w:space="0" w:color="auto"/>
              <w:left w:val="single" w:sz="4" w:space="0" w:color="auto"/>
              <w:bottom w:val="double" w:sz="6" w:space="0" w:color="000000"/>
              <w:right w:val="double" w:sz="6"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2C56B8" w:rsidTr="00021BA1">
        <w:trPr>
          <w:trHeight w:val="780"/>
          <w:jc w:val="center"/>
        </w:trPr>
        <w:tc>
          <w:tcPr>
            <w:tcW w:w="283" w:type="pct"/>
            <w:tcBorders>
              <w:top w:val="nil"/>
              <w:left w:val="double" w:sz="6" w:space="0" w:color="auto"/>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8</w:t>
            </w:r>
          </w:p>
        </w:tc>
        <w:tc>
          <w:tcPr>
            <w:tcW w:w="1496"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Saya </w:t>
            </w:r>
            <w:r w:rsidRPr="002C56B8">
              <w:rPr>
                <w:rFonts w:ascii="Times New Roman" w:eastAsia="Times New Roman" w:hAnsi="Times New Roman" w:cs="Times New Roman"/>
                <w:color w:val="000000"/>
                <w:sz w:val="20"/>
                <w:szCs w:val="20"/>
              </w:rPr>
              <w:t>merasakan terjadinya perselisihan pribadi antar saya dan rekan kerja</w:t>
            </w:r>
          </w:p>
        </w:tc>
        <w:tc>
          <w:tcPr>
            <w:tcW w:w="208"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F</w:t>
            </w:r>
          </w:p>
        </w:tc>
        <w:tc>
          <w:tcPr>
            <w:tcW w:w="269"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4</w:t>
            </w:r>
          </w:p>
        </w:tc>
        <w:tc>
          <w:tcPr>
            <w:tcW w:w="255"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18</w:t>
            </w:r>
          </w:p>
        </w:tc>
        <w:tc>
          <w:tcPr>
            <w:tcW w:w="289"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6</w:t>
            </w:r>
          </w:p>
        </w:tc>
        <w:tc>
          <w:tcPr>
            <w:tcW w:w="315"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3</w:t>
            </w:r>
          </w:p>
        </w:tc>
        <w:tc>
          <w:tcPr>
            <w:tcW w:w="293"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0</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116</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155</w:t>
            </w:r>
          </w:p>
        </w:tc>
        <w:tc>
          <w:tcPr>
            <w:tcW w:w="691" w:type="pct"/>
            <w:tcBorders>
              <w:top w:val="single" w:sz="4" w:space="0" w:color="auto"/>
              <w:left w:val="nil"/>
              <w:bottom w:val="single" w:sz="4" w:space="0" w:color="auto"/>
              <w:right w:val="double" w:sz="6"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74.84</w:t>
            </w:r>
          </w:p>
        </w:tc>
      </w:tr>
      <w:tr w:rsidR="005D0FC4" w:rsidRPr="002C56B8" w:rsidTr="00021BA1">
        <w:trPr>
          <w:trHeight w:val="330"/>
          <w:jc w:val="center"/>
        </w:trPr>
        <w:tc>
          <w:tcPr>
            <w:tcW w:w="1987"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Total Akumulasi</w:t>
            </w:r>
          </w:p>
        </w:tc>
        <w:tc>
          <w:tcPr>
            <w:tcW w:w="269"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255"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289"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315"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293"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494"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116</w:t>
            </w:r>
          </w:p>
        </w:tc>
        <w:tc>
          <w:tcPr>
            <w:tcW w:w="406"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155</w:t>
            </w:r>
          </w:p>
        </w:tc>
        <w:tc>
          <w:tcPr>
            <w:tcW w:w="691" w:type="pct"/>
            <w:tcBorders>
              <w:top w:val="nil"/>
              <w:left w:val="nil"/>
              <w:bottom w:val="double" w:sz="6" w:space="0" w:color="auto"/>
              <w:right w:val="double" w:sz="6"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74.84</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5D0FC4" w:rsidP="009567D0">
      <w:pPr>
        <w:pStyle w:val="DaftarParagraf"/>
        <w:spacing w:line="480" w:lineRule="auto"/>
        <w:ind w:left="1134" w:firstLine="567"/>
        <w:jc w:val="both"/>
        <w:rPr>
          <w:rFonts w:ascii="Times New Roman" w:hAnsi="Times New Roman" w:cs="Times New Roman"/>
          <w:i/>
          <w:sz w:val="24"/>
          <w:szCs w:val="24"/>
          <w:lang w:val="en-US"/>
        </w:rPr>
      </w:pPr>
      <w:r>
        <w:rPr>
          <w:rFonts w:ascii="Times New Roman" w:hAnsi="Times New Roman" w:cs="Times New Roman"/>
          <w:sz w:val="24"/>
          <w:szCs w:val="24"/>
        </w:rPr>
        <w:t>Tabel 4.21 di atas menjelaskan tanggapan karyawan mengenai dimensi konflik disfungsional dengan indikator keempat yaitu perselisihan antar individu,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perselisihan antar individu diperoleh nilai presentase sebesar 74,84% dan masuk dalam kategori tinggi, artinya perselisihan yang terjadi di lingkungan kerja Jigoku Ramen tergolong cukup tinggi sehingga pimpinan perlu mengetahui penyebab dan menyelesaikan perselisihan yang terjadi agar tidak semakin rumit dan </w:t>
      </w:r>
      <w:r>
        <w:rPr>
          <w:rFonts w:ascii="Times New Roman" w:hAnsi="Times New Roman" w:cs="Times New Roman"/>
          <w:sz w:val="24"/>
          <w:szCs w:val="24"/>
        </w:rPr>
        <w:lastRenderedPageBreak/>
        <w:t xml:space="preserve">berimbas pada permusuhan terhambatnya kinerja karyawan itu sendiri. seperti yang dikemukakan oleh </w:t>
      </w:r>
      <w:r w:rsidR="00D540C4">
        <w:rPr>
          <w:rFonts w:ascii="Times New Roman" w:hAnsi="Times New Roman" w:cs="Times New Roman"/>
          <w:b/>
          <w:sz w:val="24"/>
          <w:szCs w:val="24"/>
        </w:rPr>
        <w:t>Robbins (20</w:t>
      </w:r>
      <w:r w:rsidR="00D540C4">
        <w:rPr>
          <w:rFonts w:ascii="Times New Roman" w:hAnsi="Times New Roman" w:cs="Times New Roman"/>
          <w:b/>
          <w:sz w:val="24"/>
          <w:szCs w:val="24"/>
          <w:lang w:val="en-US"/>
        </w:rPr>
        <w:t>11</w:t>
      </w:r>
      <w:r w:rsidRPr="00315D73">
        <w:rPr>
          <w:rFonts w:ascii="Times New Roman" w:hAnsi="Times New Roman" w:cs="Times New Roman"/>
          <w:b/>
          <w:sz w:val="24"/>
          <w:szCs w:val="24"/>
        </w:rPr>
        <w:t>:135)</w:t>
      </w:r>
      <w:r>
        <w:rPr>
          <w:rFonts w:ascii="Times New Roman" w:hAnsi="Times New Roman" w:cs="Times New Roman"/>
          <w:sz w:val="24"/>
          <w:szCs w:val="24"/>
        </w:rPr>
        <w:t xml:space="preserve"> Sumber konflik  yang potensial adalah factor pribadi, yang meliputi: system nilai yang dimiliki tiap-tiap individu, karakteristik kepribadian yang menyebabkan individu memiliki keunikan dan berbeda dengan individu yang lain. Kenyataan menunjukan bahwa tipe kepribadian tertentu, misalnya individu yang sangat otoriter, dogmatik, dan menghargai rendah orang lain merupakan sumber konflik yang potensial. Keadaan ini disebut dengan konflik yang dipresepsikan . kemudian jika individu terlibat secara emosional, dan meraka merasa cemas, tegang, frustasi, atau muncul sikap bermusuhan, maka konflik berubah menjadi konflik yang dirasakan (</w:t>
      </w:r>
      <w:r>
        <w:rPr>
          <w:rFonts w:ascii="Times New Roman" w:hAnsi="Times New Roman" w:cs="Times New Roman"/>
          <w:i/>
          <w:sz w:val="24"/>
          <w:szCs w:val="24"/>
        </w:rPr>
        <w:t>felt confl ct).</w:t>
      </w:r>
    </w:p>
    <w:p w:rsidR="009567D0" w:rsidRPr="00D63DC9" w:rsidRDefault="009567D0" w:rsidP="00D63DC9">
      <w:pPr>
        <w:spacing w:line="480" w:lineRule="auto"/>
        <w:jc w:val="both"/>
        <w:rPr>
          <w:rFonts w:ascii="Times New Roman" w:hAnsi="Times New Roman" w:cs="Times New Roman"/>
          <w:i/>
          <w:sz w:val="24"/>
          <w:szCs w:val="24"/>
          <w:lang w:val="en-US"/>
        </w:rPr>
      </w:pP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4.2</w:t>
      </w:r>
      <w:r>
        <w:rPr>
          <w:rFonts w:ascii="Times New Roman" w:hAnsi="Times New Roman" w:cs="Times New Roman"/>
          <w:b/>
          <w:sz w:val="24"/>
          <w:szCs w:val="24"/>
          <w:lang w:val="en-US"/>
        </w:rPr>
        <w:t>6</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Mengenai Indikator</w:t>
      </w:r>
      <w:r>
        <w:rPr>
          <w:rFonts w:ascii="Times New Roman" w:hAnsi="Times New Roman" w:cs="Times New Roman"/>
          <w:sz w:val="24"/>
          <w:szCs w:val="24"/>
        </w:rPr>
        <w:t xml:space="preserve"> </w:t>
      </w:r>
      <w:r w:rsidRPr="00C359C3">
        <w:rPr>
          <w:rFonts w:ascii="Times New Roman" w:hAnsi="Times New Roman" w:cs="Times New Roman"/>
          <w:b/>
          <w:sz w:val="24"/>
          <w:szCs w:val="24"/>
        </w:rPr>
        <w:t>Ketegangan</w:t>
      </w:r>
    </w:p>
    <w:tbl>
      <w:tblPr>
        <w:tblW w:w="5000" w:type="pct"/>
        <w:jc w:val="center"/>
        <w:tblLook w:val="04A0" w:firstRow="1" w:lastRow="0" w:firstColumn="1" w:lastColumn="0" w:noHBand="0" w:noVBand="1"/>
      </w:tblPr>
      <w:tblGrid>
        <w:gridCol w:w="461"/>
        <w:gridCol w:w="2438"/>
        <w:gridCol w:w="339"/>
        <w:gridCol w:w="439"/>
        <w:gridCol w:w="416"/>
        <w:gridCol w:w="472"/>
        <w:gridCol w:w="514"/>
        <w:gridCol w:w="479"/>
        <w:gridCol w:w="806"/>
        <w:gridCol w:w="662"/>
        <w:gridCol w:w="1127"/>
      </w:tblGrid>
      <w:tr w:rsidR="005D0FC4" w:rsidRPr="002C56B8" w:rsidTr="00021BA1">
        <w:trPr>
          <w:trHeight w:val="330"/>
          <w:jc w:val="center"/>
        </w:trPr>
        <w:tc>
          <w:tcPr>
            <w:tcW w:w="283"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No</w:t>
            </w:r>
          </w:p>
        </w:tc>
        <w:tc>
          <w:tcPr>
            <w:tcW w:w="1704"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Butir Kuesioner</w:t>
            </w:r>
          </w:p>
        </w:tc>
        <w:tc>
          <w:tcPr>
            <w:tcW w:w="142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Kategori Jawaban</w:t>
            </w:r>
          </w:p>
        </w:tc>
        <w:tc>
          <w:tcPr>
            <w:tcW w:w="494"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Skor Aktual</w:t>
            </w:r>
          </w:p>
        </w:tc>
        <w:tc>
          <w:tcPr>
            <w:tcW w:w="40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Skor Ideal</w:t>
            </w:r>
          </w:p>
        </w:tc>
        <w:tc>
          <w:tcPr>
            <w:tcW w:w="691"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Persentase (%)</w:t>
            </w:r>
          </w:p>
        </w:tc>
      </w:tr>
      <w:tr w:rsidR="005D0FC4" w:rsidRPr="002C56B8" w:rsidTr="00021BA1">
        <w:trPr>
          <w:trHeight w:val="330"/>
          <w:jc w:val="center"/>
        </w:trPr>
        <w:tc>
          <w:tcPr>
            <w:tcW w:w="283" w:type="pct"/>
            <w:vMerge/>
            <w:tcBorders>
              <w:top w:val="double" w:sz="6" w:space="0" w:color="auto"/>
              <w:left w:val="double" w:sz="6" w:space="0" w:color="auto"/>
              <w:bottom w:val="double" w:sz="6" w:space="0" w:color="000000"/>
              <w:right w:val="nil"/>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1704"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269"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SS</w:t>
            </w:r>
          </w:p>
        </w:tc>
        <w:tc>
          <w:tcPr>
            <w:tcW w:w="255"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w:t>
            </w:r>
          </w:p>
        </w:tc>
        <w:tc>
          <w:tcPr>
            <w:tcW w:w="289"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CS</w:t>
            </w:r>
          </w:p>
        </w:tc>
        <w:tc>
          <w:tcPr>
            <w:tcW w:w="315"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KS</w:t>
            </w:r>
          </w:p>
        </w:tc>
        <w:tc>
          <w:tcPr>
            <w:tcW w:w="293"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TS</w:t>
            </w:r>
          </w:p>
        </w:tc>
        <w:tc>
          <w:tcPr>
            <w:tcW w:w="494" w:type="pct"/>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406" w:type="pct"/>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691" w:type="pct"/>
            <w:vMerge/>
            <w:tcBorders>
              <w:top w:val="double" w:sz="6" w:space="0" w:color="auto"/>
              <w:left w:val="single" w:sz="4" w:space="0" w:color="auto"/>
              <w:bottom w:val="double" w:sz="6" w:space="0" w:color="000000"/>
              <w:right w:val="double" w:sz="6"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2C56B8" w:rsidTr="00021BA1">
        <w:trPr>
          <w:trHeight w:val="330"/>
          <w:jc w:val="center"/>
        </w:trPr>
        <w:tc>
          <w:tcPr>
            <w:tcW w:w="283" w:type="pct"/>
            <w:tcBorders>
              <w:top w:val="nil"/>
              <w:left w:val="double" w:sz="6" w:space="0" w:color="auto"/>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9</w:t>
            </w:r>
          </w:p>
        </w:tc>
        <w:tc>
          <w:tcPr>
            <w:tcW w:w="1496"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Sering terjadinya ketegangan karena masalah pekerjaan antar rekan kerja</w:t>
            </w:r>
          </w:p>
        </w:tc>
        <w:tc>
          <w:tcPr>
            <w:tcW w:w="208"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F</w:t>
            </w:r>
          </w:p>
        </w:tc>
        <w:tc>
          <w:tcPr>
            <w:tcW w:w="269"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16</w:t>
            </w:r>
          </w:p>
        </w:tc>
        <w:tc>
          <w:tcPr>
            <w:tcW w:w="255"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15</w:t>
            </w:r>
          </w:p>
        </w:tc>
        <w:tc>
          <w:tcPr>
            <w:tcW w:w="289"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0</w:t>
            </w:r>
          </w:p>
        </w:tc>
        <w:tc>
          <w:tcPr>
            <w:tcW w:w="315"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0</w:t>
            </w:r>
          </w:p>
        </w:tc>
        <w:tc>
          <w:tcPr>
            <w:tcW w:w="293"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0</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140</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155</w:t>
            </w:r>
          </w:p>
        </w:tc>
        <w:tc>
          <w:tcPr>
            <w:tcW w:w="691" w:type="pct"/>
            <w:tcBorders>
              <w:top w:val="single" w:sz="4" w:space="0" w:color="auto"/>
              <w:left w:val="nil"/>
              <w:bottom w:val="single" w:sz="4" w:space="0" w:color="auto"/>
              <w:right w:val="double" w:sz="6"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90.32</w:t>
            </w:r>
          </w:p>
        </w:tc>
      </w:tr>
      <w:tr w:rsidR="005D0FC4" w:rsidRPr="002C56B8" w:rsidTr="00021BA1">
        <w:trPr>
          <w:trHeight w:val="330"/>
          <w:jc w:val="center"/>
        </w:trPr>
        <w:tc>
          <w:tcPr>
            <w:tcW w:w="1987"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Total Akumulasi</w:t>
            </w:r>
          </w:p>
        </w:tc>
        <w:tc>
          <w:tcPr>
            <w:tcW w:w="269"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255"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289"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315"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293"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494"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140</w:t>
            </w:r>
          </w:p>
        </w:tc>
        <w:tc>
          <w:tcPr>
            <w:tcW w:w="406"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155</w:t>
            </w:r>
          </w:p>
        </w:tc>
        <w:tc>
          <w:tcPr>
            <w:tcW w:w="691" w:type="pct"/>
            <w:tcBorders>
              <w:top w:val="nil"/>
              <w:left w:val="nil"/>
              <w:bottom w:val="double" w:sz="6" w:space="0" w:color="auto"/>
              <w:right w:val="double" w:sz="6"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90.32</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021BA1" w:rsidRDefault="005D0FC4" w:rsidP="000621A2">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lastRenderedPageBreak/>
        <w:t>Tabel 4.22 di atas menjelaskan tanggapan karyawan mengenai dimensi konflik disfungsional dengan indikator kelima yaitu ketegangan,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ketegangan diperoleh nilai presentase sebesar 90,32%, artinya di lingkungan kerja Jigoku Ramen sering terjadi ketegangan-ketengan antar rekan kerja yang timbul dari permasalahan-permasalahan terkait pekerjaan, sehingga pimpinan harus menyelesaikan permaslahan-permasalahan tersebut agar konflik ini tidak semakin mengganggu karyawan dalam bekerja, misalnya dengan melakukan pendekatan terhadap karyawan yang sedang berselisih dan memberikan solusi atas permasalah yang mereka hadapi agar tidak mengganggu kinerja mereka maupun karyawan lain yang ikut terkena imbasnya dan mengadakan kegiatan yang dapat mempererat hubungan baik antar karyawan agar meminimalisir konflik seperti perselisihan dan ketegangan. Menurut yang dikemukakan oleh </w:t>
      </w:r>
      <w:r>
        <w:rPr>
          <w:rFonts w:ascii="Times New Roman" w:hAnsi="Times New Roman" w:cs="Times New Roman"/>
          <w:b/>
          <w:sz w:val="24"/>
          <w:szCs w:val="24"/>
        </w:rPr>
        <w:t>Veitzhal Rivai (2011:100</w:t>
      </w:r>
      <w:r w:rsidRPr="00F0735D">
        <w:rPr>
          <w:rFonts w:ascii="Times New Roman" w:hAnsi="Times New Roman" w:cs="Times New Roman"/>
          <w:b/>
          <w:sz w:val="24"/>
          <w:szCs w:val="24"/>
        </w:rPr>
        <w:t>)</w:t>
      </w:r>
      <w:r w:rsidRPr="008B5C74">
        <w:rPr>
          <w:rFonts w:ascii="Times New Roman" w:hAnsi="Times New Roman" w:cs="Times New Roman"/>
          <w:sz w:val="24"/>
          <w:szCs w:val="24"/>
        </w:rPr>
        <w:t xml:space="preserve"> </w:t>
      </w:r>
      <w:r w:rsidRPr="002D1FC0">
        <w:rPr>
          <w:rFonts w:ascii="Times New Roman" w:hAnsi="Times New Roman" w:cs="Times New Roman"/>
          <w:sz w:val="24"/>
          <w:szCs w:val="24"/>
        </w:rPr>
        <w:t xml:space="preserve">Konflik dapat mempunyai dampak positif atau negatif terhadap kinerja </w:t>
      </w:r>
      <w:r w:rsidRPr="00577468">
        <w:rPr>
          <w:rFonts w:ascii="Times New Roman" w:hAnsi="Times New Roman" w:cs="Times New Roman"/>
          <w:sz w:val="24"/>
          <w:szCs w:val="24"/>
        </w:rPr>
        <w:t xml:space="preserve">perusahaan, tergantung pada sifat konflik dan bagaimana konflik itu dikelola. Untuk setiap perusahaan, tingkat optimal konflik yang terjadi dapat dianggap sangat berguna, membantu kinerja keberhasilan yang positif. Di satu pihak, ketika tingkat konflik terlalu rendah, kinerjanya bisa buruk. </w:t>
      </w:r>
      <w:r w:rsidRPr="008B5C74">
        <w:rPr>
          <w:rFonts w:ascii="Times New Roman" w:hAnsi="Times New Roman" w:cs="Times New Roman"/>
          <w:sz w:val="24"/>
          <w:szCs w:val="24"/>
        </w:rPr>
        <w:t xml:space="preserve">Dilain pihak, jika tingkat konflik menjadi terlalu tinggi akan berakibat kekacauan yang dapat pula mengancam kelangsungan hidup perusahaan. </w:t>
      </w:r>
    </w:p>
    <w:p w:rsidR="000621A2" w:rsidRPr="000621A2" w:rsidRDefault="000621A2" w:rsidP="000621A2">
      <w:pPr>
        <w:pStyle w:val="DaftarParagraf"/>
        <w:spacing w:line="480" w:lineRule="auto"/>
        <w:ind w:left="1134" w:firstLine="567"/>
        <w:jc w:val="both"/>
        <w:rPr>
          <w:rFonts w:ascii="Times New Roman" w:hAnsi="Times New Roman" w:cs="Times New Roman"/>
          <w:sz w:val="24"/>
          <w:szCs w:val="24"/>
          <w:lang w:val="en-US"/>
        </w:rPr>
      </w:pP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4.2</w:t>
      </w:r>
      <w:r>
        <w:rPr>
          <w:rFonts w:ascii="Times New Roman" w:hAnsi="Times New Roman" w:cs="Times New Roman"/>
          <w:b/>
          <w:sz w:val="24"/>
          <w:szCs w:val="24"/>
          <w:lang w:val="en-US"/>
        </w:rPr>
        <w:t>7</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Rekapitulasi Tanggapan Responden Mengenai Konflik Kerja</w:t>
      </w:r>
    </w:p>
    <w:tbl>
      <w:tblPr>
        <w:tblW w:w="5000" w:type="pct"/>
        <w:jc w:val="center"/>
        <w:tblCellMar>
          <w:left w:w="0" w:type="dxa"/>
          <w:right w:w="0" w:type="dxa"/>
        </w:tblCellMar>
        <w:tblLook w:val="04A0" w:firstRow="1" w:lastRow="0" w:firstColumn="1" w:lastColumn="0" w:noHBand="0" w:noVBand="1"/>
      </w:tblPr>
      <w:tblGrid>
        <w:gridCol w:w="467"/>
        <w:gridCol w:w="2847"/>
        <w:gridCol w:w="1025"/>
        <w:gridCol w:w="1025"/>
        <w:gridCol w:w="1250"/>
        <w:gridCol w:w="1369"/>
      </w:tblGrid>
      <w:tr w:rsidR="005D0FC4" w:rsidTr="00021BA1">
        <w:trPr>
          <w:trHeight w:val="660"/>
          <w:jc w:val="center"/>
        </w:trPr>
        <w:tc>
          <w:tcPr>
            <w:tcW w:w="293"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1783" w:type="pct"/>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642" w:type="pct"/>
            <w:tcBorders>
              <w:top w:val="double" w:sz="6" w:space="0" w:color="auto"/>
              <w:left w:val="nil"/>
              <w:bottom w:val="double" w:sz="6" w:space="0" w:color="auto"/>
              <w:right w:val="single" w:sz="4" w:space="0" w:color="auto"/>
            </w:tcBorders>
            <w:shd w:val="clear" w:color="auto" w:fill="auto"/>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Skor Aktual</w:t>
            </w:r>
          </w:p>
        </w:tc>
        <w:tc>
          <w:tcPr>
            <w:tcW w:w="642" w:type="pct"/>
            <w:tcBorders>
              <w:top w:val="double" w:sz="6" w:space="0" w:color="auto"/>
              <w:left w:val="nil"/>
              <w:bottom w:val="double" w:sz="6" w:space="0" w:color="auto"/>
              <w:right w:val="single" w:sz="4" w:space="0" w:color="auto"/>
            </w:tcBorders>
            <w:shd w:val="clear" w:color="auto" w:fill="auto"/>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Skor Ideal</w:t>
            </w:r>
          </w:p>
        </w:tc>
        <w:tc>
          <w:tcPr>
            <w:tcW w:w="783" w:type="pct"/>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c>
          <w:tcPr>
            <w:tcW w:w="857" w:type="pct"/>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Kategori</w:t>
            </w:r>
          </w:p>
        </w:tc>
      </w:tr>
      <w:tr w:rsidR="005D0FC4" w:rsidTr="00021BA1">
        <w:trPr>
          <w:trHeight w:val="330"/>
          <w:jc w:val="center"/>
        </w:trPr>
        <w:tc>
          <w:tcPr>
            <w:tcW w:w="293"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783" w:type="pct"/>
            <w:tcBorders>
              <w:top w:val="nil"/>
              <w:left w:val="nil"/>
              <w:bottom w:val="single" w:sz="4" w:space="0" w:color="auto"/>
              <w:right w:val="single" w:sz="4" w:space="0" w:color="auto"/>
            </w:tcBorders>
            <w:shd w:val="clear" w:color="auto" w:fill="auto"/>
            <w:vAlign w:val="center"/>
            <w:hideMark/>
          </w:tcPr>
          <w:p w:rsidR="005D0FC4" w:rsidRDefault="005D0FC4" w:rsidP="005D0FC4">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Konflik Fungsional</w:t>
            </w:r>
          </w:p>
        </w:tc>
        <w:tc>
          <w:tcPr>
            <w:tcW w:w="642"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289</w:t>
            </w:r>
          </w:p>
        </w:tc>
        <w:tc>
          <w:tcPr>
            <w:tcW w:w="642"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620</w:t>
            </w:r>
          </w:p>
        </w:tc>
        <w:tc>
          <w:tcPr>
            <w:tcW w:w="783"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46.61</w:t>
            </w:r>
          </w:p>
        </w:tc>
        <w:tc>
          <w:tcPr>
            <w:tcW w:w="857"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Rendah</w:t>
            </w:r>
          </w:p>
        </w:tc>
      </w:tr>
      <w:tr w:rsidR="005D0FC4" w:rsidTr="00021BA1">
        <w:trPr>
          <w:trHeight w:val="315"/>
          <w:jc w:val="center"/>
        </w:trPr>
        <w:tc>
          <w:tcPr>
            <w:tcW w:w="293"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783" w:type="pct"/>
            <w:tcBorders>
              <w:top w:val="nil"/>
              <w:left w:val="nil"/>
              <w:bottom w:val="single" w:sz="4" w:space="0" w:color="auto"/>
              <w:right w:val="single" w:sz="4" w:space="0" w:color="auto"/>
            </w:tcBorders>
            <w:shd w:val="clear" w:color="auto" w:fill="auto"/>
            <w:vAlign w:val="center"/>
            <w:hideMark/>
          </w:tcPr>
          <w:p w:rsidR="005D0FC4" w:rsidRDefault="005D0FC4" w:rsidP="005D0FC4">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Konflik Disfungsional</w:t>
            </w:r>
          </w:p>
        </w:tc>
        <w:tc>
          <w:tcPr>
            <w:tcW w:w="642"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625</w:t>
            </w:r>
          </w:p>
        </w:tc>
        <w:tc>
          <w:tcPr>
            <w:tcW w:w="642"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775</w:t>
            </w:r>
          </w:p>
        </w:tc>
        <w:tc>
          <w:tcPr>
            <w:tcW w:w="783"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80.65</w:t>
            </w:r>
          </w:p>
        </w:tc>
        <w:tc>
          <w:tcPr>
            <w:tcW w:w="857"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Tinggi</w:t>
            </w:r>
          </w:p>
        </w:tc>
      </w:tr>
      <w:tr w:rsidR="005D0FC4" w:rsidTr="00021BA1">
        <w:trPr>
          <w:trHeight w:val="330"/>
          <w:jc w:val="center"/>
        </w:trPr>
        <w:tc>
          <w:tcPr>
            <w:tcW w:w="2076" w:type="pct"/>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Total</w:t>
            </w:r>
          </w:p>
        </w:tc>
        <w:tc>
          <w:tcPr>
            <w:tcW w:w="642"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914</w:t>
            </w:r>
          </w:p>
        </w:tc>
        <w:tc>
          <w:tcPr>
            <w:tcW w:w="642"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1395</w:t>
            </w:r>
          </w:p>
        </w:tc>
        <w:tc>
          <w:tcPr>
            <w:tcW w:w="783"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65.52</w:t>
            </w:r>
          </w:p>
        </w:tc>
        <w:tc>
          <w:tcPr>
            <w:tcW w:w="857" w:type="pct"/>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Cukup Tinggi</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5D0FC4" w:rsidP="009567D0">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b/>
          <w:sz w:val="24"/>
          <w:szCs w:val="24"/>
        </w:rPr>
        <w:tab/>
      </w:r>
      <w:r>
        <w:rPr>
          <w:rFonts w:ascii="Times New Roman" w:hAnsi="Times New Roman" w:cs="Times New Roman"/>
          <w:sz w:val="24"/>
          <w:szCs w:val="24"/>
        </w:rPr>
        <w:t xml:space="preserve">Berdasarkan rekapitulasi tanggapan responden di atas, diketahui bahwa nilai persentase yang diperoleh sebesar 65,52% dan terkategorikan cukup tinggi. Sehingga dapat diambil kesimpulan bahwa konflik fungsional  yang terjadi di Jigoku Ramen tergolong rendah sehingga perlu ditingkatkan agar konflik ini menjadi positif bagi karyawan maupun perusahaan, namun sebaliknya konflik disfungsional yang terjadi di jigoku ramen tergolong tinggi sehingga perlu ada penyelesaian konflik disfungsional yang terdiri dari mendominasi diskusi, </w:t>
      </w:r>
      <w:r w:rsidRPr="00074A3E">
        <w:rPr>
          <w:rFonts w:ascii="Times New Roman" w:hAnsi="Times New Roman" w:cs="Times New Roman"/>
          <w:sz w:val="24"/>
          <w:szCs w:val="24"/>
        </w:rPr>
        <w:t>tidak senang bekerja dalam kelompok</w:t>
      </w:r>
      <w:r>
        <w:rPr>
          <w:rFonts w:ascii="Times New Roman" w:hAnsi="Times New Roman" w:cs="Times New Roman"/>
          <w:sz w:val="24"/>
          <w:szCs w:val="24"/>
        </w:rPr>
        <w:t>,benturan kepribadian,</w:t>
      </w:r>
      <w:r w:rsidRPr="00074A3E">
        <w:rPr>
          <w:rFonts w:ascii="Times New Roman" w:hAnsi="Times New Roman" w:cs="Times New Roman"/>
          <w:sz w:val="24"/>
          <w:szCs w:val="24"/>
        </w:rPr>
        <w:t>perselisihan antar individu</w:t>
      </w:r>
      <w:r>
        <w:rPr>
          <w:rFonts w:ascii="Times New Roman" w:hAnsi="Times New Roman" w:cs="Times New Roman"/>
          <w:sz w:val="24"/>
          <w:szCs w:val="24"/>
        </w:rPr>
        <w:t xml:space="preserve">, </w:t>
      </w:r>
      <w:r w:rsidRPr="00074A3E">
        <w:rPr>
          <w:rFonts w:ascii="Times New Roman" w:hAnsi="Times New Roman" w:cs="Times New Roman"/>
          <w:sz w:val="24"/>
          <w:szCs w:val="24"/>
        </w:rPr>
        <w:t>ketegangan</w:t>
      </w:r>
    </w:p>
    <w:p w:rsidR="009567D0" w:rsidRPr="009567D0" w:rsidRDefault="009567D0" w:rsidP="009567D0">
      <w:pPr>
        <w:pStyle w:val="DaftarParagraf"/>
        <w:spacing w:line="480" w:lineRule="auto"/>
        <w:ind w:left="1134" w:firstLine="567"/>
        <w:jc w:val="both"/>
        <w:rPr>
          <w:rFonts w:ascii="Times New Roman" w:hAnsi="Times New Roman" w:cs="Times New Roman"/>
          <w:sz w:val="24"/>
          <w:szCs w:val="24"/>
          <w:lang w:val="en-US"/>
        </w:rPr>
      </w:pPr>
    </w:p>
    <w:p w:rsidR="005D0FC4" w:rsidRDefault="005D0FC4" w:rsidP="009567D0">
      <w:pPr>
        <w:pStyle w:val="Judul3"/>
        <w:numPr>
          <w:ilvl w:val="2"/>
          <w:numId w:val="48"/>
        </w:numPr>
        <w:ind w:left="1134" w:hanging="578"/>
        <w:rPr>
          <w:rFonts w:ascii="Times New Roman" w:hAnsi="Times New Roman" w:cs="Times New Roman"/>
          <w:color w:val="auto"/>
          <w:sz w:val="24"/>
          <w:szCs w:val="24"/>
          <w:lang w:val="en-US"/>
        </w:rPr>
      </w:pPr>
      <w:bookmarkStart w:id="61" w:name="_Toc535696926"/>
      <w:r w:rsidRPr="009567D0">
        <w:rPr>
          <w:rFonts w:ascii="Times New Roman" w:hAnsi="Times New Roman" w:cs="Times New Roman"/>
          <w:color w:val="auto"/>
          <w:sz w:val="24"/>
          <w:szCs w:val="24"/>
        </w:rPr>
        <w:t>Gambaran Mengenai Kinerja Karyawan (Y)</w:t>
      </w:r>
      <w:bookmarkEnd w:id="61"/>
    </w:p>
    <w:p w:rsidR="009567D0" w:rsidRPr="009567D0" w:rsidRDefault="009567D0" w:rsidP="009567D0">
      <w:pPr>
        <w:pStyle w:val="DaftarParagraf"/>
        <w:ind w:left="1800"/>
        <w:rPr>
          <w:lang w:val="en-US"/>
        </w:rPr>
      </w:pPr>
    </w:p>
    <w:p w:rsidR="005D0FC4" w:rsidRDefault="005D0FC4" w:rsidP="009567D0">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 xml:space="preserve">Alat ukur mengenai kinerja karyawan dalam penelitian ini diukur </w:t>
      </w:r>
      <w:r>
        <w:rPr>
          <w:rFonts w:ascii="Times New Roman" w:hAnsi="Times New Roman" w:cs="Times New Roman"/>
          <w:b/>
          <w:sz w:val="24"/>
          <w:szCs w:val="24"/>
        </w:rPr>
        <w:t xml:space="preserve"> </w:t>
      </w:r>
      <w:r>
        <w:rPr>
          <w:rFonts w:ascii="Times New Roman" w:hAnsi="Times New Roman" w:cs="Times New Roman"/>
          <w:sz w:val="24"/>
          <w:szCs w:val="24"/>
        </w:rPr>
        <w:t xml:space="preserve">dengan menggunakan dua dimensi yang dioperasionalisasikan </w:t>
      </w:r>
      <w:r>
        <w:rPr>
          <w:rFonts w:ascii="Times New Roman" w:hAnsi="Times New Roman" w:cs="Times New Roman"/>
          <w:sz w:val="24"/>
          <w:szCs w:val="24"/>
        </w:rPr>
        <w:lastRenderedPageBreak/>
        <w:t>kedalam lima item pernyataan yang relevan. Tanggapan-tanggapana responden mengenai kinerja karyawan dapat dilihat pada uraian-uraian berikut ini:</w:t>
      </w:r>
    </w:p>
    <w:p w:rsidR="005D0FC4" w:rsidRPr="009567D0" w:rsidRDefault="005D0FC4" w:rsidP="00EF6BA3">
      <w:pPr>
        <w:pStyle w:val="DaftarParagraf"/>
        <w:numPr>
          <w:ilvl w:val="0"/>
          <w:numId w:val="64"/>
        </w:numPr>
        <w:spacing w:after="160" w:line="480" w:lineRule="auto"/>
        <w:ind w:left="1134" w:firstLine="0"/>
        <w:rPr>
          <w:rFonts w:ascii="Times New Roman" w:hAnsi="Times New Roman" w:cs="Times New Roman"/>
          <w:sz w:val="24"/>
          <w:szCs w:val="24"/>
        </w:rPr>
      </w:pPr>
      <w:r w:rsidRPr="00007E82">
        <w:rPr>
          <w:rFonts w:ascii="Times New Roman" w:hAnsi="Times New Roman" w:cs="Times New Roman"/>
          <w:sz w:val="24"/>
          <w:szCs w:val="24"/>
        </w:rPr>
        <w:t xml:space="preserve">Dimensi </w:t>
      </w:r>
      <w:r>
        <w:rPr>
          <w:rFonts w:ascii="Times New Roman" w:hAnsi="Times New Roman" w:cs="Times New Roman"/>
          <w:sz w:val="24"/>
          <w:szCs w:val="24"/>
        </w:rPr>
        <w:t>Sasaran Kinerja Karyawan</w:t>
      </w:r>
    </w:p>
    <w:p w:rsidR="009567D0" w:rsidRPr="00D63DC9" w:rsidRDefault="005D0FC4" w:rsidP="00D63DC9">
      <w:pPr>
        <w:pStyle w:val="DaftarParagraf"/>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Berikut ini merupakan tanggapan responden mengenai dimensi sasaran kinerja karyawan yang terdiri dari tiga indikator, yang di</w:t>
      </w:r>
      <w:r w:rsidR="009567D0">
        <w:rPr>
          <w:rFonts w:ascii="Times New Roman" w:hAnsi="Times New Roman" w:cs="Times New Roman"/>
          <w:sz w:val="24"/>
          <w:szCs w:val="24"/>
        </w:rPr>
        <w:t>olah melalui table berikut ini</w:t>
      </w:r>
      <w:r w:rsidR="009567D0">
        <w:rPr>
          <w:rFonts w:ascii="Times New Roman" w:hAnsi="Times New Roman" w:cs="Times New Roman"/>
          <w:sz w:val="24"/>
          <w:szCs w:val="24"/>
          <w:lang w:val="en-US"/>
        </w:rPr>
        <w:t xml:space="preserve"> :</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4.2</w:t>
      </w:r>
      <w:r>
        <w:rPr>
          <w:rFonts w:ascii="Times New Roman" w:hAnsi="Times New Roman" w:cs="Times New Roman"/>
          <w:b/>
          <w:sz w:val="24"/>
          <w:szCs w:val="24"/>
          <w:lang w:val="en-US"/>
        </w:rPr>
        <w:t>8</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w:t>
      </w:r>
      <w:r w:rsidR="009567D0">
        <w:rPr>
          <w:rFonts w:ascii="Times New Roman" w:hAnsi="Times New Roman" w:cs="Times New Roman"/>
          <w:b/>
          <w:sz w:val="24"/>
          <w:szCs w:val="24"/>
        </w:rPr>
        <w:t>i Indikator Kuantitas Pekerjaan</w:t>
      </w:r>
    </w:p>
    <w:tbl>
      <w:tblPr>
        <w:tblW w:w="5000" w:type="pct"/>
        <w:jc w:val="center"/>
        <w:tblCellMar>
          <w:left w:w="0" w:type="dxa"/>
          <w:right w:w="0" w:type="dxa"/>
        </w:tblCellMar>
        <w:tblLook w:val="04A0" w:firstRow="1" w:lastRow="0" w:firstColumn="1" w:lastColumn="0" w:noHBand="0" w:noVBand="1"/>
      </w:tblPr>
      <w:tblGrid>
        <w:gridCol w:w="358"/>
        <w:gridCol w:w="2454"/>
        <w:gridCol w:w="356"/>
        <w:gridCol w:w="479"/>
        <w:gridCol w:w="479"/>
        <w:gridCol w:w="479"/>
        <w:gridCol w:w="479"/>
        <w:gridCol w:w="482"/>
        <w:gridCol w:w="675"/>
        <w:gridCol w:w="675"/>
        <w:gridCol w:w="1067"/>
      </w:tblGrid>
      <w:tr w:rsidR="005D0FC4" w:rsidRPr="002C56B8" w:rsidTr="005D0FC4">
        <w:trPr>
          <w:trHeight w:val="330"/>
          <w:jc w:val="center"/>
        </w:trPr>
        <w:tc>
          <w:tcPr>
            <w:tcW w:w="224"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Butir Kuesioner</w:t>
            </w:r>
          </w:p>
        </w:tc>
        <w:tc>
          <w:tcPr>
            <w:tcW w:w="150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Persentase (%)</w:t>
            </w:r>
          </w:p>
        </w:tc>
      </w:tr>
      <w:tr w:rsidR="005D0FC4" w:rsidRPr="002C56B8" w:rsidTr="00021BA1">
        <w:trPr>
          <w:trHeight w:val="330"/>
          <w:jc w:val="center"/>
        </w:trPr>
        <w:tc>
          <w:tcPr>
            <w:tcW w:w="224" w:type="pct"/>
            <w:vMerge/>
            <w:tcBorders>
              <w:top w:val="double" w:sz="6" w:space="0" w:color="auto"/>
              <w:left w:val="double" w:sz="6" w:space="0" w:color="auto"/>
              <w:bottom w:val="double" w:sz="6" w:space="0" w:color="000000"/>
              <w:right w:val="nil"/>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CS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KS</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2C56B8"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2C56B8" w:rsidTr="00021BA1">
        <w:trPr>
          <w:trHeight w:val="780"/>
          <w:jc w:val="center"/>
        </w:trPr>
        <w:tc>
          <w:tcPr>
            <w:tcW w:w="224" w:type="pct"/>
            <w:tcBorders>
              <w:top w:val="nil"/>
              <w:left w:val="double" w:sz="6" w:space="0" w:color="auto"/>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1</w:t>
            </w:r>
          </w:p>
        </w:tc>
        <w:tc>
          <w:tcPr>
            <w:tcW w:w="1537"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Pegawai selalu cepat dalam mengerjakan berbagai tugas yang telah diberikan oleh atasan</w:t>
            </w:r>
          </w:p>
        </w:tc>
        <w:tc>
          <w:tcPr>
            <w:tcW w:w="223"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F</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0</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3</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4</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24</w:t>
            </w:r>
          </w:p>
        </w:tc>
        <w:tc>
          <w:tcPr>
            <w:tcW w:w="302" w:type="pct"/>
            <w:tcBorders>
              <w:top w:val="nil"/>
              <w:left w:val="nil"/>
              <w:bottom w:val="single" w:sz="4"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72</w:t>
            </w:r>
          </w:p>
        </w:tc>
        <w:tc>
          <w:tcPr>
            <w:tcW w:w="423" w:type="pct"/>
            <w:tcBorders>
              <w:top w:val="nil"/>
              <w:left w:val="nil"/>
              <w:bottom w:val="single" w:sz="4" w:space="0" w:color="auto"/>
              <w:right w:val="single" w:sz="4"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155</w:t>
            </w:r>
          </w:p>
        </w:tc>
        <w:tc>
          <w:tcPr>
            <w:tcW w:w="668" w:type="pct"/>
            <w:tcBorders>
              <w:top w:val="nil"/>
              <w:left w:val="nil"/>
              <w:bottom w:val="single" w:sz="4" w:space="0" w:color="auto"/>
              <w:right w:val="double" w:sz="6" w:space="0" w:color="auto"/>
            </w:tcBorders>
            <w:shd w:val="clear" w:color="auto" w:fill="auto"/>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46.45</w:t>
            </w:r>
          </w:p>
        </w:tc>
      </w:tr>
      <w:tr w:rsidR="005D0FC4" w:rsidRPr="002C56B8" w:rsidTr="00021BA1">
        <w:trPr>
          <w:trHeight w:val="330"/>
          <w:jc w:val="center"/>
        </w:trPr>
        <w:tc>
          <w:tcPr>
            <w:tcW w:w="1984"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Total Akumulasi</w:t>
            </w:r>
          </w:p>
        </w:tc>
        <w:tc>
          <w:tcPr>
            <w:tcW w:w="300"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rPr>
                <w:rFonts w:ascii="Times New Roman" w:eastAsia="Times New Roman" w:hAnsi="Times New Roman" w:cs="Times New Roman"/>
                <w:color w:val="000000"/>
                <w:sz w:val="20"/>
                <w:szCs w:val="20"/>
              </w:rPr>
            </w:pPr>
            <w:r w:rsidRPr="002C56B8">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72</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2C56B8" w:rsidRDefault="005D0FC4" w:rsidP="005D0FC4">
            <w:pPr>
              <w:spacing w:after="0" w:line="480" w:lineRule="auto"/>
              <w:jc w:val="center"/>
              <w:rPr>
                <w:rFonts w:ascii="Times New Roman" w:eastAsia="Times New Roman" w:hAnsi="Times New Roman" w:cs="Times New Roman"/>
                <w:b/>
                <w:bCs/>
                <w:color w:val="000000"/>
                <w:sz w:val="20"/>
                <w:szCs w:val="20"/>
              </w:rPr>
            </w:pPr>
            <w:r w:rsidRPr="002C56B8">
              <w:rPr>
                <w:rFonts w:ascii="Times New Roman" w:eastAsia="Times New Roman" w:hAnsi="Times New Roman" w:cs="Times New Roman"/>
                <w:b/>
                <w:bCs/>
                <w:color w:val="000000"/>
                <w:sz w:val="20"/>
                <w:szCs w:val="20"/>
              </w:rPr>
              <w:t>46.45</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9567D0" w:rsidP="009567D0">
      <w:pPr>
        <w:tabs>
          <w:tab w:val="left" w:pos="1134"/>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ab/>
      </w:r>
      <w:r w:rsidR="005D0FC4">
        <w:rPr>
          <w:rFonts w:ascii="Times New Roman" w:hAnsi="Times New Roman" w:cs="Times New Roman"/>
          <w:sz w:val="24"/>
          <w:szCs w:val="24"/>
        </w:rPr>
        <w:t>Tabel 4.24 di atas menjelaskan tanggapan karyawan mengenai dimensi sasaran kinerja karyawan dengan indikator pertama yaitu kuantitas pekerjaan, melalui 1 pernyataan.</w:t>
      </w:r>
      <w:r w:rsidR="005D0FC4" w:rsidRPr="0069760C">
        <w:rPr>
          <w:rFonts w:ascii="Times New Roman" w:hAnsi="Times New Roman" w:cs="Times New Roman"/>
          <w:sz w:val="24"/>
          <w:szCs w:val="24"/>
        </w:rPr>
        <w:t xml:space="preserve"> </w:t>
      </w:r>
      <w:r w:rsidR="005D0FC4">
        <w:rPr>
          <w:rFonts w:ascii="Times New Roman" w:hAnsi="Times New Roman" w:cs="Times New Roman"/>
          <w:sz w:val="24"/>
          <w:szCs w:val="24"/>
        </w:rPr>
        <w:t xml:space="preserve">Pernyataan mengenai indikator kuantitas pekerjaan diperoleh nilai presentase sebesar 46,45% dan masuk kedalam kategori rendah. Artinya kuantitas pekerjaan karyawan Jigoku Ramen tergolong rendah sehingga harus </w:t>
      </w:r>
      <w:r w:rsidR="005D0FC4">
        <w:rPr>
          <w:rFonts w:ascii="Times New Roman" w:hAnsi="Times New Roman" w:cs="Times New Roman"/>
          <w:sz w:val="24"/>
          <w:szCs w:val="24"/>
        </w:rPr>
        <w:lastRenderedPageBreak/>
        <w:t xml:space="preserve">adanya peningkatan aktivitas yang dikerjakan dan diselesaikan oleh karyawan. Seperti teori yang dikemukakan oleh </w:t>
      </w:r>
      <w:r w:rsidR="005D0FC4" w:rsidRPr="00341948">
        <w:rPr>
          <w:rFonts w:ascii="Times New Roman" w:hAnsi="Times New Roman" w:cs="Times New Roman"/>
          <w:b/>
          <w:sz w:val="24"/>
          <w:szCs w:val="24"/>
        </w:rPr>
        <w:t>Mathis dan Jackson (2012:378)</w:t>
      </w:r>
      <w:r w:rsidR="005D0FC4">
        <w:rPr>
          <w:rFonts w:ascii="Times New Roman" w:hAnsi="Times New Roman" w:cs="Times New Roman"/>
          <w:sz w:val="24"/>
          <w:szCs w:val="24"/>
        </w:rPr>
        <w:t xml:space="preserve"> Kuantitas </w:t>
      </w:r>
      <w:r w:rsidR="005D0FC4" w:rsidRPr="00341948">
        <w:rPr>
          <w:rFonts w:ascii="Times New Roman" w:hAnsi="Times New Roman" w:cs="Times New Roman"/>
          <w:sz w:val="24"/>
          <w:szCs w:val="24"/>
        </w:rPr>
        <w:t>Merupakan jumlah yang dihasilkan, dinyatak</w:t>
      </w:r>
      <w:r w:rsidR="005D0FC4">
        <w:rPr>
          <w:rFonts w:ascii="Times New Roman" w:hAnsi="Times New Roman" w:cs="Times New Roman"/>
          <w:sz w:val="24"/>
          <w:szCs w:val="24"/>
        </w:rPr>
        <w:t xml:space="preserve">an dalam istilah seperti jumlah </w:t>
      </w:r>
      <w:r w:rsidR="005D0FC4" w:rsidRPr="00341948">
        <w:rPr>
          <w:rFonts w:ascii="Times New Roman" w:hAnsi="Times New Roman" w:cs="Times New Roman"/>
          <w:sz w:val="24"/>
          <w:szCs w:val="24"/>
        </w:rPr>
        <w:t>unit, jumlah siklus aktivitas yang diselesaikan karyawan, dan ju</w:t>
      </w:r>
      <w:r>
        <w:rPr>
          <w:rFonts w:ascii="Times New Roman" w:hAnsi="Times New Roman" w:cs="Times New Roman"/>
          <w:sz w:val="24"/>
          <w:szCs w:val="24"/>
        </w:rPr>
        <w:t xml:space="preserve">mlah aktivitas yang dihasilkan </w:t>
      </w:r>
      <w:r>
        <w:rPr>
          <w:rFonts w:ascii="Times New Roman" w:hAnsi="Times New Roman" w:cs="Times New Roman"/>
          <w:sz w:val="24"/>
          <w:szCs w:val="24"/>
          <w:lang w:val="en-US"/>
        </w:rPr>
        <w:t>.</w:t>
      </w:r>
    </w:p>
    <w:p w:rsidR="009567D0" w:rsidRPr="009567D0" w:rsidRDefault="009567D0" w:rsidP="000621A2">
      <w:pPr>
        <w:tabs>
          <w:tab w:val="left" w:pos="1134"/>
        </w:tabs>
        <w:spacing w:line="480" w:lineRule="auto"/>
        <w:jc w:val="both"/>
        <w:rPr>
          <w:rFonts w:ascii="Times New Roman" w:hAnsi="Times New Roman" w:cs="Times New Roman"/>
          <w:sz w:val="24"/>
          <w:szCs w:val="24"/>
          <w:lang w:val="en-US"/>
        </w:rPr>
      </w:pP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4.2</w:t>
      </w:r>
      <w:r>
        <w:rPr>
          <w:rFonts w:ascii="Times New Roman" w:hAnsi="Times New Roman" w:cs="Times New Roman"/>
          <w:b/>
          <w:sz w:val="24"/>
          <w:szCs w:val="24"/>
          <w:lang w:val="en-US"/>
        </w:rPr>
        <w:t>9</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w:t>
      </w:r>
      <w:r w:rsidR="009567D0">
        <w:rPr>
          <w:rFonts w:ascii="Times New Roman" w:hAnsi="Times New Roman" w:cs="Times New Roman"/>
          <w:b/>
          <w:sz w:val="24"/>
          <w:szCs w:val="24"/>
        </w:rPr>
        <w:t>ai Indikator Kualitas Pekerjaan</w:t>
      </w:r>
    </w:p>
    <w:tbl>
      <w:tblPr>
        <w:tblW w:w="5000" w:type="pct"/>
        <w:jc w:val="center"/>
        <w:tblCellMar>
          <w:left w:w="0" w:type="dxa"/>
          <w:right w:w="0" w:type="dxa"/>
        </w:tblCellMar>
        <w:tblLook w:val="04A0" w:firstRow="1" w:lastRow="0" w:firstColumn="1" w:lastColumn="0" w:noHBand="0" w:noVBand="1"/>
      </w:tblPr>
      <w:tblGrid>
        <w:gridCol w:w="358"/>
        <w:gridCol w:w="2454"/>
        <w:gridCol w:w="356"/>
        <w:gridCol w:w="479"/>
        <w:gridCol w:w="479"/>
        <w:gridCol w:w="479"/>
        <w:gridCol w:w="479"/>
        <w:gridCol w:w="482"/>
        <w:gridCol w:w="675"/>
        <w:gridCol w:w="675"/>
        <w:gridCol w:w="1067"/>
      </w:tblGrid>
      <w:tr w:rsidR="005D0FC4" w:rsidRPr="00A95A3A" w:rsidTr="005D0FC4">
        <w:trPr>
          <w:trHeight w:val="330"/>
          <w:jc w:val="center"/>
        </w:trPr>
        <w:tc>
          <w:tcPr>
            <w:tcW w:w="224"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Butir Kuesioner</w:t>
            </w:r>
          </w:p>
        </w:tc>
        <w:tc>
          <w:tcPr>
            <w:tcW w:w="150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Persentase (%)</w:t>
            </w:r>
          </w:p>
        </w:tc>
      </w:tr>
      <w:tr w:rsidR="005D0FC4" w:rsidRPr="00A95A3A" w:rsidTr="00021BA1">
        <w:trPr>
          <w:trHeight w:val="330"/>
          <w:jc w:val="center"/>
        </w:trPr>
        <w:tc>
          <w:tcPr>
            <w:tcW w:w="224" w:type="pct"/>
            <w:vMerge/>
            <w:tcBorders>
              <w:top w:val="double" w:sz="6" w:space="0" w:color="auto"/>
              <w:left w:val="double" w:sz="6" w:space="0" w:color="auto"/>
              <w:bottom w:val="double" w:sz="6" w:space="0" w:color="000000"/>
              <w:right w:val="nil"/>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CS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KS</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A95A3A" w:rsidTr="00021BA1">
        <w:trPr>
          <w:trHeight w:val="1035"/>
          <w:jc w:val="center"/>
        </w:trPr>
        <w:tc>
          <w:tcPr>
            <w:tcW w:w="224" w:type="pct"/>
            <w:tcBorders>
              <w:top w:val="nil"/>
              <w:left w:val="double" w:sz="6" w:space="0" w:color="auto"/>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2</w:t>
            </w:r>
          </w:p>
        </w:tc>
        <w:tc>
          <w:tcPr>
            <w:tcW w:w="1537" w:type="pct"/>
            <w:tcBorders>
              <w:top w:val="nil"/>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Pegawai selalu teliti dalam mengerjakan tugas dengan hasil kerja sesuai dengan yang telah ditetapkan oleh Jigoku Ramen</w:t>
            </w:r>
          </w:p>
        </w:tc>
        <w:tc>
          <w:tcPr>
            <w:tcW w:w="223" w:type="pct"/>
            <w:tcBorders>
              <w:top w:val="nil"/>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F</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0</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3</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3</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25</w:t>
            </w:r>
          </w:p>
        </w:tc>
        <w:tc>
          <w:tcPr>
            <w:tcW w:w="302"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71</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155</w:t>
            </w:r>
          </w:p>
        </w:tc>
        <w:tc>
          <w:tcPr>
            <w:tcW w:w="668" w:type="pct"/>
            <w:tcBorders>
              <w:top w:val="single" w:sz="4" w:space="0" w:color="auto"/>
              <w:left w:val="nil"/>
              <w:bottom w:val="single" w:sz="4" w:space="0" w:color="auto"/>
              <w:right w:val="double" w:sz="6"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45.81</w:t>
            </w:r>
          </w:p>
        </w:tc>
      </w:tr>
      <w:tr w:rsidR="005D0FC4" w:rsidRPr="00A95A3A" w:rsidTr="00021BA1">
        <w:trPr>
          <w:trHeight w:val="330"/>
          <w:jc w:val="center"/>
        </w:trPr>
        <w:tc>
          <w:tcPr>
            <w:tcW w:w="1984"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Total Akumulasi</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71</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45.81</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5D0FC4" w:rsidP="009567D0">
      <w:pPr>
        <w:tabs>
          <w:tab w:val="left" w:pos="1276"/>
          <w:tab w:val="left" w:pos="1418"/>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ab/>
        <w:t>Tabel 4.25 di atas menjelaskan tanggapan karyawan mengenai dimensi sasaran kinerja karyawan dengan indikator kedua yaitu kualitas pekerjaan,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kualitas pekerjaan diperoleh nilai presentase sebesar 45,81% dan masuk kedalam kategori rendah, artinya kualitas pekerjaan karyawan Jigoku Ramen tergolong rendah sehingga harus ada peningkatan kualitas yang dilihat dari kemampuan karyawan dalam </w:t>
      </w:r>
      <w:r>
        <w:rPr>
          <w:rFonts w:ascii="Times New Roman" w:hAnsi="Times New Roman" w:cs="Times New Roman"/>
          <w:sz w:val="24"/>
          <w:szCs w:val="24"/>
        </w:rPr>
        <w:lastRenderedPageBreak/>
        <w:t xml:space="preserve">menyelesaikan pekerjaan sesuai standar dengan ketelitian,kerapian dan kelengkapan yang baik. Hal ini sama dengan teori menurut </w:t>
      </w:r>
      <w:r w:rsidRPr="00341948">
        <w:rPr>
          <w:rFonts w:ascii="Times New Roman" w:hAnsi="Times New Roman" w:cs="Times New Roman"/>
          <w:b/>
          <w:sz w:val="24"/>
          <w:szCs w:val="24"/>
        </w:rPr>
        <w:t>Mathis dan Jackson (2012:378)</w:t>
      </w:r>
      <w:r>
        <w:rPr>
          <w:rFonts w:ascii="Times New Roman" w:hAnsi="Times New Roman" w:cs="Times New Roman"/>
          <w:sz w:val="24"/>
          <w:szCs w:val="24"/>
        </w:rPr>
        <w:t xml:space="preserve"> </w:t>
      </w:r>
      <w:r w:rsidRPr="00341948">
        <w:rPr>
          <w:rFonts w:ascii="Times New Roman" w:hAnsi="Times New Roman" w:cs="Times New Roman"/>
          <w:sz w:val="24"/>
          <w:szCs w:val="24"/>
        </w:rPr>
        <w:t>Kualitas kerja diukur dari persepsi karyawan terhadap kualitas pekerjaan yang dihasilkan serta kesempurnaan tugas terhadap ketrampilan dan kemampuan karyawan.</w:t>
      </w:r>
      <w:r w:rsidRPr="00931913">
        <w:rPr>
          <w:rFonts w:ascii="Times New Roman" w:hAnsi="Times New Roman" w:cs="Times New Roman"/>
          <w:sz w:val="24"/>
          <w:szCs w:val="24"/>
        </w:rPr>
        <w:t xml:space="preserve"> </w:t>
      </w:r>
    </w:p>
    <w:p w:rsidR="009567D0" w:rsidRPr="009567D0" w:rsidRDefault="009567D0" w:rsidP="000621A2">
      <w:pPr>
        <w:tabs>
          <w:tab w:val="left" w:pos="1276"/>
          <w:tab w:val="left" w:pos="1418"/>
        </w:tabs>
        <w:spacing w:line="480" w:lineRule="auto"/>
        <w:jc w:val="both"/>
        <w:rPr>
          <w:rFonts w:ascii="Times New Roman" w:hAnsi="Times New Roman" w:cs="Times New Roman"/>
          <w:sz w:val="24"/>
          <w:szCs w:val="24"/>
          <w:lang w:val="en-US"/>
        </w:rPr>
      </w:pP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30</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Tanggapan Responden Mengenai Indikator </w:t>
      </w:r>
      <w:r w:rsidRPr="00C359C3">
        <w:rPr>
          <w:rFonts w:ascii="Times New Roman" w:hAnsi="Times New Roman" w:cs="Times New Roman"/>
          <w:b/>
          <w:sz w:val="24"/>
          <w:szCs w:val="24"/>
        </w:rPr>
        <w:t>Ketepatan Waktu</w:t>
      </w:r>
    </w:p>
    <w:tbl>
      <w:tblPr>
        <w:tblW w:w="5000" w:type="pct"/>
        <w:jc w:val="center"/>
        <w:tblCellMar>
          <w:left w:w="0" w:type="dxa"/>
          <w:right w:w="0" w:type="dxa"/>
        </w:tblCellMar>
        <w:tblLook w:val="04A0" w:firstRow="1" w:lastRow="0" w:firstColumn="1" w:lastColumn="0" w:noHBand="0" w:noVBand="1"/>
      </w:tblPr>
      <w:tblGrid>
        <w:gridCol w:w="358"/>
        <w:gridCol w:w="2454"/>
        <w:gridCol w:w="356"/>
        <w:gridCol w:w="479"/>
        <w:gridCol w:w="479"/>
        <w:gridCol w:w="479"/>
        <w:gridCol w:w="479"/>
        <w:gridCol w:w="482"/>
        <w:gridCol w:w="675"/>
        <w:gridCol w:w="675"/>
        <w:gridCol w:w="1067"/>
      </w:tblGrid>
      <w:tr w:rsidR="005D0FC4" w:rsidRPr="00A95A3A" w:rsidTr="005D0FC4">
        <w:trPr>
          <w:trHeight w:val="330"/>
          <w:jc w:val="center"/>
        </w:trPr>
        <w:tc>
          <w:tcPr>
            <w:tcW w:w="224"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Butir Kuesioner</w:t>
            </w:r>
          </w:p>
        </w:tc>
        <w:tc>
          <w:tcPr>
            <w:tcW w:w="1502"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Persentase (%)</w:t>
            </w:r>
          </w:p>
        </w:tc>
      </w:tr>
      <w:tr w:rsidR="005D0FC4" w:rsidRPr="00A95A3A" w:rsidTr="00021BA1">
        <w:trPr>
          <w:trHeight w:val="330"/>
          <w:jc w:val="center"/>
        </w:trPr>
        <w:tc>
          <w:tcPr>
            <w:tcW w:w="224" w:type="pct"/>
            <w:vMerge/>
            <w:tcBorders>
              <w:top w:val="double" w:sz="6" w:space="0" w:color="auto"/>
              <w:left w:val="double" w:sz="6" w:space="0" w:color="auto"/>
              <w:bottom w:val="double" w:sz="6" w:space="0" w:color="000000"/>
              <w:right w:val="nil"/>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CS</w:t>
            </w:r>
          </w:p>
        </w:tc>
        <w:tc>
          <w:tcPr>
            <w:tcW w:w="300"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KS</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A95A3A"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A95A3A" w:rsidTr="00021BA1">
        <w:trPr>
          <w:trHeight w:val="1035"/>
          <w:jc w:val="center"/>
        </w:trPr>
        <w:tc>
          <w:tcPr>
            <w:tcW w:w="224" w:type="pct"/>
            <w:tcBorders>
              <w:top w:val="nil"/>
              <w:left w:val="double" w:sz="6" w:space="0" w:color="auto"/>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3</w:t>
            </w:r>
          </w:p>
        </w:tc>
        <w:tc>
          <w:tcPr>
            <w:tcW w:w="1537" w:type="pct"/>
            <w:tcBorders>
              <w:top w:val="nil"/>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Pegawai selalu menyelesaikan pekerjaan dengan tepat dan sesuai dengan waktu yang telah ditetapkan dengan cepat</w:t>
            </w:r>
          </w:p>
        </w:tc>
        <w:tc>
          <w:tcPr>
            <w:tcW w:w="223" w:type="pct"/>
            <w:tcBorders>
              <w:top w:val="nil"/>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F</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0</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1</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7</w:t>
            </w:r>
          </w:p>
        </w:tc>
        <w:tc>
          <w:tcPr>
            <w:tcW w:w="300"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23</w:t>
            </w:r>
          </w:p>
        </w:tc>
        <w:tc>
          <w:tcPr>
            <w:tcW w:w="302" w:type="pct"/>
            <w:tcBorders>
              <w:top w:val="nil"/>
              <w:left w:val="nil"/>
              <w:bottom w:val="single" w:sz="4"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71</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155</w:t>
            </w:r>
          </w:p>
        </w:tc>
        <w:tc>
          <w:tcPr>
            <w:tcW w:w="668" w:type="pct"/>
            <w:tcBorders>
              <w:top w:val="single" w:sz="4" w:space="0" w:color="auto"/>
              <w:left w:val="nil"/>
              <w:bottom w:val="single" w:sz="4" w:space="0" w:color="auto"/>
              <w:right w:val="double" w:sz="6" w:space="0" w:color="auto"/>
            </w:tcBorders>
            <w:shd w:val="clear" w:color="auto" w:fill="auto"/>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45.81</w:t>
            </w:r>
          </w:p>
        </w:tc>
      </w:tr>
      <w:tr w:rsidR="005D0FC4" w:rsidRPr="00A95A3A" w:rsidTr="00021BA1">
        <w:trPr>
          <w:trHeight w:val="330"/>
          <w:jc w:val="center"/>
        </w:trPr>
        <w:tc>
          <w:tcPr>
            <w:tcW w:w="1984"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Total Akumulasi</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nil"/>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302"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rPr>
                <w:rFonts w:ascii="Times New Roman" w:eastAsia="Times New Roman" w:hAnsi="Times New Roman" w:cs="Times New Roman"/>
                <w:color w:val="000000"/>
                <w:sz w:val="20"/>
                <w:szCs w:val="20"/>
              </w:rPr>
            </w:pPr>
            <w:r w:rsidRPr="00A95A3A">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71</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A95A3A" w:rsidRDefault="005D0FC4" w:rsidP="005D0FC4">
            <w:pPr>
              <w:spacing w:after="0" w:line="480" w:lineRule="auto"/>
              <w:jc w:val="center"/>
              <w:rPr>
                <w:rFonts w:ascii="Times New Roman" w:eastAsia="Times New Roman" w:hAnsi="Times New Roman" w:cs="Times New Roman"/>
                <w:b/>
                <w:bCs/>
                <w:color w:val="000000"/>
                <w:sz w:val="20"/>
                <w:szCs w:val="20"/>
              </w:rPr>
            </w:pPr>
            <w:r w:rsidRPr="00A95A3A">
              <w:rPr>
                <w:rFonts w:ascii="Times New Roman" w:eastAsia="Times New Roman" w:hAnsi="Times New Roman" w:cs="Times New Roman"/>
                <w:b/>
                <w:bCs/>
                <w:color w:val="000000"/>
                <w:sz w:val="20"/>
                <w:szCs w:val="20"/>
              </w:rPr>
              <w:t>45.81</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9567D0" w:rsidRDefault="009567D0" w:rsidP="009567D0">
      <w:pPr>
        <w:tabs>
          <w:tab w:val="left" w:pos="1276"/>
          <w:tab w:val="left" w:pos="1418"/>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ab/>
      </w:r>
      <w:r w:rsidR="005D0FC4">
        <w:rPr>
          <w:rFonts w:ascii="Times New Roman" w:hAnsi="Times New Roman" w:cs="Times New Roman"/>
          <w:sz w:val="24"/>
          <w:szCs w:val="24"/>
        </w:rPr>
        <w:t>Tabel 4.26 di atas menjelaskan tanggapan karyawan mengenai dimensi sasaran kinerja karyawan dengan indikator ketiga yaitu ketepatan waktu, melalui 1 pernyataan.</w:t>
      </w:r>
      <w:r w:rsidR="005D0FC4" w:rsidRPr="0069760C">
        <w:rPr>
          <w:rFonts w:ascii="Times New Roman" w:hAnsi="Times New Roman" w:cs="Times New Roman"/>
          <w:sz w:val="24"/>
          <w:szCs w:val="24"/>
        </w:rPr>
        <w:t xml:space="preserve"> </w:t>
      </w:r>
      <w:r w:rsidR="005D0FC4">
        <w:rPr>
          <w:rFonts w:ascii="Times New Roman" w:hAnsi="Times New Roman" w:cs="Times New Roman"/>
          <w:sz w:val="24"/>
          <w:szCs w:val="24"/>
        </w:rPr>
        <w:t xml:space="preserve">Pernyataan mengenai indikator ketepatan waktu diperoleh nilai presentase sebesar 45,81% dan terkategorikan rendah, artinya bahwa ketepatan waktu karyawan Jigoku Ramen dalam menyelesaikan pekerjaan tergolong rendah sehingga pimpinan perlu memperhatikan pembagian waktu pekerjaan </w:t>
      </w:r>
      <w:r w:rsidR="005D0FC4">
        <w:rPr>
          <w:rFonts w:ascii="Times New Roman" w:hAnsi="Times New Roman" w:cs="Times New Roman"/>
          <w:sz w:val="24"/>
          <w:szCs w:val="24"/>
        </w:rPr>
        <w:lastRenderedPageBreak/>
        <w:t xml:space="preserve">karyawaan agar karyawan bisa bekerja secara efektif dan cepat sesuai dengan standar yang telah ditentukan. Seperti yang dikemukakan oleh </w:t>
      </w:r>
      <w:r w:rsidR="005D0FC4" w:rsidRPr="00341948">
        <w:rPr>
          <w:rFonts w:ascii="Times New Roman" w:hAnsi="Times New Roman" w:cs="Times New Roman"/>
          <w:b/>
          <w:sz w:val="24"/>
          <w:szCs w:val="24"/>
        </w:rPr>
        <w:t>Mathis dan Jackson (2012:378)</w:t>
      </w:r>
      <w:r w:rsidR="005D0FC4">
        <w:rPr>
          <w:rFonts w:ascii="Times New Roman" w:hAnsi="Times New Roman" w:cs="Times New Roman"/>
          <w:b/>
          <w:sz w:val="24"/>
          <w:szCs w:val="24"/>
        </w:rPr>
        <w:t xml:space="preserve"> </w:t>
      </w:r>
      <w:r w:rsidR="005D0FC4" w:rsidRPr="00341948">
        <w:rPr>
          <w:rFonts w:ascii="Times New Roman" w:hAnsi="Times New Roman" w:cs="Times New Roman"/>
          <w:sz w:val="24"/>
          <w:szCs w:val="24"/>
        </w:rPr>
        <w:t>Ketepatan waktu diukur dari persepsi karyawan terhadap suatu aktivitas yang diselesaikan di awal waktu sampai menjadi output.</w:t>
      </w:r>
      <w:r w:rsidR="005D0FC4">
        <w:rPr>
          <w:rFonts w:ascii="Times New Roman" w:hAnsi="Times New Roman" w:cs="Times New Roman"/>
          <w:sz w:val="24"/>
          <w:szCs w:val="24"/>
        </w:rPr>
        <w:t xml:space="preserve"> </w:t>
      </w:r>
    </w:p>
    <w:p w:rsidR="009567D0" w:rsidRPr="009567D0" w:rsidRDefault="009567D0" w:rsidP="009567D0">
      <w:pPr>
        <w:tabs>
          <w:tab w:val="left" w:pos="1276"/>
          <w:tab w:val="left" w:pos="1418"/>
        </w:tabs>
        <w:spacing w:line="480" w:lineRule="auto"/>
        <w:jc w:val="both"/>
        <w:rPr>
          <w:rFonts w:ascii="Times New Roman" w:hAnsi="Times New Roman" w:cs="Times New Roman"/>
          <w:sz w:val="24"/>
          <w:szCs w:val="24"/>
          <w:lang w:val="en-US"/>
        </w:rPr>
      </w:pPr>
    </w:p>
    <w:p w:rsidR="005D0FC4" w:rsidRPr="00721848" w:rsidRDefault="005D0FC4" w:rsidP="00EF6BA3">
      <w:pPr>
        <w:pStyle w:val="DaftarParagraf"/>
        <w:numPr>
          <w:ilvl w:val="0"/>
          <w:numId w:val="64"/>
        </w:numPr>
        <w:spacing w:after="160" w:line="480" w:lineRule="auto"/>
        <w:ind w:left="1701" w:hanging="567"/>
        <w:rPr>
          <w:rFonts w:ascii="Times New Roman" w:hAnsi="Times New Roman" w:cs="Times New Roman"/>
          <w:sz w:val="24"/>
          <w:szCs w:val="24"/>
        </w:rPr>
      </w:pPr>
      <w:r w:rsidRPr="00721848">
        <w:rPr>
          <w:rFonts w:ascii="Times New Roman" w:hAnsi="Times New Roman" w:cs="Times New Roman"/>
          <w:sz w:val="24"/>
          <w:szCs w:val="24"/>
        </w:rPr>
        <w:t xml:space="preserve">  Dimensi </w:t>
      </w:r>
      <w:r>
        <w:rPr>
          <w:rFonts w:ascii="Times New Roman" w:hAnsi="Times New Roman" w:cs="Times New Roman"/>
          <w:sz w:val="24"/>
          <w:szCs w:val="24"/>
        </w:rPr>
        <w:t xml:space="preserve">Perilaku Kerja </w:t>
      </w:r>
    </w:p>
    <w:p w:rsidR="005D0FC4" w:rsidRPr="009567D0" w:rsidRDefault="005D0FC4" w:rsidP="009567D0">
      <w:pPr>
        <w:spacing w:line="480" w:lineRule="auto"/>
        <w:ind w:left="1134" w:firstLine="567"/>
        <w:jc w:val="both"/>
        <w:rPr>
          <w:rFonts w:ascii="Times New Roman" w:hAnsi="Times New Roman" w:cs="Times New Roman"/>
          <w:sz w:val="24"/>
          <w:szCs w:val="24"/>
          <w:lang w:val="en-US"/>
        </w:rPr>
      </w:pPr>
      <w:r w:rsidRPr="009567D0">
        <w:rPr>
          <w:rFonts w:ascii="Times New Roman" w:hAnsi="Times New Roman" w:cs="Times New Roman"/>
          <w:sz w:val="24"/>
          <w:szCs w:val="24"/>
        </w:rPr>
        <w:t>Berikut ini merupakan tanggapan responden mengenai dimensi perilaku kerja  yang terdiri dari tiga indikator, yang diolah melalui table berikut ini:</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31</w:t>
      </w:r>
    </w:p>
    <w:p w:rsidR="005D0FC4" w:rsidRPr="00721848" w:rsidRDefault="005D0FC4" w:rsidP="009567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Tanggapan Responden Mengenai Indikator </w:t>
      </w:r>
      <w:r w:rsidR="009567D0">
        <w:rPr>
          <w:rFonts w:ascii="Times New Roman" w:hAnsi="Times New Roman" w:cs="Times New Roman"/>
          <w:b/>
          <w:sz w:val="24"/>
          <w:szCs w:val="24"/>
        </w:rPr>
        <w:t>Kehadiran</w:t>
      </w:r>
      <w:r>
        <w:rPr>
          <w:rFonts w:ascii="Times New Roman" w:hAnsi="Times New Roman" w:cs="Times New Roman"/>
          <w:b/>
          <w:sz w:val="24"/>
          <w:szCs w:val="24"/>
        </w:rPr>
        <w:t xml:space="preserve"> </w:t>
      </w:r>
    </w:p>
    <w:tbl>
      <w:tblPr>
        <w:tblW w:w="5000" w:type="pct"/>
        <w:jc w:val="center"/>
        <w:tblCellMar>
          <w:left w:w="0" w:type="dxa"/>
          <w:right w:w="0" w:type="dxa"/>
        </w:tblCellMar>
        <w:tblLook w:val="04A0" w:firstRow="1" w:lastRow="0" w:firstColumn="1" w:lastColumn="0" w:noHBand="0" w:noVBand="1"/>
      </w:tblPr>
      <w:tblGrid>
        <w:gridCol w:w="359"/>
        <w:gridCol w:w="2454"/>
        <w:gridCol w:w="356"/>
        <w:gridCol w:w="484"/>
        <w:gridCol w:w="271"/>
        <w:gridCol w:w="548"/>
        <w:gridCol w:w="568"/>
        <w:gridCol w:w="528"/>
        <w:gridCol w:w="675"/>
        <w:gridCol w:w="675"/>
        <w:gridCol w:w="1065"/>
      </w:tblGrid>
      <w:tr w:rsidR="005D0FC4" w:rsidRPr="00F464E7" w:rsidTr="00021BA1">
        <w:trPr>
          <w:trHeight w:val="330"/>
          <w:jc w:val="center"/>
        </w:trPr>
        <w:tc>
          <w:tcPr>
            <w:tcW w:w="224"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Butir Kuesioner</w:t>
            </w:r>
          </w:p>
        </w:tc>
        <w:tc>
          <w:tcPr>
            <w:tcW w:w="1503"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Persentase (%)</w:t>
            </w:r>
          </w:p>
        </w:tc>
      </w:tr>
      <w:tr w:rsidR="005D0FC4" w:rsidRPr="00F464E7" w:rsidTr="00021BA1">
        <w:trPr>
          <w:trHeight w:val="330"/>
          <w:jc w:val="center"/>
        </w:trPr>
        <w:tc>
          <w:tcPr>
            <w:tcW w:w="224" w:type="pct"/>
            <w:vMerge/>
            <w:tcBorders>
              <w:top w:val="double" w:sz="6" w:space="0" w:color="auto"/>
              <w:left w:val="double" w:sz="6" w:space="0" w:color="auto"/>
              <w:bottom w:val="double" w:sz="6" w:space="0" w:color="000000"/>
              <w:right w:val="nil"/>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30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SS</w:t>
            </w:r>
          </w:p>
        </w:tc>
        <w:tc>
          <w:tcPr>
            <w:tcW w:w="170"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w:t>
            </w:r>
          </w:p>
        </w:tc>
        <w:tc>
          <w:tcPr>
            <w:tcW w:w="34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CS</w:t>
            </w:r>
          </w:p>
        </w:tc>
        <w:tc>
          <w:tcPr>
            <w:tcW w:w="356"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KS</w:t>
            </w:r>
          </w:p>
        </w:tc>
        <w:tc>
          <w:tcPr>
            <w:tcW w:w="331"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F464E7" w:rsidTr="00021BA1">
        <w:trPr>
          <w:trHeight w:val="780"/>
          <w:jc w:val="center"/>
        </w:trPr>
        <w:tc>
          <w:tcPr>
            <w:tcW w:w="224" w:type="pct"/>
            <w:tcBorders>
              <w:top w:val="nil"/>
              <w:left w:val="double" w:sz="6" w:space="0" w:color="auto"/>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4</w:t>
            </w:r>
          </w:p>
        </w:tc>
        <w:tc>
          <w:tcPr>
            <w:tcW w:w="1537" w:type="pct"/>
            <w:tcBorders>
              <w:top w:val="nil"/>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Pegawai selalu masuk kerja tepat waktu dan tidak pernah mangkir tanpa alasan yang jelas</w:t>
            </w:r>
          </w:p>
        </w:tc>
        <w:tc>
          <w:tcPr>
            <w:tcW w:w="223" w:type="pct"/>
            <w:tcBorders>
              <w:top w:val="nil"/>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F</w:t>
            </w:r>
          </w:p>
        </w:tc>
        <w:tc>
          <w:tcPr>
            <w:tcW w:w="303"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0</w:t>
            </w:r>
          </w:p>
        </w:tc>
        <w:tc>
          <w:tcPr>
            <w:tcW w:w="170"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3</w:t>
            </w:r>
          </w:p>
        </w:tc>
        <w:tc>
          <w:tcPr>
            <w:tcW w:w="343"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14</w:t>
            </w:r>
          </w:p>
        </w:tc>
        <w:tc>
          <w:tcPr>
            <w:tcW w:w="356"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14</w:t>
            </w:r>
          </w:p>
        </w:tc>
        <w:tc>
          <w:tcPr>
            <w:tcW w:w="331"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0</w:t>
            </w:r>
          </w:p>
        </w:tc>
        <w:tc>
          <w:tcPr>
            <w:tcW w:w="423" w:type="pct"/>
            <w:tcBorders>
              <w:top w:val="nil"/>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82</w:t>
            </w:r>
          </w:p>
        </w:tc>
        <w:tc>
          <w:tcPr>
            <w:tcW w:w="423" w:type="pct"/>
            <w:tcBorders>
              <w:top w:val="nil"/>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155</w:t>
            </w:r>
          </w:p>
        </w:tc>
        <w:tc>
          <w:tcPr>
            <w:tcW w:w="668" w:type="pct"/>
            <w:tcBorders>
              <w:top w:val="nil"/>
              <w:left w:val="nil"/>
              <w:bottom w:val="single" w:sz="4" w:space="0" w:color="auto"/>
              <w:right w:val="double" w:sz="6"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52.90</w:t>
            </w:r>
          </w:p>
        </w:tc>
      </w:tr>
      <w:tr w:rsidR="005D0FC4" w:rsidRPr="00F464E7" w:rsidTr="00021BA1">
        <w:trPr>
          <w:trHeight w:val="330"/>
          <w:jc w:val="center"/>
        </w:trPr>
        <w:tc>
          <w:tcPr>
            <w:tcW w:w="1984"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Total Akumulasi</w:t>
            </w:r>
          </w:p>
        </w:tc>
        <w:tc>
          <w:tcPr>
            <w:tcW w:w="303"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170"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343"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356"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331"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82</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52.90</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567D0" w:rsidRDefault="005D0FC4" w:rsidP="009567D0">
      <w:pPr>
        <w:tabs>
          <w:tab w:val="left" w:pos="1134"/>
          <w:tab w:val="left" w:pos="1418"/>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Tabel 4.27 di atas menjelaskan tanggapan karyawan mengenai dimensi perilaku kerja dengan indikator pertama yaitu kehadiran,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kehadiran </w:t>
      </w:r>
      <w:r>
        <w:rPr>
          <w:rFonts w:ascii="Times New Roman" w:hAnsi="Times New Roman" w:cs="Times New Roman"/>
          <w:sz w:val="24"/>
          <w:szCs w:val="24"/>
        </w:rPr>
        <w:lastRenderedPageBreak/>
        <w:t xml:space="preserve">diperoleh nilai presentase sebesar 52,90% dan masuk kedalam kategori cukup baik, artinya kehadiran karyawan JIgoku Ramen baik dalam masuk kerja, pulang kerja dan izin perlu ditingkatkan lagi agar menjadi lebih baik sehingga pimpinan harus lebih meningkatkan pengawasan terkait kehadiran karyawan. Seperti yang dikemukakan oleh </w:t>
      </w:r>
      <w:r w:rsidRPr="00341948">
        <w:rPr>
          <w:rFonts w:ascii="Times New Roman" w:hAnsi="Times New Roman" w:cs="Times New Roman"/>
          <w:b/>
          <w:sz w:val="24"/>
          <w:szCs w:val="24"/>
        </w:rPr>
        <w:t>Mathis dan Jackson (2012:378)</w:t>
      </w:r>
      <w:r>
        <w:rPr>
          <w:rFonts w:ascii="Times New Roman" w:hAnsi="Times New Roman" w:cs="Times New Roman"/>
          <w:sz w:val="24"/>
          <w:szCs w:val="24"/>
        </w:rPr>
        <w:t xml:space="preserve"> </w:t>
      </w:r>
      <w:r w:rsidRPr="00341948">
        <w:rPr>
          <w:rFonts w:ascii="Times New Roman" w:hAnsi="Times New Roman" w:cs="Times New Roman"/>
          <w:sz w:val="24"/>
          <w:szCs w:val="24"/>
        </w:rPr>
        <w:t>Kehadiran karyawan di perusahaan baik dalam masuk kerja, pulang kerja, izin, maupun tanpa keterangan yang seluruhny</w:t>
      </w:r>
      <w:r>
        <w:rPr>
          <w:rFonts w:ascii="Times New Roman" w:hAnsi="Times New Roman" w:cs="Times New Roman"/>
          <w:sz w:val="24"/>
          <w:szCs w:val="24"/>
        </w:rPr>
        <w:t xml:space="preserve">a mempengaruhi kinerja karyawan </w:t>
      </w:r>
      <w:r w:rsidRPr="00341948">
        <w:rPr>
          <w:rFonts w:ascii="Times New Roman" w:hAnsi="Times New Roman" w:cs="Times New Roman"/>
          <w:sz w:val="24"/>
          <w:szCs w:val="24"/>
        </w:rPr>
        <w:t xml:space="preserve">itu. </w:t>
      </w:r>
      <w:r>
        <w:rPr>
          <w:rFonts w:ascii="Times New Roman" w:hAnsi="Times New Roman" w:cs="Times New Roman"/>
          <w:sz w:val="24"/>
          <w:szCs w:val="24"/>
        </w:rPr>
        <w:t xml:space="preserve"> </w:t>
      </w:r>
    </w:p>
    <w:p w:rsidR="005D0FC4" w:rsidRPr="000621A2" w:rsidRDefault="005D0FC4" w:rsidP="005D0FC4">
      <w:pPr>
        <w:spacing w:line="480" w:lineRule="auto"/>
        <w:jc w:val="center"/>
        <w:rPr>
          <w:rFonts w:ascii="Times New Roman" w:hAnsi="Times New Roman" w:cs="Times New Roman"/>
          <w:b/>
          <w:sz w:val="24"/>
          <w:szCs w:val="24"/>
          <w:lang w:val="en-US"/>
        </w:rPr>
      </w:pPr>
      <w:r w:rsidRPr="00721848">
        <w:rPr>
          <w:rFonts w:ascii="Times New Roman" w:hAnsi="Times New Roman" w:cs="Times New Roman"/>
          <w:b/>
          <w:sz w:val="24"/>
          <w:szCs w:val="24"/>
        </w:rPr>
        <w:t>Tab</w:t>
      </w:r>
      <w:r w:rsidR="000621A2">
        <w:rPr>
          <w:rFonts w:ascii="Times New Roman" w:hAnsi="Times New Roman" w:cs="Times New Roman"/>
          <w:b/>
          <w:sz w:val="24"/>
          <w:szCs w:val="24"/>
        </w:rPr>
        <w:t>el 4.32</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Tanggapan Responden Mengenai Indikator</w:t>
      </w:r>
      <w:r>
        <w:rPr>
          <w:rFonts w:ascii="Times New Roman" w:hAnsi="Times New Roman" w:cs="Times New Roman"/>
          <w:sz w:val="24"/>
          <w:szCs w:val="24"/>
        </w:rPr>
        <w:t xml:space="preserve"> </w:t>
      </w:r>
      <w:r w:rsidRPr="00721848">
        <w:rPr>
          <w:rFonts w:ascii="Times New Roman" w:hAnsi="Times New Roman" w:cs="Times New Roman"/>
          <w:b/>
          <w:sz w:val="24"/>
          <w:szCs w:val="24"/>
        </w:rPr>
        <w:t>Kerjasama</w:t>
      </w:r>
    </w:p>
    <w:tbl>
      <w:tblPr>
        <w:tblW w:w="5000" w:type="pct"/>
        <w:jc w:val="center"/>
        <w:tblCellMar>
          <w:left w:w="0" w:type="dxa"/>
          <w:right w:w="0" w:type="dxa"/>
        </w:tblCellMar>
        <w:tblLook w:val="04A0" w:firstRow="1" w:lastRow="0" w:firstColumn="1" w:lastColumn="0" w:noHBand="0" w:noVBand="1"/>
      </w:tblPr>
      <w:tblGrid>
        <w:gridCol w:w="354"/>
        <w:gridCol w:w="2454"/>
        <w:gridCol w:w="356"/>
        <w:gridCol w:w="452"/>
        <w:gridCol w:w="412"/>
        <w:gridCol w:w="513"/>
        <w:gridCol w:w="532"/>
        <w:gridCol w:w="493"/>
        <w:gridCol w:w="675"/>
        <w:gridCol w:w="675"/>
        <w:gridCol w:w="1067"/>
      </w:tblGrid>
      <w:tr w:rsidR="005D0FC4" w:rsidRPr="00F464E7" w:rsidTr="00021BA1">
        <w:trPr>
          <w:trHeight w:val="330"/>
          <w:jc w:val="center"/>
        </w:trPr>
        <w:tc>
          <w:tcPr>
            <w:tcW w:w="222"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No</w:t>
            </w:r>
          </w:p>
        </w:tc>
        <w:tc>
          <w:tcPr>
            <w:tcW w:w="1760"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Kategori Jawaban</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Skor Aktual</w:t>
            </w:r>
          </w:p>
        </w:tc>
        <w:tc>
          <w:tcPr>
            <w:tcW w:w="423"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Skor Ideal</w:t>
            </w:r>
          </w:p>
        </w:tc>
        <w:tc>
          <w:tcPr>
            <w:tcW w:w="66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Persentase (%)</w:t>
            </w:r>
          </w:p>
        </w:tc>
      </w:tr>
      <w:tr w:rsidR="005D0FC4" w:rsidRPr="00F464E7" w:rsidTr="00021BA1">
        <w:trPr>
          <w:trHeight w:val="330"/>
          <w:jc w:val="center"/>
        </w:trPr>
        <w:tc>
          <w:tcPr>
            <w:tcW w:w="222" w:type="pct"/>
            <w:vMerge/>
            <w:tcBorders>
              <w:top w:val="double" w:sz="6" w:space="0" w:color="auto"/>
              <w:left w:val="double" w:sz="6" w:space="0" w:color="auto"/>
              <w:bottom w:val="double" w:sz="6" w:space="0" w:color="000000"/>
              <w:right w:val="nil"/>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1760" w:type="pct"/>
            <w:gridSpan w:val="2"/>
            <w:vMerge/>
            <w:tcBorders>
              <w:top w:val="double" w:sz="6" w:space="0" w:color="auto"/>
              <w:left w:val="single" w:sz="4" w:space="0" w:color="auto"/>
              <w:bottom w:val="double" w:sz="6" w:space="0" w:color="000000"/>
              <w:right w:val="single" w:sz="4"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28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SS</w:t>
            </w:r>
          </w:p>
        </w:tc>
        <w:tc>
          <w:tcPr>
            <w:tcW w:w="258"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S</w:t>
            </w:r>
          </w:p>
        </w:tc>
        <w:tc>
          <w:tcPr>
            <w:tcW w:w="321"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CS</w:t>
            </w:r>
          </w:p>
        </w:tc>
        <w:tc>
          <w:tcPr>
            <w:tcW w:w="33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KS</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TS</w:t>
            </w: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423" w:type="pct"/>
            <w:vMerge/>
            <w:tcBorders>
              <w:top w:val="double" w:sz="6" w:space="0" w:color="auto"/>
              <w:left w:val="single" w:sz="4" w:space="0" w:color="auto"/>
              <w:bottom w:val="double" w:sz="6" w:space="0" w:color="000000"/>
              <w:right w:val="single" w:sz="4"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c>
          <w:tcPr>
            <w:tcW w:w="668" w:type="pct"/>
            <w:vMerge/>
            <w:tcBorders>
              <w:top w:val="double" w:sz="6" w:space="0" w:color="auto"/>
              <w:left w:val="single" w:sz="4" w:space="0" w:color="auto"/>
              <w:bottom w:val="double" w:sz="6" w:space="0" w:color="000000"/>
              <w:right w:val="double" w:sz="6" w:space="0" w:color="auto"/>
            </w:tcBorders>
            <w:vAlign w:val="center"/>
            <w:hideMark/>
          </w:tcPr>
          <w:p w:rsidR="005D0FC4" w:rsidRPr="00F464E7" w:rsidRDefault="005D0FC4" w:rsidP="005D0FC4">
            <w:pPr>
              <w:spacing w:after="0" w:line="480" w:lineRule="auto"/>
              <w:rPr>
                <w:rFonts w:ascii="Times New Roman" w:eastAsia="Times New Roman" w:hAnsi="Times New Roman" w:cs="Times New Roman"/>
                <w:b/>
                <w:bCs/>
                <w:color w:val="000000"/>
                <w:sz w:val="20"/>
                <w:szCs w:val="20"/>
              </w:rPr>
            </w:pPr>
          </w:p>
        </w:tc>
      </w:tr>
      <w:tr w:rsidR="005D0FC4" w:rsidRPr="00F464E7" w:rsidTr="00021BA1">
        <w:trPr>
          <w:trHeight w:val="780"/>
          <w:jc w:val="center"/>
        </w:trPr>
        <w:tc>
          <w:tcPr>
            <w:tcW w:w="222" w:type="pct"/>
            <w:tcBorders>
              <w:top w:val="nil"/>
              <w:left w:val="double" w:sz="6" w:space="0" w:color="auto"/>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5</w:t>
            </w:r>
          </w:p>
        </w:tc>
        <w:tc>
          <w:tcPr>
            <w:tcW w:w="1537" w:type="pct"/>
            <w:tcBorders>
              <w:top w:val="nil"/>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Pegawai mampu menjalin kerjasama dengan rekan kerja yang lainnya dengan baik</w:t>
            </w:r>
          </w:p>
        </w:tc>
        <w:tc>
          <w:tcPr>
            <w:tcW w:w="223" w:type="pct"/>
            <w:tcBorders>
              <w:top w:val="nil"/>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F</w:t>
            </w:r>
          </w:p>
        </w:tc>
        <w:tc>
          <w:tcPr>
            <w:tcW w:w="283"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0</w:t>
            </w:r>
          </w:p>
        </w:tc>
        <w:tc>
          <w:tcPr>
            <w:tcW w:w="258"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17</w:t>
            </w:r>
          </w:p>
        </w:tc>
        <w:tc>
          <w:tcPr>
            <w:tcW w:w="321"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10</w:t>
            </w:r>
          </w:p>
        </w:tc>
        <w:tc>
          <w:tcPr>
            <w:tcW w:w="333"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4</w:t>
            </w:r>
          </w:p>
        </w:tc>
        <w:tc>
          <w:tcPr>
            <w:tcW w:w="308" w:type="pct"/>
            <w:tcBorders>
              <w:top w:val="nil"/>
              <w:left w:val="nil"/>
              <w:bottom w:val="single" w:sz="4"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106</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155</w:t>
            </w:r>
          </w:p>
        </w:tc>
        <w:tc>
          <w:tcPr>
            <w:tcW w:w="668" w:type="pct"/>
            <w:tcBorders>
              <w:top w:val="single" w:sz="4" w:space="0" w:color="auto"/>
              <w:left w:val="nil"/>
              <w:bottom w:val="single" w:sz="4" w:space="0" w:color="auto"/>
              <w:right w:val="double" w:sz="6" w:space="0" w:color="auto"/>
            </w:tcBorders>
            <w:shd w:val="clear" w:color="auto" w:fill="auto"/>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68.39</w:t>
            </w:r>
          </w:p>
        </w:tc>
      </w:tr>
      <w:tr w:rsidR="005D0FC4" w:rsidRPr="00F464E7" w:rsidTr="005D0FC4">
        <w:trPr>
          <w:trHeight w:val="330"/>
          <w:jc w:val="center"/>
        </w:trPr>
        <w:tc>
          <w:tcPr>
            <w:tcW w:w="1982" w:type="pct"/>
            <w:gridSpan w:val="3"/>
            <w:tcBorders>
              <w:top w:val="single" w:sz="4" w:space="0" w:color="auto"/>
              <w:left w:val="double" w:sz="6" w:space="0" w:color="auto"/>
              <w:bottom w:val="double" w:sz="6" w:space="0" w:color="auto"/>
              <w:right w:val="nil"/>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Total Akumulasi</w:t>
            </w:r>
          </w:p>
        </w:tc>
        <w:tc>
          <w:tcPr>
            <w:tcW w:w="283"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258"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321"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333" w:type="pct"/>
            <w:tcBorders>
              <w:top w:val="nil"/>
              <w:left w:val="nil"/>
              <w:bottom w:val="double" w:sz="6" w:space="0" w:color="auto"/>
              <w:right w:val="nil"/>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308"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rPr>
                <w:rFonts w:ascii="Times New Roman" w:eastAsia="Times New Roman" w:hAnsi="Times New Roman" w:cs="Times New Roman"/>
                <w:color w:val="000000"/>
                <w:sz w:val="20"/>
                <w:szCs w:val="20"/>
              </w:rPr>
            </w:pPr>
            <w:r w:rsidRPr="00F464E7">
              <w:rPr>
                <w:rFonts w:ascii="Times New Roman" w:eastAsia="Times New Roman" w:hAnsi="Times New Roman" w:cs="Times New Roman"/>
                <w:color w:val="000000"/>
                <w:sz w:val="20"/>
                <w:szCs w:val="20"/>
              </w:rPr>
              <w:t> </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106</w:t>
            </w:r>
          </w:p>
        </w:tc>
        <w:tc>
          <w:tcPr>
            <w:tcW w:w="423" w:type="pct"/>
            <w:tcBorders>
              <w:top w:val="nil"/>
              <w:left w:val="nil"/>
              <w:bottom w:val="double" w:sz="6" w:space="0" w:color="auto"/>
              <w:right w:val="single" w:sz="4"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155</w:t>
            </w:r>
          </w:p>
        </w:tc>
        <w:tc>
          <w:tcPr>
            <w:tcW w:w="668" w:type="pct"/>
            <w:tcBorders>
              <w:top w:val="nil"/>
              <w:left w:val="nil"/>
              <w:bottom w:val="double" w:sz="6" w:space="0" w:color="auto"/>
              <w:right w:val="double" w:sz="6" w:space="0" w:color="auto"/>
            </w:tcBorders>
            <w:shd w:val="clear" w:color="auto" w:fill="auto"/>
            <w:noWrap/>
            <w:vAlign w:val="center"/>
            <w:hideMark/>
          </w:tcPr>
          <w:p w:rsidR="005D0FC4" w:rsidRPr="00F464E7" w:rsidRDefault="005D0FC4" w:rsidP="005D0FC4">
            <w:pPr>
              <w:spacing w:after="0" w:line="480" w:lineRule="auto"/>
              <w:jc w:val="center"/>
              <w:rPr>
                <w:rFonts w:ascii="Times New Roman" w:eastAsia="Times New Roman" w:hAnsi="Times New Roman" w:cs="Times New Roman"/>
                <w:b/>
                <w:bCs/>
                <w:color w:val="000000"/>
                <w:sz w:val="20"/>
                <w:szCs w:val="20"/>
              </w:rPr>
            </w:pPr>
            <w:r w:rsidRPr="00F464E7">
              <w:rPr>
                <w:rFonts w:ascii="Times New Roman" w:eastAsia="Times New Roman" w:hAnsi="Times New Roman" w:cs="Times New Roman"/>
                <w:b/>
                <w:bCs/>
                <w:color w:val="000000"/>
                <w:sz w:val="20"/>
                <w:szCs w:val="20"/>
              </w:rPr>
              <w:t>68.39</w:t>
            </w:r>
          </w:p>
        </w:tc>
      </w:tr>
    </w:tbl>
    <w:p w:rsidR="005D0FC4" w:rsidRPr="00021BA1"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Pr="009567D0" w:rsidRDefault="005D0FC4" w:rsidP="009567D0">
      <w:pPr>
        <w:tabs>
          <w:tab w:val="left" w:pos="1134"/>
          <w:tab w:val="left" w:pos="1418"/>
        </w:tabs>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ab/>
        <w:t>Tabel 4.28 di atas menjelaskan tanggapan karyawan mengenai dimensi perilaku kerja dengan indikator keduan yaitu kerjasama, melalui 1 pernyataan.</w:t>
      </w:r>
      <w:r w:rsidRPr="0069760C">
        <w:rPr>
          <w:rFonts w:ascii="Times New Roman" w:hAnsi="Times New Roman" w:cs="Times New Roman"/>
          <w:sz w:val="24"/>
          <w:szCs w:val="24"/>
        </w:rPr>
        <w:t xml:space="preserve"> </w:t>
      </w:r>
      <w:r>
        <w:rPr>
          <w:rFonts w:ascii="Times New Roman" w:hAnsi="Times New Roman" w:cs="Times New Roman"/>
          <w:sz w:val="24"/>
          <w:szCs w:val="24"/>
        </w:rPr>
        <w:t xml:space="preserve">Pernyataan mengenai indikator kerjasama diperoleh nilai presentase sebesar 68,39% dan terkategorikan baik, artinya kerjasama karyawan Jigoku Ramen dalam bekerja tergolong baik sehinga harus dipertahankan dan ditingkatkan agar menjadi lebih baik lagi, peran pimpinan sangat penting untuk </w:t>
      </w:r>
      <w:r>
        <w:rPr>
          <w:rFonts w:ascii="Times New Roman" w:hAnsi="Times New Roman" w:cs="Times New Roman"/>
          <w:sz w:val="24"/>
          <w:szCs w:val="24"/>
        </w:rPr>
        <w:lastRenderedPageBreak/>
        <w:t xml:space="preserve">tetap menjaga kenyamanan karyawan dalam hal bekerjasama untuk menghasilkan kinerja yang baik. Seperti yang dikemukakan oleh </w:t>
      </w:r>
      <w:r w:rsidRPr="00341948">
        <w:rPr>
          <w:rFonts w:ascii="Times New Roman" w:hAnsi="Times New Roman" w:cs="Times New Roman"/>
          <w:b/>
          <w:sz w:val="24"/>
          <w:szCs w:val="24"/>
        </w:rPr>
        <w:t>Mathis dan Jackson (2012:378)</w:t>
      </w:r>
      <w:r>
        <w:rPr>
          <w:rFonts w:ascii="Times New Roman" w:hAnsi="Times New Roman" w:cs="Times New Roman"/>
          <w:sz w:val="24"/>
          <w:szCs w:val="24"/>
        </w:rPr>
        <w:t xml:space="preserve"> </w:t>
      </w:r>
      <w:r w:rsidRPr="00341948">
        <w:rPr>
          <w:rFonts w:ascii="Times New Roman" w:hAnsi="Times New Roman" w:cs="Times New Roman"/>
          <w:sz w:val="24"/>
          <w:szCs w:val="24"/>
        </w:rPr>
        <w:t>Kemampuan bekerja sama adalah kemampuan seseorang tenaga kerja untuk bekerja sama dengan orang lain dalam menyelesaikan suatu tugas dan pekerjaan yang telah ditetapkan sehingga mencapai daya g</w:t>
      </w:r>
      <w:r>
        <w:rPr>
          <w:rFonts w:ascii="Times New Roman" w:hAnsi="Times New Roman" w:cs="Times New Roman"/>
          <w:sz w:val="24"/>
          <w:szCs w:val="24"/>
        </w:rPr>
        <w:t xml:space="preserve">una dan hasil guna yang sebesar </w:t>
      </w:r>
      <w:r w:rsidRPr="00341948">
        <w:rPr>
          <w:rFonts w:ascii="Times New Roman" w:hAnsi="Times New Roman" w:cs="Times New Roman"/>
          <w:sz w:val="24"/>
          <w:szCs w:val="24"/>
        </w:rPr>
        <w:t>besarnya</w:t>
      </w:r>
      <w:r>
        <w:rPr>
          <w:rFonts w:ascii="Times New Roman" w:hAnsi="Times New Roman" w:cs="Times New Roman"/>
          <w:sz w:val="24"/>
          <w:szCs w:val="24"/>
        </w:rPr>
        <w:t>.</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33</w:t>
      </w:r>
    </w:p>
    <w:p w:rsidR="005D0FC4" w:rsidRPr="009567D0" w:rsidRDefault="005D0FC4" w:rsidP="009567D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Rekapitulasi Tanggapan Resp</w:t>
      </w:r>
      <w:r w:rsidR="009567D0">
        <w:rPr>
          <w:rFonts w:ascii="Times New Roman" w:hAnsi="Times New Roman" w:cs="Times New Roman"/>
          <w:b/>
          <w:sz w:val="24"/>
          <w:szCs w:val="24"/>
        </w:rPr>
        <w:t>onden Mengenai Kinerja Karyawan</w:t>
      </w:r>
    </w:p>
    <w:tbl>
      <w:tblPr>
        <w:tblW w:w="4987" w:type="pct"/>
        <w:jc w:val="center"/>
        <w:tblCellMar>
          <w:left w:w="0" w:type="dxa"/>
          <w:right w:w="0" w:type="dxa"/>
        </w:tblCellMar>
        <w:tblLook w:val="04A0" w:firstRow="1" w:lastRow="0" w:firstColumn="1" w:lastColumn="0" w:noHBand="0" w:noVBand="1"/>
      </w:tblPr>
      <w:tblGrid>
        <w:gridCol w:w="464"/>
        <w:gridCol w:w="2834"/>
        <w:gridCol w:w="1019"/>
        <w:gridCol w:w="1019"/>
        <w:gridCol w:w="1244"/>
        <w:gridCol w:w="1382"/>
      </w:tblGrid>
      <w:tr w:rsidR="005D0FC4" w:rsidTr="005D0FC4">
        <w:trPr>
          <w:trHeight w:val="684"/>
          <w:jc w:val="center"/>
        </w:trPr>
        <w:tc>
          <w:tcPr>
            <w:tcW w:w="291"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1780" w:type="pct"/>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Dimensi</w:t>
            </w:r>
          </w:p>
        </w:tc>
        <w:tc>
          <w:tcPr>
            <w:tcW w:w="640" w:type="pct"/>
            <w:tcBorders>
              <w:top w:val="double" w:sz="6" w:space="0" w:color="auto"/>
              <w:left w:val="nil"/>
              <w:bottom w:val="double" w:sz="6" w:space="0" w:color="auto"/>
              <w:right w:val="single" w:sz="4" w:space="0" w:color="auto"/>
            </w:tcBorders>
            <w:shd w:val="clear" w:color="auto" w:fill="auto"/>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Skor Aktual</w:t>
            </w:r>
          </w:p>
        </w:tc>
        <w:tc>
          <w:tcPr>
            <w:tcW w:w="640" w:type="pct"/>
            <w:tcBorders>
              <w:top w:val="double" w:sz="6" w:space="0" w:color="auto"/>
              <w:left w:val="nil"/>
              <w:bottom w:val="double" w:sz="6" w:space="0" w:color="auto"/>
              <w:right w:val="single" w:sz="4" w:space="0" w:color="auto"/>
            </w:tcBorders>
            <w:shd w:val="clear" w:color="auto" w:fill="auto"/>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Skor Ideal</w:t>
            </w:r>
          </w:p>
        </w:tc>
        <w:tc>
          <w:tcPr>
            <w:tcW w:w="781" w:type="pct"/>
            <w:tcBorders>
              <w:top w:val="double" w:sz="6" w:space="0" w:color="auto"/>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c>
          <w:tcPr>
            <w:tcW w:w="868" w:type="pct"/>
            <w:tcBorders>
              <w:top w:val="double" w:sz="6" w:space="0" w:color="auto"/>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Kategori</w:t>
            </w:r>
          </w:p>
        </w:tc>
      </w:tr>
      <w:tr w:rsidR="005D0FC4" w:rsidTr="005D0FC4">
        <w:trPr>
          <w:trHeight w:val="342"/>
          <w:jc w:val="center"/>
        </w:trPr>
        <w:tc>
          <w:tcPr>
            <w:tcW w:w="291"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780" w:type="pct"/>
            <w:tcBorders>
              <w:top w:val="nil"/>
              <w:left w:val="nil"/>
              <w:bottom w:val="single" w:sz="4" w:space="0" w:color="auto"/>
              <w:right w:val="single" w:sz="4" w:space="0" w:color="auto"/>
            </w:tcBorders>
            <w:shd w:val="clear" w:color="auto" w:fill="auto"/>
            <w:vAlign w:val="center"/>
            <w:hideMark/>
          </w:tcPr>
          <w:p w:rsidR="005D0FC4" w:rsidRDefault="005D0FC4" w:rsidP="005D0FC4">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Sasaran Kinerja Karyawan</w:t>
            </w:r>
          </w:p>
        </w:tc>
        <w:tc>
          <w:tcPr>
            <w:tcW w:w="640"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214</w:t>
            </w:r>
          </w:p>
        </w:tc>
        <w:tc>
          <w:tcPr>
            <w:tcW w:w="640"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465</w:t>
            </w:r>
          </w:p>
        </w:tc>
        <w:tc>
          <w:tcPr>
            <w:tcW w:w="78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46.02</w:t>
            </w:r>
          </w:p>
        </w:tc>
        <w:tc>
          <w:tcPr>
            <w:tcW w:w="868"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Rendah</w:t>
            </w:r>
          </w:p>
        </w:tc>
      </w:tr>
      <w:tr w:rsidR="005D0FC4" w:rsidTr="005D0FC4">
        <w:trPr>
          <w:trHeight w:val="326"/>
          <w:jc w:val="center"/>
        </w:trPr>
        <w:tc>
          <w:tcPr>
            <w:tcW w:w="291" w:type="pct"/>
            <w:tcBorders>
              <w:top w:val="nil"/>
              <w:left w:val="double" w:sz="6" w:space="0" w:color="auto"/>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780" w:type="pct"/>
            <w:tcBorders>
              <w:top w:val="nil"/>
              <w:left w:val="nil"/>
              <w:bottom w:val="single" w:sz="4" w:space="0" w:color="auto"/>
              <w:right w:val="single" w:sz="4" w:space="0" w:color="auto"/>
            </w:tcBorders>
            <w:shd w:val="clear" w:color="auto" w:fill="auto"/>
            <w:vAlign w:val="center"/>
            <w:hideMark/>
          </w:tcPr>
          <w:p w:rsidR="005D0FC4" w:rsidRDefault="005D0FC4" w:rsidP="005D0FC4">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Perilaku Kerja</w:t>
            </w:r>
          </w:p>
        </w:tc>
        <w:tc>
          <w:tcPr>
            <w:tcW w:w="640"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188</w:t>
            </w:r>
          </w:p>
        </w:tc>
        <w:tc>
          <w:tcPr>
            <w:tcW w:w="640"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310</w:t>
            </w:r>
          </w:p>
        </w:tc>
        <w:tc>
          <w:tcPr>
            <w:tcW w:w="781" w:type="pct"/>
            <w:tcBorders>
              <w:top w:val="nil"/>
              <w:left w:val="nil"/>
              <w:bottom w:val="single" w:sz="4"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60.65</w:t>
            </w:r>
          </w:p>
        </w:tc>
        <w:tc>
          <w:tcPr>
            <w:tcW w:w="868" w:type="pct"/>
            <w:tcBorders>
              <w:top w:val="nil"/>
              <w:left w:val="nil"/>
              <w:bottom w:val="single" w:sz="4"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Cukup Tinggi</w:t>
            </w:r>
          </w:p>
        </w:tc>
      </w:tr>
      <w:tr w:rsidR="005D0FC4" w:rsidTr="005D0FC4">
        <w:trPr>
          <w:trHeight w:val="342"/>
          <w:jc w:val="center"/>
        </w:trPr>
        <w:tc>
          <w:tcPr>
            <w:tcW w:w="2071" w:type="pct"/>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Total</w:t>
            </w:r>
          </w:p>
        </w:tc>
        <w:tc>
          <w:tcPr>
            <w:tcW w:w="640"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402</w:t>
            </w:r>
          </w:p>
        </w:tc>
        <w:tc>
          <w:tcPr>
            <w:tcW w:w="640"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775</w:t>
            </w:r>
          </w:p>
        </w:tc>
        <w:tc>
          <w:tcPr>
            <w:tcW w:w="781" w:type="pct"/>
            <w:tcBorders>
              <w:top w:val="nil"/>
              <w:left w:val="nil"/>
              <w:bottom w:val="double" w:sz="6" w:space="0" w:color="auto"/>
              <w:right w:val="single" w:sz="4"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51.87</w:t>
            </w:r>
          </w:p>
        </w:tc>
        <w:tc>
          <w:tcPr>
            <w:tcW w:w="868" w:type="pct"/>
            <w:tcBorders>
              <w:top w:val="nil"/>
              <w:left w:val="nil"/>
              <w:bottom w:val="double" w:sz="6" w:space="0" w:color="auto"/>
              <w:right w:val="double" w:sz="6" w:space="0" w:color="auto"/>
            </w:tcBorders>
            <w:shd w:val="clear" w:color="auto" w:fill="auto"/>
            <w:noWrap/>
            <w:vAlign w:val="center"/>
            <w:hideMark/>
          </w:tcPr>
          <w:p w:rsidR="005D0FC4" w:rsidRDefault="005D0FC4" w:rsidP="005D0FC4">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Rendah</w:t>
            </w:r>
          </w:p>
        </w:tc>
      </w:tr>
    </w:tbl>
    <w:p w:rsidR="005D0FC4" w:rsidRPr="009567D0" w:rsidRDefault="00021BA1" w:rsidP="00021BA1">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Kuesioner setelah diolah, 2018.</w:t>
      </w:r>
    </w:p>
    <w:p w:rsidR="005D0FC4" w:rsidRDefault="005D0FC4" w:rsidP="003C12F1">
      <w:pPr>
        <w:spacing w:line="480" w:lineRule="auto"/>
        <w:ind w:left="1134" w:firstLine="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Berdasarkan rekapitulasi tanggapan-tanggapan responden di atas, diketahui bahwa nilai persentase yang diperoleh sebesar 51,87% dan terkategorikan rendah. Dengan demikian dapat diambil kesimpulan bahwa karyawan jigoku ramen memiliki kinerja yang rendah.artinya kinerja karyawan jigoku ramen harus lebih ditingkatkan lagi baik secara kualitas,kuantatias maupun perilaku kerjanya yang didukung oleh perusahaan dengan mengavaluasi factor-faktor yang dapat meningkatkan kinerja misalnya menaikan gaji </w:t>
      </w:r>
      <w:r>
        <w:rPr>
          <w:rFonts w:ascii="Times New Roman" w:hAnsi="Times New Roman" w:cs="Times New Roman"/>
          <w:sz w:val="24"/>
          <w:szCs w:val="24"/>
        </w:rPr>
        <w:lastRenderedPageBreak/>
        <w:t>karyawan,melengkapi sarana prasarana yang mendukung karyawan dalam bekerja serta mengelola dengan baik permasalaha-permasalahan yang terjadi antar karyawan agar tidak menghambat mereka dalam bekerja untuk mencapai tujuan perusahaan.</w:t>
      </w:r>
    </w:p>
    <w:p w:rsidR="005D0FC4" w:rsidRPr="003C12F1" w:rsidRDefault="005D0FC4" w:rsidP="003C12F1">
      <w:pPr>
        <w:pStyle w:val="Judul2"/>
        <w:numPr>
          <w:ilvl w:val="1"/>
          <w:numId w:val="48"/>
        </w:numPr>
        <w:tabs>
          <w:tab w:val="left" w:pos="284"/>
          <w:tab w:val="left" w:pos="709"/>
        </w:tabs>
        <w:ind w:left="1134"/>
        <w:rPr>
          <w:rFonts w:ascii="Times New Roman" w:hAnsi="Times New Roman" w:cs="Times New Roman"/>
          <w:color w:val="auto"/>
          <w:sz w:val="24"/>
          <w:szCs w:val="24"/>
          <w:lang w:val="en-US"/>
        </w:rPr>
      </w:pPr>
      <w:bookmarkStart w:id="62" w:name="_Toc535696927"/>
      <w:r w:rsidRPr="003C12F1">
        <w:rPr>
          <w:rFonts w:ascii="Times New Roman" w:hAnsi="Times New Roman" w:cs="Times New Roman"/>
          <w:color w:val="auto"/>
          <w:sz w:val="24"/>
          <w:szCs w:val="24"/>
        </w:rPr>
        <w:t>Pengaruh Kompensasi dan</w:t>
      </w:r>
      <w:r w:rsidR="003C12F1">
        <w:rPr>
          <w:rFonts w:ascii="Times New Roman" w:hAnsi="Times New Roman" w:cs="Times New Roman"/>
          <w:color w:val="auto"/>
          <w:sz w:val="24"/>
          <w:szCs w:val="24"/>
        </w:rPr>
        <w:t xml:space="preserve"> Konflik Kerja Terhadap Kinerja</w:t>
      </w:r>
      <w:r w:rsidR="003C12F1">
        <w:rPr>
          <w:rFonts w:ascii="Times New Roman" w:hAnsi="Times New Roman" w:cs="Times New Roman"/>
          <w:color w:val="auto"/>
          <w:sz w:val="24"/>
          <w:szCs w:val="24"/>
          <w:lang w:val="en-US"/>
        </w:rPr>
        <w:t xml:space="preserve"> </w:t>
      </w:r>
      <w:r w:rsidRPr="003C12F1">
        <w:rPr>
          <w:rFonts w:ascii="Times New Roman" w:hAnsi="Times New Roman" w:cs="Times New Roman"/>
          <w:color w:val="auto"/>
          <w:sz w:val="24"/>
          <w:szCs w:val="24"/>
        </w:rPr>
        <w:t>Karyawan di Restoran Jigoku Ramen</w:t>
      </w:r>
      <w:bookmarkEnd w:id="62"/>
    </w:p>
    <w:p w:rsidR="003C12F1" w:rsidRPr="003C12F1" w:rsidRDefault="003C12F1" w:rsidP="003C12F1">
      <w:pPr>
        <w:pStyle w:val="DaftarParagraf"/>
        <w:ind w:left="1800"/>
        <w:rPr>
          <w:lang w:val="en-US"/>
        </w:rPr>
      </w:pPr>
    </w:p>
    <w:p w:rsidR="005D0FC4" w:rsidRDefault="005D0FC4" w:rsidP="003C12F1">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Sebagaimana telah dijelaskan pada bab sebelumnya bahwa tujuan utama penelitian ini adalah untuk mengetahui pengaruh kompensasi dan konflik kerja terhadap kinerja karyawan di Restoran Jigoku Ramen. Untuk menjawab permasalahan tersebut, digunakan analisis regresi linier berganda, analisis korelasi, koefisien determinasi dan pengujian hipotesis dengan terlebih dahulu dilakukan uji asumsi klasik.</w:t>
      </w:r>
    </w:p>
    <w:p w:rsidR="003C12F1" w:rsidRPr="003C12F1" w:rsidRDefault="005D0FC4" w:rsidP="00797B18">
      <w:pPr>
        <w:pStyle w:val="DaftarParagraf"/>
        <w:numPr>
          <w:ilvl w:val="2"/>
          <w:numId w:val="48"/>
        </w:numPr>
        <w:spacing w:line="480" w:lineRule="auto"/>
        <w:ind w:left="1276"/>
        <w:jc w:val="both"/>
        <w:outlineLvl w:val="2"/>
        <w:rPr>
          <w:rFonts w:ascii="Times New Roman" w:hAnsi="Times New Roman" w:cs="Times New Roman"/>
          <w:b/>
          <w:sz w:val="24"/>
          <w:szCs w:val="24"/>
          <w:lang w:val="en-US"/>
        </w:rPr>
      </w:pPr>
      <w:bookmarkStart w:id="63" w:name="_Toc535696928"/>
      <w:r w:rsidRPr="003C12F1">
        <w:rPr>
          <w:rFonts w:ascii="Times New Roman" w:hAnsi="Times New Roman" w:cs="Times New Roman"/>
          <w:b/>
          <w:sz w:val="24"/>
          <w:szCs w:val="24"/>
        </w:rPr>
        <w:t>Uji Asumsi Klasik</w:t>
      </w:r>
      <w:bookmarkEnd w:id="63"/>
    </w:p>
    <w:p w:rsidR="005D0FC4" w:rsidRPr="003C12F1" w:rsidRDefault="005D0FC4" w:rsidP="00EF6BA3">
      <w:pPr>
        <w:pStyle w:val="DaftarParagraf"/>
        <w:numPr>
          <w:ilvl w:val="0"/>
          <w:numId w:val="65"/>
        </w:numPr>
        <w:spacing w:line="480" w:lineRule="auto"/>
        <w:ind w:left="1134"/>
        <w:jc w:val="both"/>
        <w:rPr>
          <w:rFonts w:ascii="Times New Roman" w:hAnsi="Times New Roman" w:cs="Times New Roman"/>
          <w:b/>
          <w:sz w:val="24"/>
          <w:szCs w:val="24"/>
        </w:rPr>
      </w:pPr>
      <w:r w:rsidRPr="003C12F1">
        <w:rPr>
          <w:rFonts w:ascii="Times New Roman" w:hAnsi="Times New Roman" w:cs="Times New Roman"/>
          <w:b/>
          <w:sz w:val="24"/>
          <w:szCs w:val="24"/>
        </w:rPr>
        <w:t>Uji Normalitas</w:t>
      </w:r>
    </w:p>
    <w:p w:rsidR="005D0FC4" w:rsidRDefault="005D0FC4" w:rsidP="003C12F1">
      <w:pPr>
        <w:tabs>
          <w:tab w:val="right" w:pos="-2835"/>
        </w:tabs>
        <w:spacing w:line="480" w:lineRule="auto"/>
        <w:ind w:left="1134" w:firstLine="567"/>
        <w:jc w:val="both"/>
        <w:rPr>
          <w:rFonts w:ascii="Times New Roman" w:eastAsia="Times New Roman" w:hAnsi="Times New Roman" w:cs="Times New Roman"/>
          <w:sz w:val="24"/>
          <w:szCs w:val="24"/>
          <w:lang w:eastAsia="id-ID"/>
        </w:rPr>
      </w:pPr>
      <w:r>
        <w:rPr>
          <w:rFonts w:ascii="Times New Roman" w:hAnsi="Times New Roman" w:cs="Times New Roman"/>
          <w:color w:val="000000"/>
          <w:sz w:val="24"/>
          <w:szCs w:val="24"/>
        </w:rPr>
        <w:t xml:space="preserve">Uji normalitas bertujuan </w:t>
      </w:r>
      <w:r>
        <w:rPr>
          <w:rFonts w:ascii="Times New Roman" w:hAnsi="Times New Roman" w:cs="Times New Roman"/>
          <w:sz w:val="24"/>
          <w:szCs w:val="24"/>
        </w:rPr>
        <w:t xml:space="preserve">untuk menguji apakah dalam model regresi, variabel pengganggu atau residual memiliki distribusi normal atau tidak </w:t>
      </w:r>
      <w:r w:rsidR="00D63DC9">
        <w:rPr>
          <w:rFonts w:ascii="Times New Roman" w:hAnsi="Times New Roman" w:cs="Times New Roman"/>
          <w:b/>
          <w:sz w:val="24"/>
          <w:szCs w:val="24"/>
        </w:rPr>
        <w:t>(Gh</w:t>
      </w:r>
      <w:r w:rsidR="00D63DC9">
        <w:rPr>
          <w:rFonts w:ascii="Times New Roman" w:hAnsi="Times New Roman" w:cs="Times New Roman"/>
          <w:b/>
          <w:sz w:val="24"/>
          <w:szCs w:val="24"/>
          <w:lang w:val="en-US"/>
        </w:rPr>
        <w:t>o</w:t>
      </w:r>
      <w:r w:rsidRPr="00D63DC9">
        <w:rPr>
          <w:rFonts w:ascii="Times New Roman" w:hAnsi="Times New Roman" w:cs="Times New Roman"/>
          <w:b/>
          <w:sz w:val="24"/>
          <w:szCs w:val="24"/>
        </w:rPr>
        <w:t>zali, 2011)</w:t>
      </w:r>
      <w:r w:rsidRPr="00D63DC9">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Model regresi yang baik harus mempunyai distribusi normal atau mendekati normal</w:t>
      </w:r>
      <w:r>
        <w:rPr>
          <w:rFonts w:ascii="Times New Roman" w:hAnsi="Times New Roman" w:cs="Times New Roman"/>
          <w:sz w:val="24"/>
          <w:szCs w:val="24"/>
        </w:rPr>
        <w:t xml:space="preserve"> Untuk mendeteksi ada tidaknya pelanggaran asumsi normalitas dapat dilihat dengan menggunakan metode </w:t>
      </w:r>
      <w:r>
        <w:rPr>
          <w:rFonts w:ascii="Times New Roman" w:hAnsi="Times New Roman" w:cs="Times New Roman"/>
          <w:i/>
          <w:sz w:val="24"/>
          <w:szCs w:val="24"/>
        </w:rPr>
        <w:t>Kolmogorov-Smirnov</w:t>
      </w:r>
      <w:r>
        <w:rPr>
          <w:rFonts w:ascii="Times New Roman" w:hAnsi="Times New Roman" w:cs="Times New Roman"/>
          <w:sz w:val="24"/>
          <w:szCs w:val="24"/>
        </w:rPr>
        <w:t xml:space="preserve"> (K-S) </w:t>
      </w:r>
      <w:r>
        <w:rPr>
          <w:rFonts w:ascii="Times New Roman" w:eastAsia="Times New Roman" w:hAnsi="Times New Roman" w:cs="Times New Roman"/>
          <w:sz w:val="24"/>
          <w:szCs w:val="24"/>
          <w:lang w:eastAsia="id-ID"/>
        </w:rPr>
        <w:t>dengan ketentuan sebagai berikut:</w:t>
      </w:r>
    </w:p>
    <w:p w:rsidR="005D0FC4" w:rsidRDefault="005D0FC4" w:rsidP="003C12F1">
      <w:pPr>
        <w:pStyle w:val="DaftarParagraf"/>
        <w:numPr>
          <w:ilvl w:val="0"/>
          <w:numId w:val="58"/>
        </w:numPr>
        <w:spacing w:line="480" w:lineRule="auto"/>
        <w:ind w:left="1560" w:hanging="28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Jika probabilitas &gt; 0,05 maka distribusi dari populasi adalah normal.</w:t>
      </w:r>
    </w:p>
    <w:p w:rsidR="005D0FC4" w:rsidRDefault="005D0FC4" w:rsidP="003C12F1">
      <w:pPr>
        <w:pStyle w:val="DaftarParagraf"/>
        <w:numPr>
          <w:ilvl w:val="0"/>
          <w:numId w:val="58"/>
        </w:numPr>
        <w:spacing w:after="0" w:line="480" w:lineRule="auto"/>
        <w:ind w:left="1560" w:hanging="283"/>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Jika probabilitas &lt; 0,05 maka distribusi dari populasi adalah tidak normal.</w:t>
      </w:r>
    </w:p>
    <w:p w:rsidR="005D0FC4" w:rsidRDefault="005D0FC4" w:rsidP="005D0FC4">
      <w:pPr>
        <w:spacing w:line="480" w:lineRule="auto"/>
        <w:rPr>
          <w:rFonts w:ascii="Times New Roman" w:hAnsi="Times New Roman" w:cs="Times New Roman"/>
          <w:b/>
          <w:sz w:val="24"/>
          <w:szCs w:val="24"/>
        </w:rPr>
      </w:pP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4.3</w:t>
      </w:r>
      <w:r>
        <w:rPr>
          <w:rFonts w:ascii="Times New Roman" w:hAnsi="Times New Roman" w:cs="Times New Roman"/>
          <w:b/>
          <w:sz w:val="24"/>
          <w:szCs w:val="24"/>
          <w:lang w:val="en-US"/>
        </w:rPr>
        <w:t>4</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Uji Normalitas Data</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noProof/>
          <w:sz w:val="24"/>
          <w:szCs w:val="24"/>
          <w:lang w:eastAsia="id-ID"/>
        </w:rPr>
        <w:drawing>
          <wp:inline distT="0" distB="0" distL="0" distR="0" wp14:anchorId="70969EC7" wp14:editId="5D563CEA">
            <wp:extent cx="3533775" cy="2286000"/>
            <wp:effectExtent l="0" t="0" r="9525" b="0"/>
            <wp:docPr id="102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rotWithShape="1">
                    <a:blip r:embed="rId9" cstate="print">
                      <a:extLst>
                        <a:ext uri="{28A0092B-C50C-407E-A947-70E740481C1C}">
                          <a14:useLocalDpi xmlns:a14="http://schemas.microsoft.com/office/drawing/2010/main" val="0"/>
                        </a:ext>
                      </a:extLst>
                    </a:blip>
                    <a:srcRect/>
                    <a:stretch>
                      <a:fillRect/>
                    </a:stretch>
                  </pic:blipFill>
                  <pic:spPr>
                    <a:xfrm>
                      <a:off x="0" y="0"/>
                      <a:ext cx="3533775" cy="2286000"/>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3C12F1">
      <w:pPr>
        <w:spacing w:line="480" w:lineRule="auto"/>
        <w:ind w:left="1134" w:firstLine="567"/>
        <w:jc w:val="both"/>
        <w:rPr>
          <w:rFonts w:ascii="Times New Roman" w:eastAsia="Times New Roman" w:hAnsi="Times New Roman" w:cs="Times New Roman"/>
          <w:sz w:val="24"/>
          <w:szCs w:val="24"/>
          <w:lang w:eastAsia="id-ID"/>
        </w:rPr>
      </w:pPr>
      <w:r>
        <w:rPr>
          <w:rFonts w:ascii="Times New Roman" w:hAnsi="Times New Roman" w:cs="Times New Roman"/>
          <w:sz w:val="24"/>
          <w:szCs w:val="24"/>
        </w:rPr>
        <w:t xml:space="preserve">Berdasarkan hasil pengujian normalitas data di atas, diketahui bahwa nilai signifikansi variabel residual yang diperoleh sebesar 0,750 &gt; 0,05 </w:t>
      </w:r>
      <w:r>
        <w:rPr>
          <w:rFonts w:ascii="Times New Roman" w:eastAsia="Times New Roman" w:hAnsi="Times New Roman" w:cs="Times New Roman"/>
          <w:sz w:val="24"/>
          <w:szCs w:val="24"/>
          <w:lang w:eastAsia="id-ID"/>
        </w:rPr>
        <w:t>yang menunjukan bahwa data yang digunakan memiliki sebaran yang normal. Dengan kata lain asumsi normalitas data terpenuhi.</w:t>
      </w:r>
    </w:p>
    <w:p w:rsidR="005D0FC4" w:rsidRPr="003C12F1" w:rsidRDefault="005D0FC4" w:rsidP="00EF6BA3">
      <w:pPr>
        <w:pStyle w:val="DaftarParagraf"/>
        <w:numPr>
          <w:ilvl w:val="0"/>
          <w:numId w:val="65"/>
        </w:numPr>
        <w:spacing w:line="480" w:lineRule="auto"/>
        <w:ind w:left="1134"/>
        <w:jc w:val="both"/>
        <w:rPr>
          <w:rFonts w:ascii="Times New Roman" w:hAnsi="Times New Roman" w:cs="Times New Roman"/>
          <w:b/>
          <w:sz w:val="24"/>
          <w:szCs w:val="24"/>
        </w:rPr>
      </w:pPr>
      <w:r w:rsidRPr="003C12F1">
        <w:rPr>
          <w:rFonts w:ascii="Times New Roman" w:hAnsi="Times New Roman" w:cs="Times New Roman"/>
          <w:b/>
          <w:sz w:val="24"/>
          <w:szCs w:val="24"/>
        </w:rPr>
        <w:t>Uji Multikolinieritas</w:t>
      </w:r>
    </w:p>
    <w:p w:rsidR="005D0FC4" w:rsidRDefault="005D0FC4" w:rsidP="003C12F1">
      <w:pPr>
        <w:tabs>
          <w:tab w:val="right" w:pos="-2835"/>
          <w:tab w:val="left" w:pos="1134"/>
        </w:tabs>
        <w:spacing w:line="480" w:lineRule="auto"/>
        <w:ind w:left="1134" w:firstLine="567"/>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 xml:space="preserve">Uji multikolinearitas berguna </w:t>
      </w:r>
      <w:r>
        <w:rPr>
          <w:rFonts w:ascii="Times New Roman" w:hAnsi="Times New Roman" w:cs="Times New Roman"/>
          <w:sz w:val="24"/>
          <w:szCs w:val="24"/>
        </w:rPr>
        <w:t xml:space="preserve">untuk menguji apakah model regresi ditemukan adanya korelasi antar variabel independen </w:t>
      </w:r>
      <w:r w:rsidRPr="00FA2ABF">
        <w:rPr>
          <w:rFonts w:ascii="Times New Roman" w:hAnsi="Times New Roman" w:cs="Times New Roman"/>
          <w:b/>
          <w:sz w:val="24"/>
          <w:szCs w:val="24"/>
        </w:rPr>
        <w:t>(Ghazali, 2011)</w:t>
      </w:r>
      <w:r>
        <w:rPr>
          <w:rFonts w:ascii="Times New Roman" w:hAnsi="Times New Roman" w:cs="Times New Roman"/>
          <w:sz w:val="24"/>
          <w:szCs w:val="24"/>
        </w:rPr>
        <w:t>. Model regresi yang baik seharusnya tidak terjadi korelasi di antara variabel independen. Jika variabel bebas saling berkorelasi, maka variabel tersebut tidak membentuk variabel ortogonal.</w:t>
      </w:r>
      <w:r>
        <w:rPr>
          <w:rFonts w:ascii="Times New Roman" w:eastAsia="Times New Roman" w:hAnsi="Times New Roman" w:cs="Times New Roman"/>
          <w:sz w:val="24"/>
          <w:szCs w:val="24"/>
          <w:lang w:eastAsia="id-ID"/>
        </w:rPr>
        <w:t xml:space="preserve"> Model regresi yang baik yaitu tidak terdapatnya multikolinearitas atau tidak terjadi korelasi yang kuat antar variabel independen. Untuk melihat nilai multikolinieritas dapat dilihat dengan nilai </w:t>
      </w:r>
      <w:r>
        <w:rPr>
          <w:rFonts w:ascii="Times New Roman" w:eastAsia="Times New Roman" w:hAnsi="Times New Roman" w:cs="Times New Roman"/>
          <w:i/>
          <w:sz w:val="24"/>
          <w:szCs w:val="24"/>
          <w:lang w:eastAsia="id-ID"/>
        </w:rPr>
        <w:t xml:space="preserve">tolerance </w:t>
      </w:r>
      <w:r>
        <w:rPr>
          <w:rFonts w:ascii="Times New Roman" w:eastAsia="Times New Roman" w:hAnsi="Times New Roman" w:cs="Times New Roman"/>
          <w:sz w:val="24"/>
          <w:szCs w:val="24"/>
          <w:lang w:eastAsia="id-ID"/>
        </w:rPr>
        <w:t xml:space="preserve">dan </w:t>
      </w:r>
      <w:r>
        <w:rPr>
          <w:rFonts w:ascii="Times New Roman" w:eastAsia="Times New Roman" w:hAnsi="Times New Roman" w:cs="Times New Roman"/>
          <w:i/>
          <w:sz w:val="24"/>
          <w:szCs w:val="24"/>
          <w:lang w:eastAsia="id-ID"/>
        </w:rPr>
        <w:t xml:space="preserve">Variance Inflation Factor </w:t>
      </w:r>
      <w:r>
        <w:rPr>
          <w:rFonts w:ascii="Times New Roman" w:eastAsia="Times New Roman" w:hAnsi="Times New Roman" w:cs="Times New Roman"/>
          <w:sz w:val="24"/>
          <w:szCs w:val="24"/>
          <w:lang w:eastAsia="id-ID"/>
        </w:rPr>
        <w:t xml:space="preserve">(VIF). Jika nilai </w:t>
      </w:r>
      <w:r>
        <w:rPr>
          <w:rFonts w:ascii="Times New Roman" w:eastAsia="Times New Roman" w:hAnsi="Times New Roman" w:cs="Times New Roman"/>
          <w:i/>
          <w:sz w:val="24"/>
          <w:szCs w:val="24"/>
          <w:lang w:eastAsia="id-ID"/>
        </w:rPr>
        <w:t xml:space="preserve">tolerance </w:t>
      </w:r>
      <w:r>
        <w:rPr>
          <w:rFonts w:ascii="Times New Roman" w:eastAsia="Times New Roman" w:hAnsi="Times New Roman" w:cs="Times New Roman"/>
          <w:sz w:val="24"/>
          <w:szCs w:val="24"/>
          <w:lang w:eastAsia="id-ID"/>
        </w:rPr>
        <w:t xml:space="preserve">&gt; 0,10 dan VIF &lt; 10, maka tidak terjadi multikolinieritas. Sebaliknya jika </w:t>
      </w:r>
      <w:r>
        <w:rPr>
          <w:rFonts w:ascii="Times New Roman" w:eastAsia="Times New Roman" w:hAnsi="Times New Roman" w:cs="Times New Roman"/>
          <w:i/>
          <w:sz w:val="24"/>
          <w:szCs w:val="24"/>
          <w:lang w:eastAsia="id-ID"/>
        </w:rPr>
        <w:t xml:space="preserve">tolerance </w:t>
      </w:r>
      <w:r>
        <w:rPr>
          <w:rFonts w:ascii="Times New Roman" w:eastAsia="Times New Roman" w:hAnsi="Times New Roman" w:cs="Times New Roman"/>
          <w:sz w:val="24"/>
          <w:szCs w:val="24"/>
          <w:lang w:eastAsia="id-ID"/>
        </w:rPr>
        <w:t>&lt; 0,10 dan VIF &gt; 10 maka terjadi multikolinieritas. Dari pengolahan data yang telah dilakukan, diperoleh hasil uji multikolinieritas sebagai berikut:</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4.3</w:t>
      </w:r>
      <w:r>
        <w:rPr>
          <w:rFonts w:ascii="Times New Roman" w:hAnsi="Times New Roman" w:cs="Times New Roman"/>
          <w:b/>
          <w:sz w:val="24"/>
          <w:szCs w:val="24"/>
          <w:lang w:val="en-US"/>
        </w:rPr>
        <w:t>5</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Uji Multikolinieritas</w:t>
      </w:r>
    </w:p>
    <w:p w:rsidR="005D0FC4" w:rsidRDefault="005D0FC4" w:rsidP="005D0FC4">
      <w:pPr>
        <w:spacing w:line="480" w:lineRule="auto"/>
        <w:jc w:val="center"/>
        <w:rPr>
          <w:rFonts w:ascii="Times New Roman" w:hAnsi="Times New Roman" w:cs="Times New Roman"/>
          <w:b/>
          <w:sz w:val="24"/>
          <w:szCs w:val="24"/>
          <w:lang w:val="en-US"/>
        </w:rPr>
      </w:pPr>
      <w:r>
        <w:rPr>
          <w:rFonts w:ascii="Times New Roman" w:hAnsi="Times New Roman" w:cs="Times New Roman"/>
          <w:noProof/>
          <w:sz w:val="24"/>
          <w:szCs w:val="24"/>
          <w:lang w:eastAsia="id-ID"/>
        </w:rPr>
        <w:drawing>
          <wp:inline distT="0" distB="0" distL="0" distR="0" wp14:anchorId="506BCA54" wp14:editId="523DD2E1">
            <wp:extent cx="2705099" cy="1181100"/>
            <wp:effectExtent l="0" t="0" r="0" b="0"/>
            <wp:docPr id="102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ic:cNvPicPr/>
                  </pic:nvPicPr>
                  <pic:blipFill rotWithShape="1">
                    <a:blip r:embed="rId10" cstate="print">
                      <a:extLst>
                        <a:ext uri="{28A0092B-C50C-407E-A947-70E740481C1C}">
                          <a14:useLocalDpi xmlns:a14="http://schemas.microsoft.com/office/drawing/2010/main" val="0"/>
                        </a:ext>
                      </a:extLst>
                    </a:blip>
                    <a:srcRect/>
                    <a:stretch>
                      <a:fillRect/>
                    </a:stretch>
                  </pic:blipFill>
                  <pic:spPr>
                    <a:xfrm>
                      <a:off x="0" y="0"/>
                      <a:ext cx="2705099" cy="1181100"/>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2D2BB8" w:rsidRPr="002D2BB8" w:rsidRDefault="002D2BB8" w:rsidP="005D0FC4">
      <w:pPr>
        <w:spacing w:line="480" w:lineRule="auto"/>
        <w:jc w:val="center"/>
        <w:rPr>
          <w:rFonts w:ascii="Times New Roman" w:hAnsi="Times New Roman" w:cs="Times New Roman"/>
          <w:b/>
          <w:sz w:val="24"/>
          <w:szCs w:val="24"/>
          <w:lang w:val="en-US"/>
        </w:rPr>
      </w:pPr>
    </w:p>
    <w:p w:rsidR="005D0FC4" w:rsidRDefault="005D0FC4" w:rsidP="003C12F1">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Tabel di atas menunjukan hasil pengujian multikolinieritas data. Dari data yang disajikan pada tabel di atas, terlihat bahwa nilai </w:t>
      </w:r>
      <w:r>
        <w:rPr>
          <w:rFonts w:ascii="Times New Roman" w:hAnsi="Times New Roman" w:cs="Times New Roman"/>
          <w:i/>
          <w:sz w:val="24"/>
          <w:szCs w:val="24"/>
        </w:rPr>
        <w:t xml:space="preserve">tolerance </w:t>
      </w:r>
      <w:r>
        <w:rPr>
          <w:rFonts w:ascii="Times New Roman" w:hAnsi="Times New Roman" w:cs="Times New Roman"/>
          <w:sz w:val="24"/>
          <w:szCs w:val="24"/>
        </w:rPr>
        <w:t xml:space="preserve">yang diperoleh masing-masing variabel bebas &gt; 0,1 dan </w:t>
      </w:r>
      <w:r>
        <w:rPr>
          <w:rFonts w:ascii="Times New Roman" w:hAnsi="Times New Roman" w:cs="Times New Roman"/>
          <w:i/>
          <w:sz w:val="24"/>
          <w:szCs w:val="24"/>
        </w:rPr>
        <w:t xml:space="preserve">Variance Inflation Factor </w:t>
      </w:r>
      <w:r>
        <w:rPr>
          <w:rFonts w:ascii="Times New Roman" w:hAnsi="Times New Roman" w:cs="Times New Roman"/>
          <w:sz w:val="24"/>
          <w:szCs w:val="24"/>
        </w:rPr>
        <w:t>(VIF) kurang dari 10. Hal ini menunjukan bahwa tidak ditemukan adanya korelasi yang kuat diantara variabel bebas, sehingga asumsi multikolinieritas data terpenuhi.</w:t>
      </w:r>
    </w:p>
    <w:p w:rsidR="005D0FC4" w:rsidRPr="003C12F1" w:rsidRDefault="005D0FC4" w:rsidP="00EF6BA3">
      <w:pPr>
        <w:pStyle w:val="DaftarParagraf"/>
        <w:numPr>
          <w:ilvl w:val="0"/>
          <w:numId w:val="65"/>
        </w:numPr>
        <w:spacing w:line="480" w:lineRule="auto"/>
        <w:ind w:left="1134"/>
        <w:jc w:val="both"/>
        <w:rPr>
          <w:rFonts w:ascii="Times New Roman" w:eastAsia="Times New Roman" w:hAnsi="Times New Roman" w:cs="Times New Roman"/>
          <w:b/>
          <w:sz w:val="24"/>
          <w:szCs w:val="24"/>
          <w:lang w:eastAsia="id-ID"/>
        </w:rPr>
      </w:pPr>
      <w:r w:rsidRPr="003C12F1">
        <w:rPr>
          <w:rFonts w:ascii="Times New Roman" w:eastAsia="Times New Roman" w:hAnsi="Times New Roman" w:cs="Times New Roman"/>
          <w:b/>
          <w:sz w:val="24"/>
          <w:szCs w:val="24"/>
          <w:lang w:eastAsia="id-ID"/>
        </w:rPr>
        <w:t>Uji Heteroskedastisitas</w:t>
      </w:r>
    </w:p>
    <w:p w:rsidR="005D0FC4" w:rsidRDefault="005D0FC4" w:rsidP="003C12F1">
      <w:pPr>
        <w:spacing w:after="0" w:line="480" w:lineRule="auto"/>
        <w:ind w:left="1134" w:firstLine="567"/>
        <w:jc w:val="both"/>
        <w:rPr>
          <w:rFonts w:ascii="Times New Roman" w:eastAsia="MS Gothic" w:hAnsi="Times New Roman" w:cs="Times New Roman"/>
          <w:sz w:val="24"/>
          <w:szCs w:val="24"/>
        </w:rPr>
      </w:pPr>
      <w:r>
        <w:rPr>
          <w:rFonts w:ascii="Times New Roman" w:hAnsi="Times New Roman" w:cs="Times New Roman"/>
          <w:sz w:val="24"/>
          <w:szCs w:val="24"/>
        </w:rPr>
        <w:t xml:space="preserve">Uji Heteroskedastisitas bertujuan menguji apakah dalam regresi terjadi ketidaksamaan variance dari residual satu pengamatan ke pengamatan yang lain. Jika variance dari residual satu pengamatan ke pengamatan lain tetap, maka disebut Homoskesatisitas dan jika berbeda disebut Heteroskedastisitas </w:t>
      </w:r>
      <w:r w:rsidRPr="00FA2ABF">
        <w:rPr>
          <w:rFonts w:ascii="Times New Roman" w:hAnsi="Times New Roman" w:cs="Times New Roman"/>
          <w:b/>
          <w:sz w:val="24"/>
          <w:szCs w:val="24"/>
        </w:rPr>
        <w:t>(Ghazali, 2011).</w:t>
      </w:r>
      <w:r>
        <w:rPr>
          <w:rFonts w:ascii="Times New Roman" w:hAnsi="Times New Roman" w:cs="Times New Roman"/>
          <w:sz w:val="24"/>
          <w:szCs w:val="24"/>
        </w:rPr>
        <w:t xml:space="preserve"> </w:t>
      </w:r>
      <w:r>
        <w:rPr>
          <w:rFonts w:ascii="Times New Roman" w:eastAsia="MS Gothic" w:hAnsi="Times New Roman" w:cs="Times New Roman"/>
          <w:sz w:val="24"/>
          <w:szCs w:val="24"/>
        </w:rPr>
        <w:t xml:space="preserve">Untuk mendeteksi ada tidaknya pelanngaran heteroskedastisitas, dapat dilihat dengan menggunakan metode </w:t>
      </w:r>
      <w:r>
        <w:rPr>
          <w:rFonts w:ascii="Times New Roman" w:eastAsia="MS Gothic" w:hAnsi="Times New Roman" w:cs="Times New Roman"/>
          <w:i/>
          <w:sz w:val="24"/>
          <w:szCs w:val="24"/>
        </w:rPr>
        <w:t xml:space="preserve">scatter plot </w:t>
      </w:r>
      <w:r>
        <w:rPr>
          <w:rFonts w:ascii="Times New Roman" w:eastAsia="MS Gothic" w:hAnsi="Times New Roman" w:cs="Times New Roman"/>
          <w:sz w:val="24"/>
          <w:szCs w:val="24"/>
        </w:rPr>
        <w:t>dengan ketentuan sebagai berikut:</w:t>
      </w:r>
    </w:p>
    <w:p w:rsidR="005D0FC4" w:rsidRDefault="005D0FC4" w:rsidP="003C12F1">
      <w:pPr>
        <w:pStyle w:val="DaftarParagraf"/>
        <w:numPr>
          <w:ilvl w:val="0"/>
          <w:numId w:val="60"/>
        </w:numPr>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jika ada pola tertentu seperti titik-titik (</w:t>
      </w:r>
      <w:r>
        <w:rPr>
          <w:rFonts w:ascii="Times New Roman" w:hAnsi="Times New Roman" w:cs="Times New Roman"/>
          <w:i/>
          <w:sz w:val="24"/>
          <w:szCs w:val="24"/>
        </w:rPr>
        <w:t>point-point</w:t>
      </w:r>
      <w:r>
        <w:rPr>
          <w:rFonts w:ascii="Times New Roman" w:hAnsi="Times New Roman" w:cs="Times New Roman"/>
          <w:sz w:val="24"/>
          <w:szCs w:val="24"/>
        </w:rPr>
        <w:t>) yang ada membentuk suatu pola tertentu yang teratur (bergelombang, melebar, kemudian menyempit) maka telah terjadi heteroskedastisitas.</w:t>
      </w:r>
    </w:p>
    <w:p w:rsidR="005D0FC4" w:rsidRDefault="005D0FC4" w:rsidP="003C12F1">
      <w:pPr>
        <w:pStyle w:val="DaftarParagraf"/>
        <w:numPr>
          <w:ilvl w:val="0"/>
          <w:numId w:val="60"/>
        </w:numPr>
        <w:spacing w:after="0" w:line="480" w:lineRule="auto"/>
        <w:ind w:left="1134"/>
        <w:jc w:val="both"/>
        <w:rPr>
          <w:rFonts w:ascii="Times New Roman" w:hAnsi="Times New Roman" w:cs="Times New Roman"/>
          <w:b/>
          <w:sz w:val="24"/>
          <w:szCs w:val="24"/>
        </w:rPr>
      </w:pPr>
      <w:r>
        <w:rPr>
          <w:rFonts w:ascii="Times New Roman" w:hAnsi="Times New Roman" w:cs="Times New Roman"/>
          <w:sz w:val="24"/>
          <w:szCs w:val="24"/>
        </w:rPr>
        <w:t>jika tidak ada pola yang jelas serta titik-titik menyebar diatas dan di bawah angka nol pada sumbu Y maka tidak terjadi heteroskedastisitas.</w:t>
      </w:r>
    </w:p>
    <w:p w:rsidR="005D0FC4" w:rsidRDefault="005D0FC4" w:rsidP="005D0FC4">
      <w:pPr>
        <w:spacing w:line="480" w:lineRule="auto"/>
        <w:jc w:val="center"/>
        <w:rPr>
          <w:rFonts w:ascii="Times New Roman" w:hAnsi="Times New Roman" w:cs="Times New Roman"/>
          <w:b/>
          <w:sz w:val="24"/>
          <w:szCs w:val="24"/>
        </w:rPr>
      </w:pPr>
      <w:r>
        <w:rPr>
          <w:noProof/>
          <w:lang w:eastAsia="id-ID"/>
        </w:rPr>
        <w:lastRenderedPageBreak/>
        <w:drawing>
          <wp:inline distT="0" distB="0" distL="0" distR="0" wp14:anchorId="28CFDDD4" wp14:editId="497DCA8F">
            <wp:extent cx="3231515" cy="1881963"/>
            <wp:effectExtent l="0" t="0" r="6985" b="4445"/>
            <wp:docPr id="1028"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pic:cNvPicPr/>
                  </pic:nvPicPr>
                  <pic:blipFill rotWithShape="1">
                    <a:blip r:embed="rId11" cstate="print">
                      <a:extLst>
                        <a:ext uri="{28A0092B-C50C-407E-A947-70E740481C1C}">
                          <a14:useLocalDpi xmlns:a14="http://schemas.microsoft.com/office/drawing/2010/main" val="0"/>
                        </a:ext>
                      </a:extLst>
                    </a:blip>
                    <a:srcRect/>
                    <a:stretch>
                      <a:fillRect/>
                    </a:stretch>
                  </pic:blipFill>
                  <pic:spPr>
                    <a:xfrm>
                      <a:off x="0" y="0"/>
                      <a:ext cx="3231515" cy="1881963"/>
                    </a:xfrm>
                    <a:prstGeom prst="rect">
                      <a:avLst/>
                    </a:prstGeom>
                  </pic:spPr>
                </pic:pic>
              </a:graphicData>
            </a:graphic>
          </wp:inline>
        </w:drawing>
      </w:r>
    </w:p>
    <w:p w:rsidR="005D0FC4" w:rsidRDefault="005D0FC4"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Gambar 4.1</w:t>
      </w:r>
    </w:p>
    <w:p w:rsidR="002D2BB8" w:rsidRPr="002D2BB8" w:rsidRDefault="002D2BB8" w:rsidP="002D2BB8">
      <w:pPr>
        <w:spacing w:line="480" w:lineRule="auto"/>
        <w:ind w:left="1440" w:firstLine="720"/>
        <w:rPr>
          <w:rFonts w:ascii="Times New Roman" w:hAnsi="Times New Roman" w:cs="Times New Roman"/>
          <w:b/>
          <w:sz w:val="24"/>
          <w:szCs w:val="24"/>
          <w:lang w:val="en-US"/>
        </w:rPr>
      </w:pPr>
      <w:r>
        <w:rPr>
          <w:rFonts w:ascii="Times New Roman" w:hAnsi="Times New Roman" w:cs="Times New Roman"/>
          <w:b/>
          <w:sz w:val="24"/>
          <w:szCs w:val="24"/>
          <w:lang w:val="en-US"/>
        </w:rPr>
        <w:t xml:space="preserve">      Sumber : Pengolahan data 2018</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Uji Heteroskedastisitas</w:t>
      </w:r>
    </w:p>
    <w:p w:rsidR="005D0FC4" w:rsidRDefault="005D0FC4" w:rsidP="003C12F1">
      <w:pPr>
        <w:pStyle w:val="DaftarParagraf"/>
        <w:spacing w:after="0" w:line="480" w:lineRule="auto"/>
        <w:ind w:left="1134" w:firstLine="567"/>
        <w:contextualSpacing w:val="0"/>
        <w:jc w:val="both"/>
        <w:rPr>
          <w:rFonts w:ascii="Times New Roman" w:hAnsi="Times New Roman" w:cs="Times New Roman"/>
          <w:sz w:val="24"/>
          <w:szCs w:val="24"/>
        </w:rPr>
      </w:pPr>
      <w:r>
        <w:rPr>
          <w:rFonts w:ascii="Times New Roman" w:hAnsi="Times New Roman" w:cs="Times New Roman"/>
          <w:sz w:val="24"/>
          <w:szCs w:val="24"/>
        </w:rPr>
        <w:t xml:space="preserve">Gambar di atas menunjukan hasil pengujian heteroskedastisitas dengan menggunakan metode grafik </w:t>
      </w:r>
      <w:r>
        <w:rPr>
          <w:rFonts w:ascii="Times New Roman" w:hAnsi="Times New Roman" w:cs="Times New Roman"/>
          <w:i/>
          <w:sz w:val="24"/>
          <w:szCs w:val="24"/>
        </w:rPr>
        <w:t>scatter plot</w:t>
      </w:r>
      <w:r>
        <w:rPr>
          <w:rFonts w:ascii="Times New Roman" w:hAnsi="Times New Roman" w:cs="Times New Roman"/>
          <w:sz w:val="24"/>
          <w:szCs w:val="24"/>
        </w:rPr>
        <w:t>. Dari gambar tersebut terlihat bahwa titik-titik yang diperoleh membentuk pola acak tidak beraturan serta menyebar  diatas dan dibawah angka nol (0) pada sumbu Y,  sehingga dalam model regresi yang akan dibentuk tidak ditemukan adanya pelanggaran heteroskedastisitas, dengan kata varians residual bersifat homokedastisitas.</w:t>
      </w:r>
    </w:p>
    <w:p w:rsidR="005D0FC4" w:rsidRDefault="005D0FC4" w:rsidP="003C12F1">
      <w:pPr>
        <w:pStyle w:val="Judul3"/>
        <w:numPr>
          <w:ilvl w:val="2"/>
          <w:numId w:val="48"/>
        </w:numPr>
        <w:ind w:left="1134" w:hanging="578"/>
        <w:rPr>
          <w:rFonts w:ascii="Times New Roman" w:hAnsi="Times New Roman" w:cs="Times New Roman"/>
          <w:color w:val="auto"/>
          <w:sz w:val="24"/>
          <w:szCs w:val="24"/>
          <w:lang w:val="en-US"/>
        </w:rPr>
      </w:pPr>
      <w:bookmarkStart w:id="64" w:name="_Toc535696929"/>
      <w:r w:rsidRPr="003C12F1">
        <w:rPr>
          <w:rFonts w:ascii="Times New Roman" w:hAnsi="Times New Roman" w:cs="Times New Roman"/>
          <w:color w:val="auto"/>
          <w:sz w:val="24"/>
          <w:szCs w:val="24"/>
        </w:rPr>
        <w:t>Persamaan Regresi Linier Berganda</w:t>
      </w:r>
      <w:bookmarkEnd w:id="64"/>
    </w:p>
    <w:p w:rsidR="003C12F1" w:rsidRPr="003C12F1" w:rsidRDefault="003C12F1" w:rsidP="003C12F1">
      <w:pPr>
        <w:pStyle w:val="DaftarParagraf"/>
        <w:ind w:left="1800"/>
        <w:rPr>
          <w:lang w:val="en-US"/>
        </w:rPr>
      </w:pPr>
    </w:p>
    <w:p w:rsidR="005D0FC4" w:rsidRDefault="005D0FC4" w:rsidP="003C12F1">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Model persamaan regresi linier berganda yang akan dibentuk adalah sebagai berikut:</w:t>
      </w:r>
    </w:p>
    <w:p w:rsidR="005D0FC4" w:rsidRDefault="005D0FC4" w:rsidP="003C12F1">
      <w:pPr>
        <w:spacing w:after="0" w:line="480" w:lineRule="auto"/>
        <w:ind w:left="1134" w:firstLine="567"/>
        <w:jc w:val="center"/>
        <w:rPr>
          <w:rFonts w:ascii="Times New Roman" w:hAnsi="Times New Roman" w:cs="Times New Roman"/>
          <w:sz w:val="24"/>
          <w:szCs w:val="24"/>
          <w:vertAlign w:val="subscript"/>
        </w:rPr>
      </w:pPr>
      <w:r>
        <w:rPr>
          <w:rFonts w:ascii="Times New Roman" w:hAnsi="Times New Roman" w:cs="Times New Roman"/>
          <w:sz w:val="24"/>
          <w:szCs w:val="24"/>
        </w:rPr>
        <w:t>Y= a + β</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xml:space="preserve"> + β</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2</w:t>
      </w:r>
    </w:p>
    <w:p w:rsidR="005D0FC4" w:rsidRDefault="005D0FC4" w:rsidP="003C12F1">
      <w:pPr>
        <w:tabs>
          <w:tab w:val="left" w:pos="1664"/>
          <w:tab w:val="left" w:pos="2060"/>
        </w:tabs>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Keterangan :</w:t>
      </w:r>
      <w:r>
        <w:rPr>
          <w:rFonts w:ascii="Times New Roman" w:hAnsi="Times New Roman" w:cs="Times New Roman"/>
          <w:sz w:val="24"/>
          <w:szCs w:val="24"/>
        </w:rPr>
        <w:tab/>
      </w:r>
      <w:r>
        <w:rPr>
          <w:rFonts w:ascii="Times New Roman" w:hAnsi="Times New Roman" w:cs="Times New Roman"/>
          <w:sz w:val="24"/>
          <w:szCs w:val="24"/>
        </w:rPr>
        <w:tab/>
      </w:r>
    </w:p>
    <w:p w:rsidR="005D0FC4" w:rsidRDefault="005D0FC4" w:rsidP="003C12F1">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 Konstanta </w:t>
      </w:r>
    </w:p>
    <w:p w:rsidR="005D0FC4" w:rsidRDefault="005D0FC4" w:rsidP="003C12F1">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lastRenderedPageBreak/>
        <w:t>Y</w:t>
      </w:r>
      <w:r>
        <w:rPr>
          <w:rFonts w:ascii="Times New Roman" w:hAnsi="Times New Roman" w:cs="Times New Roman"/>
          <w:sz w:val="24"/>
          <w:szCs w:val="24"/>
        </w:rPr>
        <w:tab/>
        <w:t>: Kinerja Karyawan</w:t>
      </w:r>
    </w:p>
    <w:p w:rsidR="005D0FC4" w:rsidRDefault="005D0FC4" w:rsidP="003C12F1">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Pr>
          <w:rFonts w:ascii="Times New Roman" w:hAnsi="Times New Roman" w:cs="Times New Roman"/>
          <w:sz w:val="24"/>
          <w:szCs w:val="24"/>
        </w:rPr>
        <w:t>: Kompensasi</w:t>
      </w:r>
    </w:p>
    <w:p w:rsidR="005D0FC4" w:rsidRDefault="005D0FC4" w:rsidP="003C12F1">
      <w:pPr>
        <w:spacing w:after="0" w:line="480" w:lineRule="auto"/>
        <w:ind w:left="1134" w:firstLine="567"/>
        <w:jc w:val="both"/>
        <w:rPr>
          <w:rFonts w:ascii="Times New Roman" w:hAnsi="Times New Roman" w:cs="Times New Roman"/>
          <w:i/>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Konflik Kerja</w:t>
      </w:r>
    </w:p>
    <w:p w:rsidR="005D0FC4" w:rsidRDefault="005D0FC4" w:rsidP="003C12F1">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vertAlign w:val="subscript"/>
        </w:rPr>
        <w:t xml:space="preserve">1 </w:t>
      </w:r>
      <w:r>
        <w:rPr>
          <w:rFonts w:ascii="Times New Roman" w:hAnsi="Times New Roman" w:cs="Times New Roman"/>
          <w:sz w:val="24"/>
          <w:szCs w:val="24"/>
        </w:rPr>
        <w:t>dan b</w:t>
      </w:r>
      <w:r>
        <w:rPr>
          <w:rFonts w:ascii="Times New Roman" w:hAnsi="Times New Roman" w:cs="Times New Roman"/>
          <w:sz w:val="24"/>
          <w:szCs w:val="24"/>
          <w:vertAlign w:val="subscript"/>
        </w:rPr>
        <w:t>2</w:t>
      </w:r>
      <w:r>
        <w:rPr>
          <w:rFonts w:ascii="Times New Roman" w:hAnsi="Times New Roman" w:cs="Times New Roman"/>
          <w:sz w:val="24"/>
          <w:szCs w:val="24"/>
        </w:rPr>
        <w:t>: Koefisien regresi</w:t>
      </w:r>
    </w:p>
    <w:p w:rsidR="005D0FC4" w:rsidRDefault="005D0FC4" w:rsidP="003C12F1">
      <w:pPr>
        <w:spacing w:after="0" w:line="480" w:lineRule="auto"/>
        <w:ind w:left="1134" w:firstLine="567"/>
        <w:rPr>
          <w:rFonts w:ascii="Times New Roman" w:hAnsi="Times New Roman" w:cs="Times New Roman"/>
          <w:sz w:val="24"/>
          <w:szCs w:val="24"/>
        </w:rPr>
      </w:pPr>
      <w:r>
        <w:rPr>
          <w:rFonts w:ascii="Times New Roman" w:hAnsi="Times New Roman" w:cs="Times New Roman"/>
          <w:sz w:val="24"/>
          <w:szCs w:val="24"/>
        </w:rPr>
        <w:t>Berdasarkan hasil pengolahan data dengan menggunakan SPSS, diperoleh hasil sebagai berikut:</w:t>
      </w:r>
    </w:p>
    <w:p w:rsidR="005D0FC4" w:rsidRPr="000621A2" w:rsidRDefault="000621A2"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4.3</w:t>
      </w:r>
      <w:r>
        <w:rPr>
          <w:rFonts w:ascii="Times New Roman" w:hAnsi="Times New Roman" w:cs="Times New Roman"/>
          <w:b/>
          <w:sz w:val="24"/>
          <w:szCs w:val="24"/>
          <w:lang w:val="en-US"/>
        </w:rPr>
        <w:t>6</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Persamaan Regresi Linier Berganda</w:t>
      </w:r>
    </w:p>
    <w:p w:rsidR="005D0FC4" w:rsidRDefault="005D0FC4" w:rsidP="005D0FC4">
      <w:pPr>
        <w:spacing w:line="480" w:lineRule="auto"/>
        <w:jc w:val="center"/>
        <w:rPr>
          <w:rFonts w:ascii="Times New Roman" w:hAnsi="Times New Roman" w:cs="Times New Roman"/>
          <w:b/>
          <w:sz w:val="24"/>
          <w:szCs w:val="24"/>
        </w:rPr>
      </w:pPr>
      <w:r>
        <w:rPr>
          <w:noProof/>
          <w:color w:val="000000"/>
          <w:lang w:eastAsia="id-ID"/>
        </w:rPr>
        <w:drawing>
          <wp:inline distT="0" distB="0" distL="0" distR="0" wp14:anchorId="79D0A0CB" wp14:editId="53B58B93">
            <wp:extent cx="5040630" cy="1434855"/>
            <wp:effectExtent l="0" t="0" r="7620" b="0"/>
            <wp:docPr id="102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pic:cNvPicPr/>
                  </pic:nvPicPr>
                  <pic:blipFill rotWithShape="1">
                    <a:blip r:embed="rId12" cstate="print">
                      <a:extLst>
                        <a:ext uri="{28A0092B-C50C-407E-A947-70E740481C1C}">
                          <a14:useLocalDpi xmlns:a14="http://schemas.microsoft.com/office/drawing/2010/main" val="0"/>
                        </a:ext>
                      </a:extLst>
                    </a:blip>
                    <a:srcRect/>
                    <a:stretch>
                      <a:fillRect/>
                    </a:stretch>
                  </pic:blipFill>
                  <pic:spPr>
                    <a:xfrm>
                      <a:off x="0" y="0"/>
                      <a:ext cx="5040630" cy="1434855"/>
                    </a:xfrm>
                    <a:prstGeom prst="rect">
                      <a:avLst/>
                    </a:prstGeom>
                  </pic:spPr>
                </pic:pic>
              </a:graphicData>
            </a:graphic>
          </wp:inline>
        </w:drawing>
      </w:r>
    </w:p>
    <w:p w:rsid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r w:rsidR="005D0FC4">
        <w:rPr>
          <w:rFonts w:ascii="Times New Roman" w:hAnsi="Times New Roman" w:cs="Times New Roman"/>
          <w:b/>
          <w:sz w:val="24"/>
          <w:szCs w:val="24"/>
        </w:rPr>
        <w:tab/>
      </w:r>
    </w:p>
    <w:p w:rsidR="005D0FC4" w:rsidRDefault="005D0FC4" w:rsidP="003C12F1">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Dari tabel output di atas diperoleh nilai a sebesar 7,228, β</w:t>
      </w:r>
      <w:r>
        <w:rPr>
          <w:rFonts w:ascii="Times New Roman" w:hAnsi="Times New Roman" w:cs="Times New Roman"/>
          <w:sz w:val="24"/>
          <w:szCs w:val="24"/>
          <w:vertAlign w:val="subscript"/>
        </w:rPr>
        <w:t xml:space="preserve">1 </w:t>
      </w:r>
      <w:r>
        <w:rPr>
          <w:rFonts w:ascii="Times New Roman" w:hAnsi="Times New Roman" w:cs="Times New Roman"/>
          <w:sz w:val="24"/>
          <w:szCs w:val="24"/>
        </w:rPr>
        <w:t>sebesar 0,352 dan β</w:t>
      </w:r>
      <w:r>
        <w:rPr>
          <w:rFonts w:ascii="Times New Roman" w:hAnsi="Times New Roman" w:cs="Times New Roman"/>
          <w:sz w:val="24"/>
          <w:szCs w:val="24"/>
          <w:vertAlign w:val="subscript"/>
        </w:rPr>
        <w:t xml:space="preserve">2 </w:t>
      </w:r>
      <w:r>
        <w:rPr>
          <w:rFonts w:ascii="Times New Roman" w:hAnsi="Times New Roman" w:cs="Times New Roman"/>
          <w:sz w:val="24"/>
          <w:szCs w:val="24"/>
        </w:rPr>
        <w:t>sebesar -0,211. Dengan demikian, persamaan regresi linier berganda yang akan dibentuk adalah sebagai berikut:</w:t>
      </w:r>
    </w:p>
    <w:p w:rsidR="005D0FC4" w:rsidRDefault="005D0FC4" w:rsidP="003C12F1">
      <w:pPr>
        <w:spacing w:after="0" w:line="480" w:lineRule="auto"/>
        <w:ind w:left="1134" w:firstLine="567"/>
        <w:jc w:val="both"/>
        <w:rPr>
          <w:rFonts w:ascii="Times New Roman" w:hAnsi="Times New Roman" w:cs="Times New Roman"/>
          <w:sz w:val="24"/>
          <w:szCs w:val="24"/>
          <w:vertAlign w:val="subscript"/>
        </w:rPr>
      </w:pPr>
      <w:r>
        <w:rPr>
          <w:rFonts w:ascii="Times New Roman" w:hAnsi="Times New Roman" w:cs="Times New Roman"/>
          <w:sz w:val="24"/>
          <w:szCs w:val="24"/>
        </w:rPr>
        <w:t>Y= 7,228 + 0,352X</w:t>
      </w:r>
      <w:r>
        <w:rPr>
          <w:rFonts w:ascii="Times New Roman" w:hAnsi="Times New Roman" w:cs="Times New Roman"/>
          <w:sz w:val="24"/>
          <w:szCs w:val="24"/>
          <w:vertAlign w:val="subscript"/>
        </w:rPr>
        <w:t>1</w:t>
      </w:r>
      <w:r>
        <w:rPr>
          <w:rFonts w:ascii="Times New Roman" w:hAnsi="Times New Roman" w:cs="Times New Roman"/>
          <w:sz w:val="24"/>
          <w:szCs w:val="24"/>
        </w:rPr>
        <w:t xml:space="preserve"> - 0,211X</w:t>
      </w:r>
      <w:r>
        <w:rPr>
          <w:rFonts w:ascii="Times New Roman" w:hAnsi="Times New Roman" w:cs="Times New Roman"/>
          <w:sz w:val="24"/>
          <w:szCs w:val="24"/>
          <w:vertAlign w:val="subscript"/>
        </w:rPr>
        <w:t>2</w:t>
      </w:r>
    </w:p>
    <w:p w:rsidR="005D0FC4" w:rsidRDefault="005D0FC4" w:rsidP="003C12F1">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vertAlign w:val="subscript"/>
        </w:rPr>
        <w:tab/>
      </w:r>
      <w:r>
        <w:rPr>
          <w:rFonts w:ascii="Times New Roman" w:hAnsi="Times New Roman" w:cs="Times New Roman"/>
          <w:sz w:val="24"/>
          <w:szCs w:val="24"/>
        </w:rPr>
        <w:t>Dari hasil persamaan regresi linier berganda di atas tersebut masing-masing variabel dapat diinterpretasikan sebagai berikut:</w:t>
      </w:r>
    </w:p>
    <w:p w:rsidR="005D0FC4" w:rsidRDefault="005D0FC4" w:rsidP="00050E4D">
      <w:pPr>
        <w:pStyle w:val="DaftarParagraf"/>
        <w:numPr>
          <w:ilvl w:val="0"/>
          <w:numId w:val="59"/>
        </w:numPr>
        <w:spacing w:after="0" w:line="480" w:lineRule="auto"/>
        <w:ind w:left="1134" w:firstLine="0"/>
        <w:jc w:val="both"/>
        <w:rPr>
          <w:rFonts w:ascii="Times New Roman" w:hAnsi="Times New Roman" w:cs="Times New Roman"/>
          <w:sz w:val="24"/>
          <w:szCs w:val="24"/>
        </w:rPr>
      </w:pPr>
      <w:r>
        <w:rPr>
          <w:rFonts w:ascii="Times New Roman" w:hAnsi="Times New Roman" w:cs="Times New Roman"/>
          <w:sz w:val="24"/>
          <w:szCs w:val="24"/>
        </w:rPr>
        <w:t>Konstanta sebesar 7,228 menunjukan bahwa ketika kedua variabel bebas bernilai nol (0) dan tidak ada perubahan, maka kinerja karyawan diprediksi akan bernilai sebesar 7,228 kali.</w:t>
      </w:r>
    </w:p>
    <w:p w:rsidR="005D0FC4" w:rsidRDefault="005D0FC4" w:rsidP="00050E4D">
      <w:pPr>
        <w:pStyle w:val="DaftarParagraf"/>
        <w:numPr>
          <w:ilvl w:val="0"/>
          <w:numId w:val="59"/>
        </w:numPr>
        <w:spacing w:after="0" w:line="480" w:lineRule="auto"/>
        <w:ind w:left="1134" w:firstLine="0"/>
        <w:jc w:val="both"/>
        <w:rPr>
          <w:rFonts w:ascii="Times New Roman" w:hAnsi="Times New Roman" w:cs="Times New Roman"/>
          <w:sz w:val="24"/>
          <w:szCs w:val="24"/>
        </w:rPr>
      </w:pPr>
      <w:r>
        <w:rPr>
          <w:rFonts w:ascii="Times New Roman" w:hAnsi="Times New Roman" w:cs="Times New Roman"/>
          <w:sz w:val="24"/>
          <w:szCs w:val="24"/>
        </w:rPr>
        <w:lastRenderedPageBreak/>
        <w:t>Variabel X</w:t>
      </w:r>
      <w:r>
        <w:rPr>
          <w:rFonts w:ascii="Times New Roman" w:hAnsi="Times New Roman" w:cs="Times New Roman"/>
          <w:sz w:val="24"/>
          <w:szCs w:val="24"/>
          <w:vertAlign w:val="subscript"/>
        </w:rPr>
        <w:t xml:space="preserve">1 </w:t>
      </w:r>
      <w:r>
        <w:rPr>
          <w:rFonts w:ascii="Times New Roman" w:hAnsi="Times New Roman" w:cs="Times New Roman"/>
          <w:sz w:val="24"/>
          <w:szCs w:val="24"/>
        </w:rPr>
        <w:t>yaitu kompensasi memiliki nilai koefisien regresi sebesar 0,352 menunjukan bahwa ketika kompensasi mengalami peningkatan, diprediksi akan meningkatkan kinerja karyawan sebanyak 0,352 kali.</w:t>
      </w:r>
    </w:p>
    <w:p w:rsidR="005D0FC4" w:rsidRPr="00050E4D" w:rsidRDefault="005D0FC4" w:rsidP="00050E4D">
      <w:pPr>
        <w:pStyle w:val="DaftarParagraf"/>
        <w:numPr>
          <w:ilvl w:val="0"/>
          <w:numId w:val="59"/>
        </w:numPr>
        <w:spacing w:after="0" w:line="480" w:lineRule="auto"/>
        <w:ind w:left="1134" w:firstLine="0"/>
        <w:jc w:val="both"/>
        <w:rPr>
          <w:rFonts w:ascii="Times New Roman" w:hAnsi="Times New Roman" w:cs="Times New Roman"/>
          <w:sz w:val="24"/>
          <w:szCs w:val="24"/>
        </w:rPr>
      </w:pPr>
      <w:r>
        <w:rPr>
          <w:rFonts w:ascii="Times New Roman" w:hAnsi="Times New Roman" w:cs="Times New Roman"/>
          <w:sz w:val="24"/>
          <w:szCs w:val="24"/>
        </w:rPr>
        <w:t>Variabel X</w:t>
      </w:r>
      <w:r>
        <w:rPr>
          <w:rFonts w:ascii="Times New Roman" w:hAnsi="Times New Roman" w:cs="Times New Roman"/>
          <w:sz w:val="24"/>
          <w:szCs w:val="24"/>
          <w:vertAlign w:val="subscript"/>
        </w:rPr>
        <w:t xml:space="preserve">2 </w:t>
      </w:r>
      <w:r>
        <w:rPr>
          <w:rFonts w:ascii="Times New Roman" w:hAnsi="Times New Roman" w:cs="Times New Roman"/>
          <w:sz w:val="24"/>
          <w:szCs w:val="24"/>
        </w:rPr>
        <w:t>yaitu konflik kerja memiliki nilai koef</w:t>
      </w:r>
      <w:r w:rsidR="00050E4D">
        <w:rPr>
          <w:rFonts w:ascii="Times New Roman" w:hAnsi="Times New Roman" w:cs="Times New Roman"/>
          <w:sz w:val="24"/>
          <w:szCs w:val="24"/>
        </w:rPr>
        <w:t>isien regresi sebesa</w:t>
      </w:r>
      <w:r w:rsidR="00050E4D">
        <w:rPr>
          <w:rFonts w:ascii="Times New Roman" w:hAnsi="Times New Roman" w:cs="Times New Roman"/>
          <w:sz w:val="24"/>
          <w:szCs w:val="24"/>
          <w:lang w:val="en-US"/>
        </w:rPr>
        <w:t>r</w:t>
      </w:r>
      <w:r>
        <w:rPr>
          <w:rFonts w:ascii="Times New Roman" w:hAnsi="Times New Roman" w:cs="Times New Roman"/>
          <w:sz w:val="24"/>
          <w:szCs w:val="24"/>
        </w:rPr>
        <w:t xml:space="preserve"> -0,211 menunjukan bahwa ketika konflik kerja meningkat, diprediksi akan menurunkan kinerja karyawan sebanyak 0,211 kali.</w:t>
      </w:r>
    </w:p>
    <w:p w:rsidR="00050E4D" w:rsidRDefault="00050E4D" w:rsidP="00050E4D">
      <w:pPr>
        <w:pStyle w:val="DaftarParagraf"/>
        <w:spacing w:after="0" w:line="480" w:lineRule="auto"/>
        <w:ind w:left="1134"/>
        <w:jc w:val="both"/>
        <w:rPr>
          <w:rFonts w:ascii="Times New Roman" w:hAnsi="Times New Roman" w:cs="Times New Roman"/>
          <w:sz w:val="24"/>
          <w:szCs w:val="24"/>
        </w:rPr>
      </w:pPr>
    </w:p>
    <w:p w:rsidR="005D0FC4" w:rsidRDefault="005D0FC4" w:rsidP="00050E4D">
      <w:pPr>
        <w:pStyle w:val="Judul3"/>
        <w:numPr>
          <w:ilvl w:val="2"/>
          <w:numId w:val="48"/>
        </w:numPr>
        <w:ind w:left="1134" w:hanging="578"/>
        <w:rPr>
          <w:rFonts w:ascii="Times New Roman" w:hAnsi="Times New Roman" w:cs="Times New Roman"/>
          <w:color w:val="auto"/>
          <w:sz w:val="24"/>
          <w:szCs w:val="24"/>
          <w:lang w:val="en-US"/>
        </w:rPr>
      </w:pPr>
      <w:bookmarkStart w:id="65" w:name="_Toc535696930"/>
      <w:r w:rsidRPr="00050E4D">
        <w:rPr>
          <w:rFonts w:ascii="Times New Roman" w:hAnsi="Times New Roman" w:cs="Times New Roman"/>
          <w:color w:val="auto"/>
          <w:sz w:val="24"/>
          <w:szCs w:val="24"/>
        </w:rPr>
        <w:t>Analisis Korelasi</w:t>
      </w:r>
      <w:bookmarkEnd w:id="65"/>
    </w:p>
    <w:p w:rsidR="00050E4D" w:rsidRPr="00050E4D" w:rsidRDefault="00050E4D" w:rsidP="00050E4D">
      <w:pPr>
        <w:pStyle w:val="DaftarParagraf"/>
        <w:ind w:left="1800"/>
        <w:rPr>
          <w:lang w:val="en-US"/>
        </w:rPr>
      </w:pPr>
    </w:p>
    <w:p w:rsidR="005D0FC4" w:rsidRDefault="005D0FC4" w:rsidP="00050E4D">
      <w:pPr>
        <w:spacing w:after="0" w:line="480" w:lineRule="auto"/>
        <w:ind w:left="1134" w:firstLine="567"/>
        <w:jc w:val="both"/>
        <w:rPr>
          <w:rFonts w:ascii="Times New Roman" w:eastAsia="Calibri" w:hAnsi="Times New Roman"/>
          <w:sz w:val="24"/>
          <w:szCs w:val="24"/>
        </w:rPr>
      </w:pPr>
      <w:r>
        <w:rPr>
          <w:rFonts w:ascii="Times New Roman" w:hAnsi="Times New Roman" w:cs="Times New Roman"/>
          <w:sz w:val="24"/>
          <w:szCs w:val="24"/>
        </w:rPr>
        <w:t xml:space="preserve">Analisis korelasi bertujuan untuk melihat </w:t>
      </w:r>
      <w:r>
        <w:rPr>
          <w:rFonts w:ascii="Times New Roman" w:eastAsia="Calibri" w:hAnsi="Times New Roman"/>
          <w:sz w:val="24"/>
          <w:szCs w:val="24"/>
        </w:rPr>
        <w:t>kuat lemahnya hubungan antara variabel bebas dan terikat”. Nilai korelasi berkisar dalam rentang 0 samapai 1 atau 1 samapai -1, tanda positif dan negative menunjukan arah hubungan. Dalam penelitian ini bertujuan untuk melihat kuat lemahnya hubungan yang terjadi antara kompensasi dan konflik kerja dengan kinerja karyawan. Untuk melihat kuat lemahnya hubungan yang terjadi, penulis menggunakan kriteria sebagai berikut:</w:t>
      </w:r>
    </w:p>
    <w:p w:rsidR="002D2BB8" w:rsidRDefault="002D2BB8" w:rsidP="005D0FC4">
      <w:pPr>
        <w:spacing w:after="0" w:line="480" w:lineRule="auto"/>
        <w:jc w:val="center"/>
        <w:rPr>
          <w:rFonts w:ascii="Times New Roman" w:eastAsia="Calibri" w:hAnsi="Times New Roman"/>
          <w:b/>
          <w:sz w:val="24"/>
          <w:szCs w:val="24"/>
          <w:lang w:val="en-US"/>
        </w:rPr>
      </w:pPr>
    </w:p>
    <w:p w:rsidR="002D2BB8" w:rsidRDefault="002D2BB8" w:rsidP="005D0FC4">
      <w:pPr>
        <w:spacing w:after="0" w:line="480" w:lineRule="auto"/>
        <w:jc w:val="center"/>
        <w:rPr>
          <w:rFonts w:ascii="Times New Roman" w:eastAsia="Calibri" w:hAnsi="Times New Roman"/>
          <w:b/>
          <w:sz w:val="24"/>
          <w:szCs w:val="24"/>
          <w:lang w:val="en-US"/>
        </w:rPr>
      </w:pPr>
    </w:p>
    <w:p w:rsidR="002D2BB8" w:rsidRDefault="002D2BB8" w:rsidP="005D0FC4">
      <w:pPr>
        <w:spacing w:after="0" w:line="480" w:lineRule="auto"/>
        <w:jc w:val="center"/>
        <w:rPr>
          <w:rFonts w:ascii="Times New Roman" w:eastAsia="Calibri" w:hAnsi="Times New Roman"/>
          <w:b/>
          <w:sz w:val="24"/>
          <w:szCs w:val="24"/>
          <w:lang w:val="en-US"/>
        </w:rPr>
      </w:pPr>
    </w:p>
    <w:p w:rsidR="002D2BB8" w:rsidRDefault="002D2BB8" w:rsidP="005D0FC4">
      <w:pPr>
        <w:spacing w:after="0" w:line="480" w:lineRule="auto"/>
        <w:jc w:val="center"/>
        <w:rPr>
          <w:rFonts w:ascii="Times New Roman" w:eastAsia="Calibri" w:hAnsi="Times New Roman"/>
          <w:b/>
          <w:sz w:val="24"/>
          <w:szCs w:val="24"/>
          <w:lang w:val="en-US"/>
        </w:rPr>
      </w:pPr>
    </w:p>
    <w:p w:rsidR="002D2BB8" w:rsidRDefault="002D2BB8" w:rsidP="005D0FC4">
      <w:pPr>
        <w:spacing w:after="0" w:line="480" w:lineRule="auto"/>
        <w:jc w:val="center"/>
        <w:rPr>
          <w:rFonts w:ascii="Times New Roman" w:eastAsia="Calibri" w:hAnsi="Times New Roman"/>
          <w:b/>
          <w:sz w:val="24"/>
          <w:szCs w:val="24"/>
          <w:lang w:val="en-US"/>
        </w:rPr>
      </w:pPr>
    </w:p>
    <w:p w:rsidR="002D2BB8" w:rsidRDefault="002D2BB8" w:rsidP="005D0FC4">
      <w:pPr>
        <w:spacing w:after="0" w:line="480" w:lineRule="auto"/>
        <w:jc w:val="center"/>
        <w:rPr>
          <w:rFonts w:ascii="Times New Roman" w:eastAsia="Calibri" w:hAnsi="Times New Roman"/>
          <w:b/>
          <w:sz w:val="24"/>
          <w:szCs w:val="24"/>
          <w:lang w:val="en-US"/>
        </w:rPr>
      </w:pPr>
    </w:p>
    <w:p w:rsidR="005D0FC4" w:rsidRPr="000621A2" w:rsidRDefault="000621A2" w:rsidP="005D0FC4">
      <w:pPr>
        <w:spacing w:after="0" w:line="480" w:lineRule="auto"/>
        <w:jc w:val="center"/>
        <w:rPr>
          <w:rFonts w:ascii="Times New Roman" w:eastAsia="Calibri" w:hAnsi="Times New Roman"/>
          <w:b/>
          <w:sz w:val="24"/>
          <w:szCs w:val="24"/>
          <w:lang w:val="en-US"/>
        </w:rPr>
      </w:pPr>
      <w:r>
        <w:rPr>
          <w:rFonts w:ascii="Times New Roman" w:eastAsia="Calibri" w:hAnsi="Times New Roman"/>
          <w:b/>
          <w:sz w:val="24"/>
          <w:szCs w:val="24"/>
        </w:rPr>
        <w:lastRenderedPageBreak/>
        <w:t>Tabel 4.3</w:t>
      </w:r>
      <w:r>
        <w:rPr>
          <w:rFonts w:ascii="Times New Roman" w:eastAsia="Calibri" w:hAnsi="Times New Roman"/>
          <w:b/>
          <w:sz w:val="24"/>
          <w:szCs w:val="24"/>
          <w:lang w:val="en-US"/>
        </w:rPr>
        <w:t>7</w:t>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Pedoman Interpretasi Koefisien Korelasi</w:t>
      </w:r>
    </w:p>
    <w:tbl>
      <w:tblPr>
        <w:tblStyle w:val="KisiTabel"/>
        <w:tblW w:w="0" w:type="auto"/>
        <w:jc w:val="center"/>
        <w:tblLayout w:type="fixed"/>
        <w:tblCellMar>
          <w:left w:w="0" w:type="dxa"/>
          <w:right w:w="0" w:type="dxa"/>
        </w:tblCellMar>
        <w:tblLook w:val="04A0" w:firstRow="1" w:lastRow="0" w:firstColumn="1" w:lastColumn="0" w:noHBand="0" w:noVBand="1"/>
      </w:tblPr>
      <w:tblGrid>
        <w:gridCol w:w="3882"/>
        <w:gridCol w:w="3883"/>
      </w:tblGrid>
      <w:tr w:rsidR="005D0FC4" w:rsidTr="005D0FC4">
        <w:trPr>
          <w:trHeight w:val="349"/>
          <w:jc w:val="center"/>
        </w:trPr>
        <w:tc>
          <w:tcPr>
            <w:tcW w:w="3882" w:type="dxa"/>
          </w:tcPr>
          <w:p w:rsidR="005D0FC4" w:rsidRDefault="005D0FC4" w:rsidP="005D0FC4">
            <w:pPr>
              <w:spacing w:after="100" w:afterAutospacing="1"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Interval Koefisien Korelasi</w:t>
            </w:r>
          </w:p>
        </w:tc>
        <w:tc>
          <w:tcPr>
            <w:tcW w:w="3883" w:type="dxa"/>
          </w:tcPr>
          <w:p w:rsidR="005D0FC4" w:rsidRDefault="005D0FC4" w:rsidP="005D0FC4">
            <w:pPr>
              <w:spacing w:after="100" w:afterAutospacing="1"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Kekuatan Hubungan</w:t>
            </w:r>
          </w:p>
        </w:tc>
      </w:tr>
      <w:tr w:rsidR="005D0FC4" w:rsidTr="005D0FC4">
        <w:trPr>
          <w:trHeight w:val="362"/>
          <w:jc w:val="center"/>
        </w:trPr>
        <w:tc>
          <w:tcPr>
            <w:tcW w:w="3882"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0,00 – 0,199</w:t>
            </w:r>
          </w:p>
        </w:tc>
        <w:tc>
          <w:tcPr>
            <w:tcW w:w="3883"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Sangat Rendah</w:t>
            </w:r>
          </w:p>
        </w:tc>
      </w:tr>
      <w:tr w:rsidR="005D0FC4" w:rsidTr="005D0FC4">
        <w:trPr>
          <w:trHeight w:val="362"/>
          <w:jc w:val="center"/>
        </w:trPr>
        <w:tc>
          <w:tcPr>
            <w:tcW w:w="3882"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0,20 – 0,399</w:t>
            </w:r>
          </w:p>
        </w:tc>
        <w:tc>
          <w:tcPr>
            <w:tcW w:w="3883"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Rendah</w:t>
            </w:r>
          </w:p>
        </w:tc>
      </w:tr>
      <w:tr w:rsidR="005D0FC4" w:rsidTr="005D0FC4">
        <w:trPr>
          <w:trHeight w:val="349"/>
          <w:jc w:val="center"/>
        </w:trPr>
        <w:tc>
          <w:tcPr>
            <w:tcW w:w="3882"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0,40 – 0,599</w:t>
            </w:r>
          </w:p>
        </w:tc>
        <w:tc>
          <w:tcPr>
            <w:tcW w:w="3883"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Sedang</w:t>
            </w:r>
          </w:p>
        </w:tc>
      </w:tr>
      <w:tr w:rsidR="005D0FC4" w:rsidTr="005D0FC4">
        <w:trPr>
          <w:trHeight w:val="362"/>
          <w:jc w:val="center"/>
        </w:trPr>
        <w:tc>
          <w:tcPr>
            <w:tcW w:w="3882"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0,60 – 0,799</w:t>
            </w:r>
          </w:p>
        </w:tc>
        <w:tc>
          <w:tcPr>
            <w:tcW w:w="3883"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Kuat</w:t>
            </w:r>
          </w:p>
        </w:tc>
      </w:tr>
      <w:tr w:rsidR="005D0FC4" w:rsidTr="005D0FC4">
        <w:trPr>
          <w:trHeight w:val="362"/>
          <w:jc w:val="center"/>
        </w:trPr>
        <w:tc>
          <w:tcPr>
            <w:tcW w:w="3882"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0,80 – 1,00</w:t>
            </w:r>
          </w:p>
        </w:tc>
        <w:tc>
          <w:tcPr>
            <w:tcW w:w="3883" w:type="dxa"/>
          </w:tcPr>
          <w:p w:rsidR="005D0FC4" w:rsidRDefault="005D0FC4" w:rsidP="005D0FC4">
            <w:pPr>
              <w:spacing w:after="100" w:afterAutospacing="1" w:line="480" w:lineRule="auto"/>
              <w:contextualSpacing/>
              <w:jc w:val="both"/>
              <w:rPr>
                <w:rFonts w:ascii="Times New Roman" w:hAnsi="Times New Roman" w:cs="Times New Roman"/>
                <w:sz w:val="24"/>
                <w:szCs w:val="24"/>
              </w:rPr>
            </w:pPr>
            <w:r>
              <w:rPr>
                <w:rFonts w:ascii="Times New Roman" w:hAnsi="Times New Roman" w:cs="Times New Roman"/>
                <w:sz w:val="24"/>
                <w:szCs w:val="24"/>
              </w:rPr>
              <w:t>Sangat Kuat</w:t>
            </w:r>
          </w:p>
        </w:tc>
      </w:tr>
    </w:tbl>
    <w:p w:rsidR="005D0FC4" w:rsidRPr="000621A2" w:rsidRDefault="005D0FC4" w:rsidP="000621A2">
      <w:pPr>
        <w:tabs>
          <w:tab w:val="left" w:pos="1701"/>
        </w:tabs>
        <w:spacing w:line="480" w:lineRule="auto"/>
        <w:jc w:val="center"/>
        <w:rPr>
          <w:rFonts w:ascii="Times New Roman" w:eastAsiaTheme="minorEastAsia" w:hAnsi="Times New Roman" w:cs="Times New Roman"/>
          <w:b/>
          <w:sz w:val="24"/>
          <w:szCs w:val="24"/>
        </w:rPr>
      </w:pPr>
      <w:r w:rsidRPr="000621A2">
        <w:rPr>
          <w:rFonts w:ascii="Times New Roman" w:eastAsiaTheme="minorEastAsia" w:hAnsi="Times New Roman" w:cs="Times New Roman"/>
          <w:b/>
          <w:sz w:val="24"/>
          <w:szCs w:val="24"/>
        </w:rPr>
        <w:t>Sumber : Sugiyono (2010 : 183)</w:t>
      </w:r>
    </w:p>
    <w:p w:rsidR="005D0FC4" w:rsidRPr="00050E4D" w:rsidRDefault="005D0FC4" w:rsidP="00050E4D">
      <w:pPr>
        <w:spacing w:line="480" w:lineRule="auto"/>
        <w:ind w:left="1134" w:firstLine="567"/>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eastAsia="id-ID"/>
        </w:rPr>
        <w:t>Dengan menggunakan SPSS, diperoleh hasil analisis korelasi sebagai berikut:</w:t>
      </w:r>
    </w:p>
    <w:p w:rsidR="005D0FC4" w:rsidRPr="000621A2" w:rsidRDefault="000621A2" w:rsidP="005D0FC4">
      <w:pPr>
        <w:spacing w:after="0" w:line="480" w:lineRule="auto"/>
        <w:jc w:val="center"/>
        <w:rPr>
          <w:rFonts w:ascii="Times New Roman" w:eastAsia="Calibri" w:hAnsi="Times New Roman"/>
          <w:b/>
          <w:sz w:val="24"/>
          <w:szCs w:val="24"/>
          <w:lang w:val="en-US"/>
        </w:rPr>
      </w:pPr>
      <w:r>
        <w:rPr>
          <w:rFonts w:ascii="Times New Roman" w:eastAsia="Calibri" w:hAnsi="Times New Roman"/>
          <w:b/>
          <w:sz w:val="24"/>
          <w:szCs w:val="24"/>
        </w:rPr>
        <w:t>Tabel 4.3</w:t>
      </w:r>
      <w:r>
        <w:rPr>
          <w:rFonts w:ascii="Times New Roman" w:eastAsia="Calibri" w:hAnsi="Times New Roman"/>
          <w:b/>
          <w:sz w:val="24"/>
          <w:szCs w:val="24"/>
          <w:lang w:val="en-US"/>
        </w:rPr>
        <w:t>8</w:t>
      </w:r>
    </w:p>
    <w:p w:rsidR="005D0FC4" w:rsidRDefault="005D0FC4" w:rsidP="005D0FC4">
      <w:pPr>
        <w:spacing w:after="0" w:line="480" w:lineRule="auto"/>
        <w:jc w:val="center"/>
        <w:rPr>
          <w:rFonts w:ascii="Times New Roman" w:eastAsia="Calibri" w:hAnsi="Times New Roman"/>
          <w:b/>
          <w:sz w:val="24"/>
          <w:szCs w:val="24"/>
        </w:rPr>
      </w:pPr>
      <w:r>
        <w:rPr>
          <w:rFonts w:ascii="Times New Roman" w:eastAsia="Calibri" w:hAnsi="Times New Roman"/>
          <w:b/>
          <w:sz w:val="24"/>
          <w:szCs w:val="24"/>
        </w:rPr>
        <w:t>Hasil Analisis Korelasi</w:t>
      </w:r>
    </w:p>
    <w:p w:rsidR="005D0FC4" w:rsidRDefault="005D0FC4" w:rsidP="005D0FC4">
      <w:pPr>
        <w:spacing w:after="0" w:line="480" w:lineRule="auto"/>
        <w:jc w:val="center"/>
        <w:rPr>
          <w:rFonts w:ascii="Times New Roman" w:eastAsia="Calibri" w:hAnsi="Times New Roman"/>
          <w:b/>
          <w:sz w:val="24"/>
          <w:szCs w:val="24"/>
        </w:rPr>
      </w:pPr>
      <w:r>
        <w:rPr>
          <w:noProof/>
          <w:color w:val="000000"/>
          <w:lang w:eastAsia="id-ID"/>
        </w:rPr>
        <w:drawing>
          <wp:inline distT="0" distB="0" distL="0" distR="0" wp14:anchorId="417E80F6" wp14:editId="2D262467">
            <wp:extent cx="3695699" cy="1152524"/>
            <wp:effectExtent l="0" t="0" r="0" b="9525"/>
            <wp:docPr id="103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pic:cNvPicPr/>
                  </pic:nvPicPr>
                  <pic:blipFill rotWithShape="1">
                    <a:blip r:embed="rId13" cstate="print">
                      <a:extLst>
                        <a:ext uri="{28A0092B-C50C-407E-A947-70E740481C1C}">
                          <a14:useLocalDpi xmlns:a14="http://schemas.microsoft.com/office/drawing/2010/main" val="0"/>
                        </a:ext>
                      </a:extLst>
                    </a:blip>
                    <a:srcRect/>
                    <a:stretch>
                      <a:fillRect/>
                    </a:stretch>
                  </pic:blipFill>
                  <pic:spPr>
                    <a:xfrm>
                      <a:off x="0" y="0"/>
                      <a:ext cx="3695699" cy="1152524"/>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050E4D" w:rsidRPr="00050E4D" w:rsidRDefault="005D0FC4" w:rsidP="0035077B">
      <w:pPr>
        <w:spacing w:after="0"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Berdasarkan tabel di atas, diketahui bahwa nilai korelasi yang diperoleh antara kompensasi dan konflik kerja dengan kinerja karyawan adalah sebesar 0,743. Berdasarkan interpretasi koefisien korelasi, nilai korelasi sebesar 0,743 termasuk kedalam kategori hubungan yang kuat, berada dalam kelas interval antara 0,600 – 0,799.</w:t>
      </w:r>
    </w:p>
    <w:p w:rsidR="005D0FC4" w:rsidRDefault="005D0FC4" w:rsidP="00050E4D">
      <w:pPr>
        <w:pStyle w:val="Judul3"/>
        <w:numPr>
          <w:ilvl w:val="2"/>
          <w:numId w:val="48"/>
        </w:numPr>
        <w:ind w:left="1134" w:hanging="578"/>
        <w:rPr>
          <w:rFonts w:ascii="Times New Roman" w:hAnsi="Times New Roman" w:cs="Times New Roman"/>
          <w:color w:val="auto"/>
          <w:sz w:val="24"/>
          <w:szCs w:val="24"/>
          <w:lang w:val="en-US"/>
        </w:rPr>
      </w:pPr>
      <w:bookmarkStart w:id="66" w:name="_Toc535696931"/>
      <w:r w:rsidRPr="00050E4D">
        <w:rPr>
          <w:rFonts w:ascii="Times New Roman" w:hAnsi="Times New Roman" w:cs="Times New Roman"/>
          <w:color w:val="auto"/>
          <w:sz w:val="24"/>
          <w:szCs w:val="24"/>
        </w:rPr>
        <w:lastRenderedPageBreak/>
        <w:t>Koefisien Determinasi</w:t>
      </w:r>
      <w:bookmarkEnd w:id="66"/>
    </w:p>
    <w:p w:rsidR="00050E4D" w:rsidRPr="00050E4D" w:rsidRDefault="00050E4D" w:rsidP="00050E4D">
      <w:pPr>
        <w:pStyle w:val="DaftarParagraf"/>
        <w:ind w:left="1800"/>
        <w:rPr>
          <w:lang w:val="en-US"/>
        </w:rPr>
      </w:pPr>
    </w:p>
    <w:p w:rsidR="005D0FC4" w:rsidRDefault="005D0FC4" w:rsidP="00050E4D">
      <w:pPr>
        <w:spacing w:line="480" w:lineRule="auto"/>
        <w:ind w:left="1134" w:firstLine="567"/>
        <w:jc w:val="both"/>
        <w:rPr>
          <w:rFonts w:ascii="Times New Roman" w:hAnsi="Times New Roman"/>
          <w:sz w:val="24"/>
          <w:szCs w:val="24"/>
        </w:rPr>
      </w:pPr>
      <w:r>
        <w:rPr>
          <w:rFonts w:ascii="Times New Roman" w:hAnsi="Times New Roman"/>
          <w:sz w:val="24"/>
          <w:szCs w:val="24"/>
        </w:rPr>
        <w:t xml:space="preserve">Koefisien determinasi (KD) merupakan kuadrat dari koefisien korelasi (R) atau disebut juga sebagai </w:t>
      </w:r>
      <w:r>
        <w:rPr>
          <w:rFonts w:ascii="Times New Roman" w:hAnsi="Times New Roman"/>
          <w:i/>
          <w:sz w:val="24"/>
          <w:szCs w:val="24"/>
        </w:rPr>
        <w:t>R-Square</w:t>
      </w:r>
      <w:r>
        <w:rPr>
          <w:rFonts w:ascii="Times New Roman" w:hAnsi="Times New Roman"/>
          <w:sz w:val="24"/>
          <w:szCs w:val="24"/>
        </w:rPr>
        <w:t xml:space="preserve">. Koefisien determinasi berfungsi untuk mengetahui seberapa besar pengaruh yang diberikan masing-masing variabel bebas terhadap variabel terikat dalam bentuk persentase. </w:t>
      </w:r>
      <w:r>
        <w:rPr>
          <w:rFonts w:ascii="Times New Roman" w:hAnsi="Times New Roman" w:cs="Times New Roman"/>
          <w:sz w:val="24"/>
          <w:szCs w:val="24"/>
        </w:rPr>
        <w:t xml:space="preserve">Dengan menggunakan </w:t>
      </w:r>
      <w:r>
        <w:rPr>
          <w:rFonts w:ascii="Times New Roman" w:hAnsi="Times New Roman"/>
          <w:sz w:val="24"/>
          <w:szCs w:val="24"/>
        </w:rPr>
        <w:t>SPSS, diperoleh koefisien determinasi yang dapat dilihat pada tabel output berikut:</w:t>
      </w:r>
    </w:p>
    <w:p w:rsidR="005D0FC4" w:rsidRPr="000621A2" w:rsidRDefault="000621A2" w:rsidP="005D0FC4">
      <w:pPr>
        <w:spacing w:line="480" w:lineRule="auto"/>
        <w:jc w:val="center"/>
        <w:rPr>
          <w:rFonts w:ascii="Times New Roman" w:hAnsi="Times New Roman"/>
          <w:b/>
          <w:sz w:val="24"/>
          <w:szCs w:val="24"/>
          <w:lang w:val="en-US"/>
        </w:rPr>
      </w:pPr>
      <w:r>
        <w:rPr>
          <w:rFonts w:ascii="Times New Roman" w:hAnsi="Times New Roman"/>
          <w:b/>
          <w:sz w:val="24"/>
          <w:szCs w:val="24"/>
        </w:rPr>
        <w:t>Tabel 4.3</w:t>
      </w:r>
      <w:r>
        <w:rPr>
          <w:rFonts w:ascii="Times New Roman" w:hAnsi="Times New Roman"/>
          <w:b/>
          <w:sz w:val="24"/>
          <w:szCs w:val="24"/>
          <w:lang w:val="en-US"/>
        </w:rPr>
        <w:t>9</w:t>
      </w:r>
    </w:p>
    <w:p w:rsidR="005D0FC4" w:rsidRDefault="005D0FC4" w:rsidP="005D0FC4">
      <w:pPr>
        <w:spacing w:line="480" w:lineRule="auto"/>
        <w:jc w:val="center"/>
        <w:rPr>
          <w:rFonts w:ascii="Times New Roman" w:hAnsi="Times New Roman"/>
          <w:b/>
          <w:sz w:val="24"/>
          <w:szCs w:val="24"/>
        </w:rPr>
      </w:pPr>
      <w:r>
        <w:rPr>
          <w:rFonts w:ascii="Times New Roman" w:hAnsi="Times New Roman"/>
          <w:b/>
          <w:sz w:val="24"/>
          <w:szCs w:val="24"/>
        </w:rPr>
        <w:t>Koefisien Determinasi Simultan</w:t>
      </w:r>
    </w:p>
    <w:p w:rsidR="005D0FC4" w:rsidRDefault="005D0FC4" w:rsidP="005D0FC4">
      <w:pPr>
        <w:spacing w:after="0" w:line="480" w:lineRule="auto"/>
        <w:jc w:val="center"/>
        <w:rPr>
          <w:rFonts w:ascii="Times New Roman" w:hAnsi="Times New Roman" w:cs="Times New Roman"/>
          <w:sz w:val="24"/>
          <w:szCs w:val="24"/>
        </w:rPr>
      </w:pPr>
      <w:r>
        <w:rPr>
          <w:noProof/>
          <w:color w:val="000000"/>
          <w:lang w:eastAsia="id-ID"/>
        </w:rPr>
        <w:drawing>
          <wp:inline distT="0" distB="0" distL="0" distR="0" wp14:anchorId="2B4F3E63" wp14:editId="1A1933EF">
            <wp:extent cx="3695699" cy="1152524"/>
            <wp:effectExtent l="0" t="0" r="0" b="9525"/>
            <wp:docPr id="103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pic:cNvPicPr/>
                  </pic:nvPicPr>
                  <pic:blipFill rotWithShape="1">
                    <a:blip r:embed="rId13" cstate="print">
                      <a:extLst>
                        <a:ext uri="{28A0092B-C50C-407E-A947-70E740481C1C}">
                          <a14:useLocalDpi xmlns:a14="http://schemas.microsoft.com/office/drawing/2010/main" val="0"/>
                        </a:ext>
                      </a:extLst>
                    </a:blip>
                    <a:srcRect/>
                    <a:stretch>
                      <a:fillRect/>
                    </a:stretch>
                  </pic:blipFill>
                  <pic:spPr>
                    <a:xfrm>
                      <a:off x="0" y="0"/>
                      <a:ext cx="3695699" cy="1152524"/>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050E4D">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Berdasarkan tabel di atas, diperoleh informasi bahwa nilai koefisien korelasi atau (R) yang diperoleh sebesar 0,743. Dengan demikian koefisien determinasi dapat dihitung sebagai berikut:</w:t>
      </w:r>
    </w:p>
    <w:p w:rsidR="005D0FC4" w:rsidRDefault="005D0FC4" w:rsidP="00050E4D">
      <w:pPr>
        <w:tabs>
          <w:tab w:val="left" w:pos="-90"/>
        </w:tabs>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 xml:space="preserve">Kd =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r</m:t>
                </m:r>
              </m:e>
            </m:d>
          </m:e>
          <m:sup>
            <m:r>
              <w:rPr>
                <w:rFonts w:ascii="Cambria Math" w:hAnsi="Cambria Math" w:cs="Times New Roman"/>
                <w:sz w:val="24"/>
                <w:szCs w:val="24"/>
              </w:rPr>
              <m:t>2</m:t>
            </m:r>
          </m:sup>
        </m:sSup>
      </m:oMath>
      <w:r>
        <w:rPr>
          <w:rFonts w:ascii="Times New Roman" w:hAnsi="Times New Roman" w:cs="Times New Roman"/>
          <w:sz w:val="24"/>
          <w:szCs w:val="24"/>
        </w:rPr>
        <w:t xml:space="preserve"> x 100 %</w:t>
      </w:r>
    </w:p>
    <w:p w:rsidR="005D0FC4" w:rsidRDefault="005D0FC4" w:rsidP="00050E4D">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 xml:space="preserve">Kd =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0,743</m:t>
                </m:r>
              </m:e>
            </m:d>
          </m:e>
          <m:sup>
            <m:r>
              <w:rPr>
                <w:rFonts w:ascii="Cambria Math" w:hAnsi="Cambria Math" w:cs="Times New Roman"/>
                <w:sz w:val="24"/>
                <w:szCs w:val="24"/>
              </w:rPr>
              <m:t>2</m:t>
            </m:r>
          </m:sup>
        </m:sSup>
      </m:oMath>
      <w:r>
        <w:rPr>
          <w:rFonts w:ascii="Times New Roman" w:hAnsi="Times New Roman" w:cs="Times New Roman"/>
          <w:sz w:val="24"/>
          <w:szCs w:val="24"/>
        </w:rPr>
        <w:t xml:space="preserve"> x 100 %</w:t>
      </w:r>
    </w:p>
    <w:p w:rsidR="005D0FC4" w:rsidRDefault="005D0FC4" w:rsidP="00050E4D">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Kd = 55,3%</w:t>
      </w:r>
    </w:p>
    <w:p w:rsidR="005D0FC4" w:rsidRDefault="005D0FC4" w:rsidP="00050E4D">
      <w:pPr>
        <w:spacing w:after="0" w:line="480" w:lineRule="auto"/>
        <w:ind w:left="1134" w:firstLine="567"/>
        <w:jc w:val="both"/>
        <w:rPr>
          <w:rFonts w:ascii="Times New Roman" w:hAnsi="Times New Roman" w:cs="Times New Roman"/>
          <w:sz w:val="24"/>
          <w:szCs w:val="24"/>
        </w:rPr>
      </w:pPr>
    </w:p>
    <w:p w:rsidR="005D0FC4" w:rsidRDefault="005D0FC4" w:rsidP="00050E4D">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 xml:space="preserve">Berdasarkan hasil perhitungan di atas, terlihat bahwa koefisien determinasi yang diperoleh sebesar 55,3%. Hal ini menunjukan bahwa </w:t>
      </w:r>
      <w:r>
        <w:rPr>
          <w:rFonts w:ascii="Times New Roman" w:hAnsi="Times New Roman" w:cs="Times New Roman"/>
          <w:sz w:val="24"/>
          <w:szCs w:val="24"/>
        </w:rPr>
        <w:lastRenderedPageBreak/>
        <w:t>kedua variabel bebas yang terdiri dari kompensasi dan konflik kerja memberikan kontribusi terhadap kinerja karyawan Jigoku Ramen sebesar 55,3%, sedangkan sisanya sebesar 44,7% lainnya merupakan kontribusi dari variabel lain yang tidak diteliti. Sedangkan untuk melihat besarnya kontribusi pengaruh yang diberikan oleh masing-masing variabel bebas terhadap variabel terikat, maka dilakukan perhitungan sebagai berikut:</w:t>
      </w:r>
    </w:p>
    <w:p w:rsidR="005D0FC4" w:rsidRDefault="000621A2" w:rsidP="005D0FC4">
      <w:pPr>
        <w:tabs>
          <w:tab w:val="center" w:pos="3969"/>
          <w:tab w:val="right" w:pos="7938"/>
        </w:tabs>
        <w:spacing w:after="0" w:line="480" w:lineRule="auto"/>
        <w:rPr>
          <w:rFonts w:ascii="Times New Roman" w:hAnsi="Times New Roman" w:cs="Times New Roman"/>
          <w:b/>
          <w:sz w:val="24"/>
          <w:szCs w:val="24"/>
        </w:rPr>
      </w:pPr>
      <w:r>
        <w:rPr>
          <w:rFonts w:ascii="Times New Roman" w:hAnsi="Times New Roman" w:cs="Times New Roman"/>
          <w:b/>
          <w:sz w:val="24"/>
          <w:szCs w:val="24"/>
        </w:rPr>
        <w:tab/>
        <w:t>Tabel 4.</w:t>
      </w:r>
      <w:r>
        <w:rPr>
          <w:rFonts w:ascii="Times New Roman" w:hAnsi="Times New Roman" w:cs="Times New Roman"/>
          <w:b/>
          <w:sz w:val="24"/>
          <w:szCs w:val="24"/>
          <w:lang w:val="en-US"/>
        </w:rPr>
        <w:t>40</w:t>
      </w:r>
      <w:r w:rsidR="005D0FC4">
        <w:rPr>
          <w:rFonts w:ascii="Times New Roman" w:hAnsi="Times New Roman" w:cs="Times New Roman"/>
          <w:b/>
          <w:sz w:val="24"/>
          <w:szCs w:val="24"/>
        </w:rPr>
        <w:tab/>
      </w:r>
    </w:p>
    <w:p w:rsidR="005D0FC4" w:rsidRDefault="005D0FC4" w:rsidP="005D0FC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Koefisien Determinasi Parsial</w:t>
      </w:r>
    </w:p>
    <w:p w:rsidR="005D0FC4" w:rsidRDefault="005D0FC4" w:rsidP="005D0FC4">
      <w:pPr>
        <w:spacing w:after="0" w:line="480" w:lineRule="auto"/>
        <w:jc w:val="center"/>
        <w:rPr>
          <w:rFonts w:ascii="Times New Roman" w:hAnsi="Times New Roman" w:cs="Times New Roman"/>
          <w:b/>
          <w:sz w:val="24"/>
          <w:szCs w:val="24"/>
        </w:rPr>
      </w:pPr>
      <w:r>
        <w:rPr>
          <w:noProof/>
          <w:color w:val="000000"/>
          <w:lang w:eastAsia="id-ID"/>
        </w:rPr>
        <w:drawing>
          <wp:inline distT="0" distB="0" distL="0" distR="0" wp14:anchorId="53EA14BD" wp14:editId="562A8A59">
            <wp:extent cx="3105150" cy="1304925"/>
            <wp:effectExtent l="0" t="0" r="0" b="9525"/>
            <wp:docPr id="103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pic:cNvPicPr/>
                  </pic:nvPicPr>
                  <pic:blipFill rotWithShape="1">
                    <a:blip r:embed="rId14" cstate="print">
                      <a:extLst>
                        <a:ext uri="{28A0092B-C50C-407E-A947-70E740481C1C}">
                          <a14:useLocalDpi xmlns:a14="http://schemas.microsoft.com/office/drawing/2010/main" val="0"/>
                        </a:ext>
                      </a:extLst>
                    </a:blip>
                    <a:srcRect/>
                    <a:stretch>
                      <a:fillRect/>
                    </a:stretch>
                  </pic:blipFill>
                  <pic:spPr>
                    <a:xfrm>
                      <a:off x="0" y="0"/>
                      <a:ext cx="3105150" cy="1304925"/>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050E4D">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Berdasarkan output di atas dilakukan perhitungan sebagai berikut:</w:t>
      </w:r>
    </w:p>
    <w:p w:rsidR="005D0FC4" w:rsidRDefault="005D0FC4" w:rsidP="00050E4D">
      <w:pPr>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Pengaruh X</w:t>
      </w:r>
      <w:r>
        <w:rPr>
          <w:rFonts w:ascii="Times New Roman" w:hAnsi="Times New Roman" w:cs="Times New Roman"/>
          <w:sz w:val="24"/>
          <w:szCs w:val="24"/>
          <w:vertAlign w:val="subscript"/>
        </w:rPr>
        <w:t>1</w:t>
      </w:r>
      <w:r>
        <w:rPr>
          <w:rFonts w:ascii="Times New Roman" w:hAnsi="Times New Roman" w:cs="Times New Roman"/>
          <w:sz w:val="24"/>
          <w:szCs w:val="24"/>
        </w:rPr>
        <w:t xml:space="preserve"> terhadap Y = 0,500 x 0,637 = 0,319 atau 31,9%</w:t>
      </w:r>
    </w:p>
    <w:p w:rsidR="005D0FC4" w:rsidRDefault="005D0FC4" w:rsidP="00050E4D">
      <w:pPr>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Pengaruh X</w:t>
      </w:r>
      <w:r>
        <w:rPr>
          <w:rFonts w:ascii="Times New Roman" w:hAnsi="Times New Roman" w:cs="Times New Roman"/>
          <w:sz w:val="24"/>
          <w:szCs w:val="24"/>
          <w:vertAlign w:val="subscript"/>
        </w:rPr>
        <w:t>2</w:t>
      </w:r>
      <w:r>
        <w:rPr>
          <w:rFonts w:ascii="Times New Roman" w:hAnsi="Times New Roman" w:cs="Times New Roman"/>
          <w:sz w:val="24"/>
          <w:szCs w:val="24"/>
        </w:rPr>
        <w:t xml:space="preserve"> terhadap Y = (-0,407) x (-0,575) = 0,234 atau 23,4%</w:t>
      </w:r>
    </w:p>
    <w:p w:rsidR="005D0FC4" w:rsidRDefault="005D0FC4" w:rsidP="00050E4D">
      <w:pPr>
        <w:spacing w:after="0" w:line="480" w:lineRule="auto"/>
        <w:ind w:left="1134"/>
        <w:jc w:val="both"/>
        <w:rPr>
          <w:rFonts w:ascii="Times New Roman" w:hAnsi="Times New Roman"/>
          <w:sz w:val="24"/>
          <w:szCs w:val="24"/>
          <w:lang w:val="en-US"/>
        </w:rPr>
      </w:pPr>
      <w:r>
        <w:rPr>
          <w:rFonts w:ascii="Times New Roman" w:hAnsi="Times New Roman"/>
          <w:sz w:val="24"/>
          <w:szCs w:val="24"/>
        </w:rPr>
        <w:t>Berdasarkan perhitungan di atas, terlihat bahwa kompensasi (X</w:t>
      </w:r>
      <w:r>
        <w:rPr>
          <w:rFonts w:ascii="Times New Roman" w:hAnsi="Times New Roman"/>
          <w:sz w:val="24"/>
          <w:szCs w:val="24"/>
          <w:vertAlign w:val="subscript"/>
        </w:rPr>
        <w:t>1</w:t>
      </w:r>
      <w:r>
        <w:rPr>
          <w:rFonts w:ascii="Times New Roman" w:hAnsi="Times New Roman"/>
          <w:sz w:val="24"/>
          <w:szCs w:val="24"/>
        </w:rPr>
        <w:t>) memberikan kontribusi paling dominan terhadap kinerja karyawan (Y) dengan kontribusi yang diberikan sebesar 31,9%, sedangkan 23,4% lainnya diberikan oleh konflik kerja (X</w:t>
      </w:r>
      <w:r>
        <w:rPr>
          <w:rFonts w:ascii="Times New Roman" w:hAnsi="Times New Roman"/>
          <w:sz w:val="24"/>
          <w:szCs w:val="24"/>
          <w:vertAlign w:val="subscript"/>
        </w:rPr>
        <w:t>2</w:t>
      </w:r>
      <w:r>
        <w:rPr>
          <w:rFonts w:ascii="Times New Roman" w:hAnsi="Times New Roman"/>
          <w:sz w:val="24"/>
          <w:szCs w:val="24"/>
        </w:rPr>
        <w:t>).</w:t>
      </w:r>
    </w:p>
    <w:p w:rsidR="00050E4D" w:rsidRDefault="00050E4D" w:rsidP="00050E4D">
      <w:pPr>
        <w:spacing w:after="0" w:line="480" w:lineRule="auto"/>
        <w:ind w:left="1134"/>
        <w:jc w:val="both"/>
        <w:rPr>
          <w:rFonts w:ascii="Times New Roman" w:hAnsi="Times New Roman"/>
          <w:sz w:val="24"/>
          <w:szCs w:val="24"/>
          <w:lang w:val="en-US"/>
        </w:rPr>
      </w:pPr>
    </w:p>
    <w:p w:rsidR="00050E4D" w:rsidRDefault="00050E4D" w:rsidP="00050E4D">
      <w:pPr>
        <w:spacing w:after="0" w:line="480" w:lineRule="auto"/>
        <w:ind w:left="1134"/>
        <w:jc w:val="both"/>
        <w:rPr>
          <w:rFonts w:ascii="Times New Roman" w:hAnsi="Times New Roman"/>
          <w:sz w:val="24"/>
          <w:szCs w:val="24"/>
          <w:lang w:val="en-US"/>
        </w:rPr>
      </w:pPr>
    </w:p>
    <w:p w:rsidR="00050E4D" w:rsidRPr="00050E4D" w:rsidRDefault="00050E4D" w:rsidP="00050E4D">
      <w:pPr>
        <w:spacing w:after="0" w:line="480" w:lineRule="auto"/>
        <w:ind w:left="1134"/>
        <w:jc w:val="both"/>
        <w:rPr>
          <w:rFonts w:ascii="Times New Roman" w:hAnsi="Times New Roman"/>
          <w:sz w:val="24"/>
          <w:szCs w:val="24"/>
          <w:lang w:val="en-US"/>
        </w:rPr>
      </w:pPr>
    </w:p>
    <w:p w:rsidR="005D0FC4" w:rsidRDefault="005D0FC4" w:rsidP="00050E4D">
      <w:pPr>
        <w:pStyle w:val="Judul3"/>
        <w:numPr>
          <w:ilvl w:val="2"/>
          <w:numId w:val="48"/>
        </w:numPr>
        <w:ind w:left="1134" w:hanging="578"/>
        <w:rPr>
          <w:rFonts w:ascii="Times New Roman" w:hAnsi="Times New Roman"/>
          <w:color w:val="auto"/>
          <w:sz w:val="24"/>
          <w:szCs w:val="24"/>
          <w:lang w:val="en-US"/>
        </w:rPr>
      </w:pPr>
      <w:bookmarkStart w:id="67" w:name="_Toc535696932"/>
      <w:r w:rsidRPr="00050E4D">
        <w:rPr>
          <w:rFonts w:ascii="Times New Roman" w:hAnsi="Times New Roman"/>
          <w:color w:val="auto"/>
          <w:sz w:val="24"/>
          <w:szCs w:val="24"/>
        </w:rPr>
        <w:t>Pengujian Hipotesis</w:t>
      </w:r>
      <w:bookmarkEnd w:id="67"/>
    </w:p>
    <w:p w:rsidR="00050E4D" w:rsidRPr="00050E4D" w:rsidRDefault="00050E4D" w:rsidP="00050E4D">
      <w:pPr>
        <w:pStyle w:val="DaftarParagraf"/>
        <w:ind w:left="1800"/>
        <w:rPr>
          <w:lang w:val="en-US"/>
        </w:rPr>
      </w:pPr>
    </w:p>
    <w:p w:rsidR="005D0FC4" w:rsidRPr="00050E4D" w:rsidRDefault="005D0FC4" w:rsidP="00EF6BA3">
      <w:pPr>
        <w:pStyle w:val="DaftarParagraf"/>
        <w:numPr>
          <w:ilvl w:val="0"/>
          <w:numId w:val="66"/>
        </w:numPr>
        <w:spacing w:after="0" w:line="480" w:lineRule="auto"/>
        <w:ind w:left="1134"/>
        <w:jc w:val="both"/>
        <w:rPr>
          <w:rFonts w:ascii="Times New Roman" w:hAnsi="Times New Roman"/>
          <w:b/>
          <w:sz w:val="24"/>
          <w:szCs w:val="24"/>
        </w:rPr>
      </w:pPr>
      <w:r w:rsidRPr="00050E4D">
        <w:rPr>
          <w:rFonts w:ascii="Times New Roman" w:hAnsi="Times New Roman"/>
          <w:b/>
          <w:sz w:val="24"/>
          <w:szCs w:val="24"/>
        </w:rPr>
        <w:t>Pengujian Hipotesis Simultan (Uji F)</w:t>
      </w:r>
    </w:p>
    <w:p w:rsidR="005D0FC4" w:rsidRDefault="005D0FC4" w:rsidP="00050E4D">
      <w:pPr>
        <w:spacing w:after="0"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Untuk membuktikan apakah kedua variabel bebas yang terdiri dari kompensasi dan konflik kerja berpengaruh signifikan terhadap kinerja karyawan, maka dilakukan pengujian hipotesis dengan rumusan hipotesis sebagai berikut:</w:t>
      </w:r>
    </w:p>
    <w:p w:rsidR="005D0FC4" w:rsidRDefault="005D0FC4" w:rsidP="00050E4D">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 xml:space="preserve">0 </w:t>
      </w:r>
      <w:r>
        <w:rPr>
          <w:rFonts w:ascii="Times New Roman" w:hAnsi="Times New Roman" w:cs="Times New Roman"/>
          <w:sz w:val="24"/>
          <w:szCs w:val="24"/>
        </w:rPr>
        <w:t>:β</w:t>
      </w:r>
      <w:r>
        <w:rPr>
          <w:rFonts w:ascii="Times New Roman" w:hAnsi="Times New Roman" w:cs="Times New Roman"/>
          <w:sz w:val="24"/>
          <w:szCs w:val="24"/>
          <w:vertAlign w:val="subscript"/>
        </w:rPr>
        <w:t xml:space="preserve">1 </w:t>
      </w:r>
      <w:r>
        <w:rPr>
          <w:rFonts w:ascii="Times New Roman" w:hAnsi="Times New Roman" w:cs="Times New Roman"/>
          <w:sz w:val="24"/>
          <w:szCs w:val="24"/>
        </w:rPr>
        <w:t>= β</w:t>
      </w:r>
      <w:r>
        <w:rPr>
          <w:rFonts w:ascii="Times New Roman" w:hAnsi="Times New Roman" w:cs="Times New Roman"/>
          <w:sz w:val="24"/>
          <w:szCs w:val="24"/>
          <w:vertAlign w:val="subscript"/>
        </w:rPr>
        <w:t xml:space="preserve">2 </w:t>
      </w:r>
      <w:r>
        <w:rPr>
          <w:rFonts w:ascii="Times New Roman" w:hAnsi="Times New Roman" w:cs="Times New Roman"/>
          <w:sz w:val="24"/>
          <w:szCs w:val="24"/>
        </w:rPr>
        <w:t>= 0, artinya secara simultan, kedua variabel bebas yang terdiri dari kompensasi dan konflik kerja tidak berpengaruh signifikan terhadap kinerja karyawan di Restoran Jigoku Ramen.</w:t>
      </w:r>
    </w:p>
    <w:p w:rsidR="005D0FC4" w:rsidRDefault="005D0FC4" w:rsidP="00050E4D">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 xml:space="preserve"> :β</w:t>
      </w:r>
      <w:r>
        <w:rPr>
          <w:rFonts w:ascii="Times New Roman" w:hAnsi="Times New Roman" w:cs="Times New Roman"/>
          <w:sz w:val="24"/>
          <w:szCs w:val="24"/>
          <w:vertAlign w:val="subscript"/>
        </w:rPr>
        <w:t>1</w:t>
      </w:r>
      <w:r>
        <w:rPr>
          <w:rFonts w:ascii="Times New Roman" w:hAnsi="Times New Roman" w:cs="Times New Roman"/>
          <w:sz w:val="24"/>
          <w:szCs w:val="24"/>
        </w:rPr>
        <w:t xml:space="preserve"> ≠ β</w:t>
      </w:r>
      <w:r>
        <w:rPr>
          <w:rFonts w:ascii="Times New Roman" w:hAnsi="Times New Roman" w:cs="Times New Roman"/>
          <w:sz w:val="24"/>
          <w:szCs w:val="24"/>
          <w:vertAlign w:val="subscript"/>
        </w:rPr>
        <w:t>2</w:t>
      </w:r>
      <w:r>
        <w:rPr>
          <w:rFonts w:ascii="Times New Roman" w:hAnsi="Times New Roman" w:cs="Times New Roman"/>
          <w:sz w:val="24"/>
          <w:szCs w:val="24"/>
        </w:rPr>
        <w:t xml:space="preserve"> ≠ 0, artinya secara simultan, kedua variabel bebas yang terdiri dari kompensasi dan konflik kerja berpengaruh signifikan terhadap kinerja karyawan di Restoran Jigoku Ramen.</w:t>
      </w:r>
    </w:p>
    <w:p w:rsidR="005D0FC4" w:rsidRDefault="005D0FC4" w:rsidP="00050E4D">
      <w:pPr>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Taraf signifikansi (α) : 0,05</w:t>
      </w:r>
    </w:p>
    <w:p w:rsidR="005D0FC4" w:rsidRDefault="005D0FC4" w:rsidP="00050E4D">
      <w:pPr>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Kriteria uji : tolak H</w:t>
      </w:r>
      <w:r>
        <w:rPr>
          <w:rFonts w:ascii="Times New Roman" w:hAnsi="Times New Roman" w:cs="Times New Roman"/>
          <w:sz w:val="24"/>
          <w:szCs w:val="24"/>
          <w:vertAlign w:val="subscript"/>
        </w:rPr>
        <w:t>0</w:t>
      </w:r>
      <w:r>
        <w:rPr>
          <w:rFonts w:ascii="Times New Roman" w:hAnsi="Times New Roman" w:cs="Times New Roman"/>
          <w:sz w:val="24"/>
          <w:szCs w:val="24"/>
        </w:rPr>
        <w:t xml:space="preserve"> jika nilai F-hitung &gt; F-tabel, H</w:t>
      </w:r>
      <w:r>
        <w:rPr>
          <w:rFonts w:ascii="Times New Roman" w:hAnsi="Times New Roman" w:cs="Times New Roman"/>
          <w:sz w:val="24"/>
          <w:szCs w:val="24"/>
          <w:vertAlign w:val="subscript"/>
        </w:rPr>
        <w:t xml:space="preserve">1 </w:t>
      </w:r>
      <w:r>
        <w:rPr>
          <w:rFonts w:ascii="Times New Roman" w:hAnsi="Times New Roman" w:cs="Times New Roman"/>
          <w:sz w:val="24"/>
          <w:szCs w:val="24"/>
        </w:rPr>
        <w:t>terima</w:t>
      </w:r>
    </w:p>
    <w:p w:rsidR="005D0FC4" w:rsidRDefault="005D0FC4" w:rsidP="00050E4D">
      <w:pPr>
        <w:spacing w:line="480" w:lineRule="auto"/>
        <w:ind w:left="1134"/>
        <w:jc w:val="both"/>
        <w:rPr>
          <w:rFonts w:ascii="Times New Roman" w:hAnsi="Times New Roman" w:cs="Times New Roman"/>
          <w:sz w:val="24"/>
          <w:szCs w:val="24"/>
        </w:rPr>
      </w:pPr>
      <w:r>
        <w:rPr>
          <w:rFonts w:ascii="Times New Roman" w:hAnsi="Times New Roman" w:cs="Times New Roman"/>
          <w:sz w:val="24"/>
          <w:szCs w:val="24"/>
        </w:rPr>
        <w:t>Nilai statistik uji F dapat diketahui dari tabel output berikut:</w:t>
      </w:r>
    </w:p>
    <w:p w:rsidR="000621A2" w:rsidRDefault="000621A2" w:rsidP="005D0FC4">
      <w:pPr>
        <w:spacing w:line="480" w:lineRule="auto"/>
        <w:jc w:val="center"/>
        <w:rPr>
          <w:rFonts w:ascii="Times New Roman" w:hAnsi="Times New Roman"/>
          <w:b/>
          <w:sz w:val="24"/>
          <w:szCs w:val="24"/>
          <w:lang w:val="en-US"/>
        </w:rPr>
      </w:pPr>
    </w:p>
    <w:p w:rsidR="000621A2" w:rsidRDefault="000621A2" w:rsidP="005D0FC4">
      <w:pPr>
        <w:spacing w:line="480" w:lineRule="auto"/>
        <w:jc w:val="center"/>
        <w:rPr>
          <w:rFonts w:ascii="Times New Roman" w:hAnsi="Times New Roman"/>
          <w:b/>
          <w:sz w:val="24"/>
          <w:szCs w:val="24"/>
          <w:lang w:val="en-US"/>
        </w:rPr>
      </w:pPr>
    </w:p>
    <w:p w:rsidR="0035077B" w:rsidRDefault="0035077B" w:rsidP="005D0FC4">
      <w:pPr>
        <w:spacing w:line="480" w:lineRule="auto"/>
        <w:jc w:val="center"/>
        <w:rPr>
          <w:rFonts w:ascii="Times New Roman" w:hAnsi="Times New Roman"/>
          <w:b/>
          <w:sz w:val="24"/>
          <w:szCs w:val="24"/>
          <w:lang w:val="en-US"/>
        </w:rPr>
      </w:pPr>
    </w:p>
    <w:p w:rsidR="0035077B" w:rsidRDefault="0035077B" w:rsidP="005D0FC4">
      <w:pPr>
        <w:spacing w:line="480" w:lineRule="auto"/>
        <w:jc w:val="center"/>
        <w:rPr>
          <w:rFonts w:ascii="Times New Roman" w:hAnsi="Times New Roman"/>
          <w:b/>
          <w:sz w:val="24"/>
          <w:szCs w:val="24"/>
          <w:lang w:val="en-US"/>
        </w:rPr>
      </w:pPr>
    </w:p>
    <w:p w:rsidR="005D0FC4" w:rsidRPr="000621A2" w:rsidRDefault="000621A2" w:rsidP="00D84AD2">
      <w:pPr>
        <w:spacing w:line="360" w:lineRule="auto"/>
        <w:jc w:val="center"/>
        <w:rPr>
          <w:rFonts w:ascii="Times New Roman" w:hAnsi="Times New Roman"/>
          <w:b/>
          <w:sz w:val="24"/>
          <w:szCs w:val="24"/>
          <w:lang w:val="en-US"/>
        </w:rPr>
      </w:pPr>
      <w:r>
        <w:rPr>
          <w:rFonts w:ascii="Times New Roman" w:hAnsi="Times New Roman"/>
          <w:b/>
          <w:sz w:val="24"/>
          <w:szCs w:val="24"/>
        </w:rPr>
        <w:lastRenderedPageBreak/>
        <w:t>Tabel 4.</w:t>
      </w:r>
      <w:r>
        <w:rPr>
          <w:rFonts w:ascii="Times New Roman" w:hAnsi="Times New Roman"/>
          <w:b/>
          <w:sz w:val="24"/>
          <w:szCs w:val="24"/>
          <w:lang w:val="en-US"/>
        </w:rPr>
        <w:t>41</w:t>
      </w:r>
    </w:p>
    <w:p w:rsidR="005D0FC4" w:rsidRDefault="005D0FC4" w:rsidP="00D84AD2">
      <w:pPr>
        <w:spacing w:line="360" w:lineRule="auto"/>
        <w:jc w:val="center"/>
        <w:rPr>
          <w:rFonts w:ascii="Times New Roman" w:hAnsi="Times New Roman"/>
          <w:b/>
          <w:sz w:val="24"/>
          <w:szCs w:val="24"/>
        </w:rPr>
      </w:pPr>
      <w:r>
        <w:rPr>
          <w:rFonts w:ascii="Times New Roman" w:hAnsi="Times New Roman"/>
          <w:b/>
          <w:sz w:val="24"/>
          <w:szCs w:val="24"/>
        </w:rPr>
        <w:t>Pengujian Hipotesis Simultan</w:t>
      </w:r>
    </w:p>
    <w:p w:rsidR="005D0FC4" w:rsidRDefault="005D0FC4" w:rsidP="005D0FC4">
      <w:pPr>
        <w:spacing w:after="0" w:line="480" w:lineRule="auto"/>
        <w:jc w:val="center"/>
        <w:rPr>
          <w:rFonts w:ascii="Times New Roman" w:hAnsi="Times New Roman" w:cs="Times New Roman"/>
          <w:sz w:val="24"/>
          <w:szCs w:val="24"/>
        </w:rPr>
      </w:pPr>
      <w:r>
        <w:rPr>
          <w:noProof/>
          <w:color w:val="000000"/>
          <w:lang w:eastAsia="id-ID"/>
        </w:rPr>
        <w:drawing>
          <wp:inline distT="0" distB="0" distL="0" distR="0" wp14:anchorId="390A638E" wp14:editId="5E9A15A7">
            <wp:extent cx="4953000" cy="1476375"/>
            <wp:effectExtent l="0" t="0" r="0" b="9525"/>
            <wp:docPr id="103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pic:cNvPicPr/>
                  </pic:nvPicPr>
                  <pic:blipFill rotWithShape="1">
                    <a:blip r:embed="rId15" cstate="print">
                      <a:extLst>
                        <a:ext uri="{28A0092B-C50C-407E-A947-70E740481C1C}">
                          <a14:useLocalDpi xmlns:a14="http://schemas.microsoft.com/office/drawing/2010/main" val="0"/>
                        </a:ext>
                      </a:extLst>
                    </a:blip>
                    <a:srcRect/>
                    <a:stretch>
                      <a:fillRect/>
                    </a:stretch>
                  </pic:blipFill>
                  <pic:spPr>
                    <a:xfrm>
                      <a:off x="0" y="0"/>
                      <a:ext cx="4953000" cy="1476375"/>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050E4D">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Berdasarkan hasil perhitungan di atas, terlihat bahwa nilai F-hitung yang diperoleh sebesar 17,292. Nilai ini akan dibandingkan dengan nilai F-tabel pada tabel distribusi F. Dengan α=0,05, db</w:t>
      </w:r>
      <w:r>
        <w:rPr>
          <w:rFonts w:ascii="Times New Roman" w:hAnsi="Times New Roman" w:cs="Times New Roman"/>
          <w:sz w:val="24"/>
          <w:szCs w:val="24"/>
          <w:vertAlign w:val="subscript"/>
        </w:rPr>
        <w:t>1</w:t>
      </w:r>
      <w:r>
        <w:rPr>
          <w:rFonts w:ascii="Times New Roman" w:hAnsi="Times New Roman" w:cs="Times New Roman"/>
          <w:sz w:val="24"/>
          <w:szCs w:val="24"/>
        </w:rPr>
        <w:t>=2 dan db</w:t>
      </w:r>
      <w:r>
        <w:rPr>
          <w:rFonts w:ascii="Times New Roman" w:hAnsi="Times New Roman" w:cs="Times New Roman"/>
          <w:sz w:val="24"/>
          <w:szCs w:val="24"/>
          <w:vertAlign w:val="subscript"/>
        </w:rPr>
        <w:t>2</w:t>
      </w:r>
      <w:r>
        <w:rPr>
          <w:rFonts w:ascii="Times New Roman" w:hAnsi="Times New Roman" w:cs="Times New Roman"/>
          <w:sz w:val="24"/>
          <w:szCs w:val="24"/>
        </w:rPr>
        <w:t>=28, diperoleh nilai F-tabel sebesar 3,340. Dari nilai-nilai di atas, terlihat bahwa nilai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(17,292) &gt;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(3,340), sesuai dengan kriteria pengujian hipotesis bahwa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 Artinya secara  simultan kedua variabel bebas yang terdiri dari kompensasi dan konflik kerja berpengaruh signifikan terhadap kinerja karyawan di Restoran Jigoku Ramen. Jika disajikan dalam gambar, nilai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dan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tersebut dapat dilihat sebagai berikut:</w:t>
      </w:r>
    </w:p>
    <w:p w:rsidR="00D84AD2" w:rsidRDefault="00D84AD2" w:rsidP="00050E4D">
      <w:pPr>
        <w:spacing w:line="480" w:lineRule="auto"/>
        <w:ind w:left="1134" w:firstLine="567"/>
        <w:jc w:val="both"/>
        <w:rPr>
          <w:rFonts w:ascii="Times New Roman" w:hAnsi="Times New Roman" w:cs="Times New Roman"/>
          <w:sz w:val="24"/>
          <w:szCs w:val="24"/>
          <w:lang w:val="en-US"/>
        </w:rPr>
      </w:pPr>
    </w:p>
    <w:p w:rsidR="00D84AD2" w:rsidRPr="00D84AD2" w:rsidRDefault="00D84AD2" w:rsidP="00050E4D">
      <w:pPr>
        <w:spacing w:line="480" w:lineRule="auto"/>
        <w:ind w:left="1134" w:firstLine="567"/>
        <w:jc w:val="both"/>
        <w:rPr>
          <w:rFonts w:ascii="Times New Roman" w:hAnsi="Times New Roman" w:cs="Times New Roman"/>
          <w:sz w:val="24"/>
          <w:szCs w:val="24"/>
          <w:lang w:val="en-US"/>
        </w:rPr>
      </w:pPr>
    </w:p>
    <w:p w:rsidR="005D0FC4" w:rsidRPr="000621A2" w:rsidRDefault="005D0FC4" w:rsidP="000621A2">
      <w:pPr>
        <w:autoSpaceDE w:val="0"/>
        <w:autoSpaceDN w:val="0"/>
        <w:adjustRightInd w:val="0"/>
        <w:spacing w:line="480" w:lineRule="auto"/>
        <w:jc w:val="center"/>
        <w:rPr>
          <w:rFonts w:ascii="Times New Roman" w:hAnsi="Times New Roman" w:cs="Times New Roman"/>
          <w:sz w:val="24"/>
          <w:szCs w:val="24"/>
          <w:lang w:val="en-US"/>
        </w:rPr>
      </w:pPr>
      <w:r>
        <w:rPr>
          <w:noProof/>
          <w:lang w:eastAsia="id-ID"/>
        </w:rPr>
        <w:lastRenderedPageBreak/>
        <mc:AlternateContent>
          <mc:Choice Requires="wps">
            <w:drawing>
              <wp:anchor distT="0" distB="0" distL="0" distR="0" simplePos="0" relativeHeight="251697152" behindDoc="0" locked="0" layoutInCell="1" allowOverlap="1" wp14:anchorId="113B465D" wp14:editId="2A0713A9">
                <wp:simplePos x="0" y="0"/>
                <wp:positionH relativeFrom="column">
                  <wp:posOffset>3582035</wp:posOffset>
                </wp:positionH>
                <wp:positionV relativeFrom="paragraph">
                  <wp:posOffset>1263650</wp:posOffset>
                </wp:positionV>
                <wp:extent cx="1190625" cy="311785"/>
                <wp:effectExtent l="4445" t="0" r="0" b="0"/>
                <wp:wrapNone/>
                <wp:docPr id="1061" name="Text Box 1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11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spacing w:line="480" w:lineRule="auto"/>
                              <w:jc w:val="center"/>
                              <w:rPr>
                                <w:rFonts w:ascii="Times New Roman" w:hAnsi="Times New Roman" w:cs="Times New Roman"/>
                                <w:b/>
                                <w:sz w:val="24"/>
                                <w:szCs w:val="24"/>
                              </w:rPr>
                            </w:pPr>
                            <w:r>
                              <w:rPr>
                                <w:rFonts w:ascii="Times New Roman" w:hAnsi="Times New Roman"/>
                                <w:sz w:val="20"/>
                                <w:szCs w:val="20"/>
                              </w:rPr>
                              <w:t>F hitung = 17,292</w:t>
                            </w:r>
                            <w:r>
                              <w:rPr>
                                <w:rFonts w:ascii="Times New Roman" w:hAnsi="Times New Roman" w:cs="Times New Roman"/>
                                <w:b/>
                                <w:sz w:val="24"/>
                                <w:szCs w:val="24"/>
                              </w:rPr>
                              <w:t xml:space="preserve"> Gambar 4.2 Kurva Uji Hipotesis Simultan X</w:t>
                            </w:r>
                            <w:r>
                              <w:rPr>
                                <w:rFonts w:ascii="Times New Roman" w:hAnsi="Times New Roman" w:cs="Times New Roman"/>
                                <w:b/>
                                <w:sz w:val="24"/>
                                <w:szCs w:val="24"/>
                                <w:vertAlign w:val="subscript"/>
                              </w:rPr>
                              <w:t>1</w:t>
                            </w:r>
                            <w:r>
                              <w:rPr>
                                <w:rFonts w:ascii="Times New Roman" w:hAnsi="Times New Roman" w:cs="Times New Roman"/>
                                <w:b/>
                                <w:sz w:val="24"/>
                                <w:szCs w:val="24"/>
                              </w:rPr>
                              <w:t xml:space="preserve"> dan X</w:t>
                            </w:r>
                            <w:r>
                              <w:rPr>
                                <w:rFonts w:ascii="Times New Roman" w:hAnsi="Times New Roman" w:cs="Times New Roman"/>
                                <w:b/>
                                <w:sz w:val="24"/>
                                <w:szCs w:val="24"/>
                                <w:vertAlign w:val="subscript"/>
                              </w:rPr>
                              <w:t>2</w:t>
                            </w:r>
                            <w:r>
                              <w:rPr>
                                <w:rFonts w:ascii="Times New Roman" w:hAnsi="Times New Roman" w:cs="Times New Roman"/>
                                <w:b/>
                                <w:sz w:val="24"/>
                                <w:szCs w:val="24"/>
                              </w:rPr>
                              <w:t xml:space="preserve"> terhadap Y</w:t>
                            </w:r>
                          </w:p>
                          <w:p w:rsidR="0022222E" w:rsidRDefault="0022222E" w:rsidP="005D0FC4">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B465D" id="_x0000_t202" coordsize="21600,21600" o:spt="202" path="m,l,21600r21600,l21600,xe">
                <v:stroke joinstyle="miter"/>
                <v:path gradientshapeok="t" o:connecttype="rect"/>
              </v:shapetype>
              <v:shape id="Text Box 1061" o:spid="_x0000_s1041" type="#_x0000_t202" style="position:absolute;left:0;text-align:left;margin-left:282.05pt;margin-top:99.5pt;width:93.75pt;height:24.55pt;z-index:2516971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vJhwIAAB0FAAAOAAAAZHJzL2Uyb0RvYy54bWysVNmO2yAUfa/Uf0C8Z2ynzmIrzmiSaapK&#10;00Wa6QcQwDEqBgok9rTqv/eCk0ymi1RV9QMG7uXc5RxYXPetRAdundCqwtlVihFXVDOhdhX+9LAZ&#10;zTFynihGpFa8wo/c4evlyxeLzpR8rBstGbcIQJQrO1PhxntTJomjDW+Ju9KGKzDW2rbEw9LuEmZJ&#10;B+itTMZpOk06bZmxmnLnYPd2MOJlxK9rTv2HunbcI1lhyM3H0cZxG8ZkuSDlzhLTCHpMg/xDFi0R&#10;CoKeoW6JJ2hvxS9QraBWO137K6rbRNe1oDzWANVk6U/V3DfE8FgLNMeZc5vc/4Ol7w8fLRIMuEun&#10;GUaKtMDSA+89WukexU3oUWdcCa73Bpx9Dxbwj/U6c6fpZ4eUXjdE7fiNtbprOGGQYxa6m1wcHXBc&#10;ANl27zSDSGTvdQTqa9uGBkJLEKADV49nfkI2NITMinQ6nmBEwfYqy2bzSQxBytNpY51/w3WLwqTC&#10;FviP6ORw53zIhpQnlxDMaSnYRkgZF3a3XUuLDgS0sonfEf2Zm1TBWelwbEAcdiBJiBFsId3I/bci&#10;G+fpalyMNtP5bJRv8smomKXzUZoVq2Ka5kV+u/keEszyshGMcXUnFD/pMMv/jufjjRgUFJWIugoX&#10;E+hUrOuPRabx+12RrfBwLaVoKzw/O5EyEPtaMSiblJ4IOcyT5+nHLkMPTv/YlSiDwPygAd9v+0F1&#10;kcGgka1mjyAMq4E3YB/eFJg02n7FqIP7WWH3ZU8sx0i+VSCuIsvzcKHjIp/MxrCwl5btpYUoClAV&#10;9hgN07UfHoG9sWLXQKRBzkrfgCBrEbXylNVRxnAHY1HH9yJc8st19Hp61ZY/AAAA//8DAFBLAwQU&#10;AAYACAAAACEAiMnOnd8AAAALAQAADwAAAGRycy9kb3ducmV2LnhtbEyPy26DMBBF95X6D9ZE6qZq&#10;DBGPQDFRW6lVt3l8wAATQME2wk4gf9/pql2O7tGdc4vdogdxo8n11igI1wEIMrVtetMqOB0/X7Yg&#10;nEfT4GANKbiTg135+FBg3tjZ7Ol28K3gEuNyVNB5P+ZSurojjW5tRzKcne2k0fM5tbKZcOZyPchN&#10;ECRSY2/4Q4cjfXRUXw5XreD8PT/H2Vx9+VO6j5J37NPK3pV6Wi1vryA8Lf4Phl99VoeSnSp7NY0T&#10;g4I4iUJGOcgyHsVEGocJiErBJtqGIMtC/t9Q/gAAAP//AwBQSwECLQAUAAYACAAAACEAtoM4kv4A&#10;AADhAQAAEwAAAAAAAAAAAAAAAAAAAAAAW0NvbnRlbnRfVHlwZXNdLnhtbFBLAQItABQABgAIAAAA&#10;IQA4/SH/1gAAAJQBAAALAAAAAAAAAAAAAAAAAC8BAABfcmVscy8ucmVsc1BLAQItABQABgAIAAAA&#10;IQAWzqvJhwIAAB0FAAAOAAAAAAAAAAAAAAAAAC4CAABkcnMvZTJvRG9jLnhtbFBLAQItABQABgAI&#10;AAAAIQCIyc6d3wAAAAsBAAAPAAAAAAAAAAAAAAAAAOEEAABkcnMvZG93bnJldi54bWxQSwUGAAAA&#10;AAQABADzAAAA7QUAAAAA&#10;" stroked="f">
                <v:textbox>
                  <w:txbxContent>
                    <w:p w:rsidR="0022222E" w:rsidRDefault="0022222E" w:rsidP="005D0FC4">
                      <w:pPr>
                        <w:spacing w:line="480" w:lineRule="auto"/>
                        <w:jc w:val="center"/>
                        <w:rPr>
                          <w:rFonts w:ascii="Times New Roman" w:hAnsi="Times New Roman" w:cs="Times New Roman"/>
                          <w:b/>
                          <w:sz w:val="24"/>
                          <w:szCs w:val="24"/>
                        </w:rPr>
                      </w:pPr>
                      <w:r>
                        <w:rPr>
                          <w:rFonts w:ascii="Times New Roman" w:hAnsi="Times New Roman"/>
                          <w:sz w:val="20"/>
                          <w:szCs w:val="20"/>
                        </w:rPr>
                        <w:t>F hitung = 17,292</w:t>
                      </w:r>
                      <w:r>
                        <w:rPr>
                          <w:rFonts w:ascii="Times New Roman" w:hAnsi="Times New Roman" w:cs="Times New Roman"/>
                          <w:b/>
                          <w:sz w:val="24"/>
                          <w:szCs w:val="24"/>
                        </w:rPr>
                        <w:t xml:space="preserve"> Gambar 4.2 Kurva Uji Hipotesis Simultan X</w:t>
                      </w:r>
                      <w:r>
                        <w:rPr>
                          <w:rFonts w:ascii="Times New Roman" w:hAnsi="Times New Roman" w:cs="Times New Roman"/>
                          <w:b/>
                          <w:sz w:val="24"/>
                          <w:szCs w:val="24"/>
                          <w:vertAlign w:val="subscript"/>
                        </w:rPr>
                        <w:t>1</w:t>
                      </w:r>
                      <w:r>
                        <w:rPr>
                          <w:rFonts w:ascii="Times New Roman" w:hAnsi="Times New Roman" w:cs="Times New Roman"/>
                          <w:b/>
                          <w:sz w:val="24"/>
                          <w:szCs w:val="24"/>
                        </w:rPr>
                        <w:t xml:space="preserve"> dan X</w:t>
                      </w:r>
                      <w:r>
                        <w:rPr>
                          <w:rFonts w:ascii="Times New Roman" w:hAnsi="Times New Roman" w:cs="Times New Roman"/>
                          <w:b/>
                          <w:sz w:val="24"/>
                          <w:szCs w:val="24"/>
                          <w:vertAlign w:val="subscript"/>
                        </w:rPr>
                        <w:t>2</w:t>
                      </w:r>
                      <w:r>
                        <w:rPr>
                          <w:rFonts w:ascii="Times New Roman" w:hAnsi="Times New Roman" w:cs="Times New Roman"/>
                          <w:b/>
                          <w:sz w:val="24"/>
                          <w:szCs w:val="24"/>
                        </w:rPr>
                        <w:t xml:space="preserve"> terhadap Y</w:t>
                      </w:r>
                    </w:p>
                    <w:p w:rsidR="0022222E" w:rsidRDefault="0022222E" w:rsidP="005D0FC4">
                      <w:pPr>
                        <w:rPr>
                          <w:rFonts w:ascii="Times New Roman" w:hAnsi="Times New Roman"/>
                          <w:sz w:val="20"/>
                          <w:szCs w:val="20"/>
                        </w:rPr>
                      </w:pPr>
                    </w:p>
                  </w:txbxContent>
                </v:textbox>
              </v:shape>
            </w:pict>
          </mc:Fallback>
        </mc:AlternateContent>
      </w:r>
      <w:r>
        <w:rPr>
          <w:noProof/>
          <w:lang w:eastAsia="id-ID"/>
        </w:rPr>
        <mc:AlternateContent>
          <mc:Choice Requires="wps">
            <w:drawing>
              <wp:anchor distT="0" distB="0" distL="0" distR="0" simplePos="0" relativeHeight="251698176" behindDoc="0" locked="0" layoutInCell="1" allowOverlap="1" wp14:anchorId="6C8A04DF" wp14:editId="05E9CDFC">
                <wp:simplePos x="0" y="0"/>
                <wp:positionH relativeFrom="column">
                  <wp:posOffset>2594610</wp:posOffset>
                </wp:positionH>
                <wp:positionV relativeFrom="paragraph">
                  <wp:posOffset>1263650</wp:posOffset>
                </wp:positionV>
                <wp:extent cx="1045210" cy="311785"/>
                <wp:effectExtent l="0" t="0" r="4445" b="0"/>
                <wp:wrapNone/>
                <wp:docPr id="1060" name="Text Box 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311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rPr>
                                <w:rFonts w:ascii="Times New Roman" w:hAnsi="Times New Roman"/>
                                <w:sz w:val="20"/>
                                <w:szCs w:val="20"/>
                              </w:rPr>
                            </w:pPr>
                            <w:r>
                              <w:rPr>
                                <w:rFonts w:ascii="Times New Roman" w:hAnsi="Times New Roman"/>
                                <w:sz w:val="20"/>
                                <w:szCs w:val="20"/>
                              </w:rPr>
                              <w:t>F tabel = 3,340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A04DF" id="Text Box 1060" o:spid="_x0000_s1042" type="#_x0000_t202" style="position:absolute;left:0;text-align:left;margin-left:204.3pt;margin-top:99.5pt;width:82.3pt;height:24.55pt;z-index:2516981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l0MhgIAAB0FAAAOAAAAZHJzL2Uyb0RvYy54bWysVNuO2yAQfa/Uf0C8Z32pc7EVZ7WXpqq0&#10;vUi7/QACOEbFQIHE3lb99w44yWZ7kaqqfsDADGfOzBxYXg6dRHtundCqxtlFihFXVDOhtjX+9LCe&#10;LDBynihGpFa8xo/c4cvVyxfL3lQ8162WjFsEIMpVvalx672pksTRlnfEXWjDFRgbbTviYWm3CbOk&#10;B/ROJnmazpJeW2asptw52L0djXgV8ZuGU/+haRz3SNYYuPk42jhuwpislqTaWmJaQQ80yD+w6IhQ&#10;EPQEdUs8QTsrfoHqBLXa6cZfUN0lumkE5TEHyCZLf8rmviWGx1ygOM6cyuT+Hyx9v/9okWDQu3QG&#10;BVKkgy498MGjaz2guAk16o2rwPXegLMfwAL+MV9n7jT97JDSNy1RW35lre5bThhwzEJ1k7OjI44L&#10;IJv+nWYQiey8jkBDY7tQQCgJAnSg8njqT2BDQ8i0mOYZmCjYXmXZfDGNIUh1PG2s82+47lCY1NhC&#10;/yM62d85H9iQ6ugSgjktBVsLKePCbjc30qI9Aa2s43dAf+YmVXBWOhwbEccdIAkxgi3Qjb3/VmZ5&#10;kV7n5WQ9W8wnxbqYTsp5upikWXldztKiLG7X3wPBrKhawRhXd0Lxow6z4u/6fLgRo4KiElFf43Ka&#10;T8cW/THJNH6/S7ITHq6lFF2NFycnUoXGvlYM0iaVJ0KO8+Q5/VhlqMHxH6sSZRA6P2rAD5thVN0s&#10;hA8a2Wj2CMKwGvoGLYY3BSattl8x6uF+1th92RHLMZJvFYirzIoC3HxcFNN5Dgt7btmcW4iiAFVj&#10;j9E4vfHjI7AzVmxbiDTKWekrEGQjolaeWB1kDHcwJnV4L8IlP19Hr6dXbfUDAAD//wMAUEsDBBQA&#10;BgAIAAAAIQAaZVYd3wAAAAsBAAAPAAAAZHJzL2Rvd25yZXYueG1sTI/dToNAEIXvTXyHzZh4Y+xS&#10;pPyVpVETjbetfYABtkDKzhJ2W+jbO17p5eR8OfOdYreYQVz15HpLCtarAISm2jY9tQqO3x/PKQjn&#10;kRocLGkFN+1gV97fFZg3dqa9vh58K7iEXI4KOu/HXEpXd9qgW9lRE2cnOxn0fE6tbCacudwMMgyC&#10;WBrsiT90OOr3Ttfnw8UoOH3NT5tsrj79MdlH8Rv2SWVvSj0+LK9bEF4v/g+GX31Wh5KdKnuhxolB&#10;QRSkMaMcZBmPYmKTvIQgKgVhlK5BloX8v6H8AQAA//8DAFBLAQItABQABgAIAAAAIQC2gziS/gAA&#10;AOEBAAATAAAAAAAAAAAAAAAAAAAAAABbQ29udGVudF9UeXBlc10ueG1sUEsBAi0AFAAGAAgAAAAh&#10;ADj9If/WAAAAlAEAAAsAAAAAAAAAAAAAAAAALwEAAF9yZWxzLy5yZWxzUEsBAi0AFAAGAAgAAAAh&#10;AEYiXQyGAgAAHQUAAA4AAAAAAAAAAAAAAAAALgIAAGRycy9lMm9Eb2MueG1sUEsBAi0AFAAGAAgA&#10;AAAhABplVh3fAAAACwEAAA8AAAAAAAAAAAAAAAAA4AQAAGRycy9kb3ducmV2LnhtbFBLBQYAAAAA&#10;BAAEAPMAAADsBQAAAAA=&#10;" stroked="f">
                <v:textbox>
                  <w:txbxContent>
                    <w:p w:rsidR="0022222E" w:rsidRDefault="0022222E" w:rsidP="005D0FC4">
                      <w:pPr>
                        <w:rPr>
                          <w:rFonts w:ascii="Times New Roman" w:hAnsi="Times New Roman"/>
                          <w:sz w:val="20"/>
                          <w:szCs w:val="20"/>
                        </w:rPr>
                      </w:pPr>
                      <w:r>
                        <w:rPr>
                          <w:rFonts w:ascii="Times New Roman" w:hAnsi="Times New Roman"/>
                          <w:sz w:val="20"/>
                          <w:szCs w:val="20"/>
                        </w:rPr>
                        <w:t>F tabel = 3,340</w:t>
                      </w:r>
                    </w:p>
                  </w:txbxContent>
                </v:textbox>
              </v:shape>
            </w:pict>
          </mc:Fallback>
        </mc:AlternateContent>
      </w:r>
      <w:r>
        <w:rPr>
          <w:noProof/>
          <w:lang w:eastAsia="id-ID"/>
        </w:rPr>
        <mc:AlternateContent>
          <mc:Choice Requires="wps">
            <w:drawing>
              <wp:anchor distT="0" distB="0" distL="0" distR="0" simplePos="0" relativeHeight="251699200" behindDoc="0" locked="0" layoutInCell="1" allowOverlap="1" wp14:anchorId="758FF078" wp14:editId="2E092714">
                <wp:simplePos x="0" y="0"/>
                <wp:positionH relativeFrom="column">
                  <wp:posOffset>3491230</wp:posOffset>
                </wp:positionH>
                <wp:positionV relativeFrom="paragraph">
                  <wp:posOffset>1156335</wp:posOffset>
                </wp:positionV>
                <wp:extent cx="90805" cy="107315"/>
                <wp:effectExtent l="8890" t="13970" r="5080" b="12065"/>
                <wp:wrapNone/>
                <wp:docPr id="1059" name="Oval 1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7315"/>
                        </a:xfrm>
                        <a:prstGeom prst="ellipse">
                          <a:avLst/>
                        </a:prstGeom>
                        <a:solidFill>
                          <a:srgbClr val="0070C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3FAE61" id="Oval 1059" o:spid="_x0000_s1026" style="position:absolute;margin-left:274.9pt;margin-top:91.05pt;width:7.15pt;height:8.45pt;z-index:2516992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mmHgIAADEEAAAOAAAAZHJzL2Uyb0RvYy54bWysU8Fu2zAMvQ/YPwi6L7azZG2MOEWRrsOA&#10;ri3Q7QMUWY6FyaJGKXGyrx8lu1my3Yb5YJAi9fj4SC1vDp1he4Veg614Mck5U1ZCre224t++3r+7&#10;5swHYWthwKqKH5XnN6u3b5a9K9UUWjC1QkYg1pe9q3gbgiuzzMtWdcJPwClLwQawE4Fc3GY1ip7Q&#10;O5NN8/xD1gPWDkEq7+n0bgjyVcJvGiXDU9N4FZipOHEL6Y/pv4n/bLUU5RaFa7UcaYh/YNEJbano&#10;CepOBMF2qP+C6rRE8NCEiYQug6bRUqUeqJsi/6Obl1Y4lXohcbw7yeT/H6x83D8j0zXNLp8vOLOi&#10;oyk97YVh6YD06Z0vKe3FPWPs0LsHkN89s7Buhd2qW0ToWyVqYlVEPbOLC9HxdJVt+i9QE7bYBUhS&#10;HRrsIiCJwA5pIsfTRNQhMEmHi/w6n3MmKVLkV++LeSogyte7Dn34pKBj0ai4MkY7HyUTpdg/+BDp&#10;iPI1K9EHo+t7bUxycLtZG2TULpXOr/J12gi64s/TjGU9cZlP5wn5IuYvIXL6Ro4XaQg7W6dli1J9&#10;HO0gtBlsKmnsqF2Ua5B9A/WRpEMY9pbeGRkt4E/OetrZivsfO4GKM/PZkvyLYjaLS56c2fxqSg6e&#10;RzbnEWElQVU8cDaY6zA8jJ1DvW2pUpHatXBLI2t0EjOOc2A1kqW9TBqPbygu/rmfsn6/9NUvAAAA&#10;//8DAFBLAwQUAAYACAAAACEAiMfLuOAAAAALAQAADwAAAGRycy9kb3ducmV2LnhtbEyPzU7DQAyE&#10;70i8w8pIXCq6aWlKE7KpEFLhhtSfB3ATk0TNesPutg1vjznBzfaMxt8U69H26kI+dI4NzKYJKOLK&#10;1R03Bg77zcMKVIjINfaOycA3BViXtzcF5rW78pYuu9goCeGQo4E2xiHXOlQtWQxTNxCL9um8xSir&#10;b3Tt8SrhttfzJFlqix3LhxYHem2pOu3O1sBpu3EVvx26Jz+Z7N+bR/xI6cuY+7vx5RlUpDH+meEX&#10;X9ChFKajO3MdVG8gXWSCHkVYzWegxJEuFzIc5ZJlCeiy0P87lD8AAAD//wMAUEsBAi0AFAAGAAgA&#10;AAAhALaDOJL+AAAA4QEAABMAAAAAAAAAAAAAAAAAAAAAAFtDb250ZW50X1R5cGVzXS54bWxQSwEC&#10;LQAUAAYACAAAACEAOP0h/9YAAACUAQAACwAAAAAAAAAAAAAAAAAvAQAAX3JlbHMvLnJlbHNQSwEC&#10;LQAUAAYACAAAACEAMsRpph4CAAAxBAAADgAAAAAAAAAAAAAAAAAuAgAAZHJzL2Uyb0RvYy54bWxQ&#10;SwECLQAUAAYACAAAACEAiMfLuOAAAAALAQAADwAAAAAAAAAAAAAAAAB4BAAAZHJzL2Rvd25yZXYu&#10;eG1sUEsFBgAAAAAEAAQA8wAAAIUFAAAAAA==&#10;" fillcolor="#0070c0"/>
            </w:pict>
          </mc:Fallback>
        </mc:AlternateContent>
      </w:r>
      <w:r>
        <w:rPr>
          <w:noProof/>
          <w:lang w:eastAsia="id-ID"/>
        </w:rPr>
        <mc:AlternateContent>
          <mc:Choice Requires="wps">
            <w:drawing>
              <wp:anchor distT="0" distB="0" distL="0" distR="0" simplePos="0" relativeHeight="251700224" behindDoc="0" locked="0" layoutInCell="1" allowOverlap="1" wp14:anchorId="302CEAEE" wp14:editId="463D7CEF">
                <wp:simplePos x="0" y="0"/>
                <wp:positionH relativeFrom="column">
                  <wp:posOffset>3074670</wp:posOffset>
                </wp:positionH>
                <wp:positionV relativeFrom="paragraph">
                  <wp:posOffset>1156335</wp:posOffset>
                </wp:positionV>
                <wp:extent cx="90805" cy="107315"/>
                <wp:effectExtent l="11430" t="13970" r="12065" b="12065"/>
                <wp:wrapNone/>
                <wp:docPr id="1058" name="Oval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7315"/>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7B69987" id="Oval 1058" o:spid="_x0000_s1026" style="position:absolute;margin-left:242.1pt;margin-top:91.05pt;width:7.15pt;height:8.45pt;z-index:2517002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NYaGwIAADEEAAAOAAAAZHJzL2Uyb0RvYy54bWysU8Fu2zAMvQ/YPwi6L7azpGmNOEWRrsOA&#10;ri3Q7QMUWbaFyaJGKXGyrx8lp1m67TRMB4EUpcfHR2p5ve8N2yn0GmzFi0nOmbISam3bin/9cvfu&#10;kjMfhK2FAasqflCeX6/evlkOrlRT6MDUChmBWF8OruJdCK7MMi871Qs/AacsBRvAXgRysc1qFAOh&#10;9yab5vlFNgDWDkEq7+n0dgzyVcJvGiXDY9N4FZipOHELace0b+KerZaibFG4TssjDfEPLHqhLSU9&#10;Qd2KINgW9R9QvZYIHpowkdBn0DRaqlQDVVPkv1Xz3AmnUi0kjncnmfz/g5UPuydkuqbe5XPqlRU9&#10;delxJwxLB6TP4HxJ157dE8YKvbsH+c0zC+tO2FbdIMLQKVETqyLqmb16EB1PT9lm+Aw1YYttgCTV&#10;vsE+ApIIbJ86cjh1RO0Dk3R4lV/mc84kRYp88b6YpwSifHnr0IePCnoWjYorY7TzUTJRit29D5GO&#10;KF9uJfpgdH2njUkOtpu1QUblUq7FbJFfHBP482vGsoHi8+k8Ib+K+XOIPK2/QSBsbZ2GLUr14WgH&#10;oc1oE0tjj9pFuUbZN1AfSDqEcW7pn5HRAf7gbKCZrbj/vhWoODOfLMl/VcxmcciTM5svpuTgeWRz&#10;HhFWElTFA2ejuQ7jx9g61G1HmYpUroUbalmjk5ixnSOrI1may6Tx8Q/FwT/3061fP331EwAA//8D&#10;AFBLAwQUAAYACAAAACEAcm3RrN4AAAALAQAADwAAAGRycy9kb3ducmV2LnhtbEyPQU/DMAyF70j8&#10;h8hI3Fi6UlDbNZ1gEoeJCxS0c9Z4bUXjVEm2ln+POcHRfs/P36u2ix3FBX0YHClYrxIQSK0zA3UK&#10;Pj9e7nIQIWoyenSECr4xwLa+vqp0adxM73hpYic4hEKpFfQxTqWUoe3R6rByExJrJ+etjjz6Thqv&#10;Zw63o0yT5FFaPRB/6PWEux7br+ZsGaO539POv86ncPBve9fMbXzulLq9WZ42ICIu8c8Mv/h8AzUz&#10;Hd2ZTBCjgizPUraykKdrEOzIivwBxJE3RZGArCv5v0P9AwAA//8DAFBLAQItABQABgAIAAAAIQC2&#10;gziS/gAAAOEBAAATAAAAAAAAAAAAAAAAAAAAAABbQ29udGVudF9UeXBlc10ueG1sUEsBAi0AFAAG&#10;AAgAAAAhADj9If/WAAAAlAEAAAsAAAAAAAAAAAAAAAAALwEAAF9yZWxzLy5yZWxzUEsBAi0AFAAG&#10;AAgAAAAhAEQo1hobAgAAMQQAAA4AAAAAAAAAAAAAAAAALgIAAGRycy9lMm9Eb2MueG1sUEsBAi0A&#10;FAAGAAgAAAAhAHJt0azeAAAACwEAAA8AAAAAAAAAAAAAAAAAdQQAAGRycy9kb3ducmV2LnhtbFBL&#10;BQYAAAAABAAEAPMAAACABQAAAAA=&#10;" fillcolor="#974706"/>
            </w:pict>
          </mc:Fallback>
        </mc:AlternateContent>
      </w:r>
      <w:r>
        <w:rPr>
          <w:rFonts w:ascii="Times New Roman" w:hAnsi="Times New Roman" w:cs="Times New Roman"/>
          <w:noProof/>
          <w:sz w:val="24"/>
          <w:szCs w:val="24"/>
          <w:lang w:eastAsia="id-ID"/>
        </w:rPr>
        <w:drawing>
          <wp:inline distT="0" distB="0" distL="0" distR="0" wp14:anchorId="3FEEB9D0" wp14:editId="445B23FF">
            <wp:extent cx="3168649" cy="1212215"/>
            <wp:effectExtent l="0" t="0" r="0" b="6985"/>
            <wp:docPr id="103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pic:cNvPicPr/>
                  </pic:nvPicPr>
                  <pic:blipFill rotWithShape="1">
                    <a:blip r:embed="rId16" cstate="print">
                      <a:extLst>
                        <a:ext uri="{28A0092B-C50C-407E-A947-70E740481C1C}">
                          <a14:useLocalDpi xmlns:a14="http://schemas.microsoft.com/office/drawing/2010/main" val="0"/>
                        </a:ext>
                      </a:extLst>
                    </a:blip>
                    <a:srcRect b="23047"/>
                    <a:stretch>
                      <a:fillRect/>
                    </a:stretch>
                  </pic:blipFill>
                  <pic:spPr>
                    <a:xfrm>
                      <a:off x="0" y="0"/>
                      <a:ext cx="3168649" cy="1212215"/>
                    </a:xfrm>
                    <a:prstGeom prst="rect">
                      <a:avLst/>
                    </a:prstGeom>
                  </pic:spPr>
                </pic:pic>
              </a:graphicData>
            </a:graphic>
          </wp:inline>
        </w:drawing>
      </w:r>
    </w:p>
    <w:p w:rsidR="005D0FC4" w:rsidRDefault="005D0FC4" w:rsidP="005D0FC4">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Gambar 4.2 Kurva Uji Hipotesis Simultan X</w:t>
      </w:r>
      <w:r>
        <w:rPr>
          <w:rFonts w:ascii="Times New Roman" w:hAnsi="Times New Roman" w:cs="Times New Roman"/>
          <w:b/>
          <w:sz w:val="24"/>
          <w:szCs w:val="24"/>
          <w:vertAlign w:val="subscript"/>
        </w:rPr>
        <w:t>1</w:t>
      </w:r>
      <w:r>
        <w:rPr>
          <w:rFonts w:ascii="Times New Roman" w:hAnsi="Times New Roman" w:cs="Times New Roman"/>
          <w:b/>
          <w:sz w:val="24"/>
          <w:szCs w:val="24"/>
        </w:rPr>
        <w:t xml:space="preserve"> dan X</w:t>
      </w:r>
      <w:r>
        <w:rPr>
          <w:rFonts w:ascii="Times New Roman" w:hAnsi="Times New Roman" w:cs="Times New Roman"/>
          <w:b/>
          <w:sz w:val="24"/>
          <w:szCs w:val="24"/>
          <w:vertAlign w:val="subscript"/>
        </w:rPr>
        <w:t>2</w:t>
      </w:r>
      <w:r>
        <w:rPr>
          <w:rFonts w:ascii="Times New Roman" w:hAnsi="Times New Roman" w:cs="Times New Roman"/>
          <w:b/>
          <w:sz w:val="24"/>
          <w:szCs w:val="24"/>
        </w:rPr>
        <w:t xml:space="preserve"> terhadap Y</w:t>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2D2BB8" w:rsidRPr="002D2BB8" w:rsidRDefault="002D2BB8" w:rsidP="005D0FC4">
      <w:pPr>
        <w:spacing w:line="480" w:lineRule="auto"/>
        <w:jc w:val="center"/>
        <w:rPr>
          <w:rFonts w:ascii="Times New Roman" w:hAnsi="Times New Roman" w:cs="Times New Roman"/>
          <w:b/>
          <w:sz w:val="24"/>
          <w:szCs w:val="24"/>
          <w:lang w:val="en-US"/>
        </w:rPr>
      </w:pPr>
    </w:p>
    <w:p w:rsidR="005D0FC4" w:rsidRPr="00797B18" w:rsidRDefault="005D0FC4" w:rsidP="00EF6BA3">
      <w:pPr>
        <w:pStyle w:val="DaftarParagraf"/>
        <w:numPr>
          <w:ilvl w:val="0"/>
          <w:numId w:val="66"/>
        </w:numPr>
        <w:rPr>
          <w:rFonts w:ascii="Times New Roman" w:hAnsi="Times New Roman" w:cs="Times New Roman"/>
          <w:b/>
          <w:sz w:val="24"/>
          <w:szCs w:val="24"/>
          <w:lang w:val="en-US"/>
        </w:rPr>
      </w:pPr>
      <w:r w:rsidRPr="00797B18">
        <w:rPr>
          <w:rFonts w:ascii="Times New Roman" w:hAnsi="Times New Roman" w:cs="Times New Roman"/>
          <w:b/>
          <w:sz w:val="24"/>
          <w:szCs w:val="24"/>
        </w:rPr>
        <w:t>Pengujian Hipotesis Parsial (Uji t)</w:t>
      </w:r>
    </w:p>
    <w:p w:rsidR="00050E4D" w:rsidRPr="00050E4D" w:rsidRDefault="00050E4D" w:rsidP="00050E4D">
      <w:pPr>
        <w:pStyle w:val="DaftarParagraf"/>
        <w:rPr>
          <w:lang w:val="en-US"/>
        </w:rPr>
      </w:pPr>
    </w:p>
    <w:p w:rsidR="005D0FC4" w:rsidRPr="00050E4D" w:rsidRDefault="005D0FC4" w:rsidP="00EF6BA3">
      <w:pPr>
        <w:pStyle w:val="DaftarParagraf"/>
        <w:numPr>
          <w:ilvl w:val="0"/>
          <w:numId w:val="67"/>
        </w:numPr>
        <w:spacing w:after="0" w:line="480" w:lineRule="auto"/>
        <w:ind w:left="1418" w:hanging="425"/>
        <w:jc w:val="both"/>
        <w:rPr>
          <w:rFonts w:ascii="Times New Roman" w:hAnsi="Times New Roman" w:cs="Times New Roman"/>
          <w:b/>
          <w:sz w:val="24"/>
          <w:szCs w:val="24"/>
          <w:vertAlign w:val="subscript"/>
        </w:rPr>
      </w:pPr>
      <w:r w:rsidRPr="00050E4D">
        <w:rPr>
          <w:rFonts w:ascii="Times New Roman" w:hAnsi="Times New Roman" w:cs="Times New Roman"/>
          <w:b/>
          <w:sz w:val="24"/>
          <w:szCs w:val="24"/>
        </w:rPr>
        <w:t>Pengujian Hipotesis Parsial X</w:t>
      </w:r>
      <w:r w:rsidRPr="00050E4D">
        <w:rPr>
          <w:rFonts w:ascii="Times New Roman" w:hAnsi="Times New Roman" w:cs="Times New Roman"/>
          <w:b/>
          <w:sz w:val="24"/>
          <w:szCs w:val="24"/>
          <w:vertAlign w:val="subscript"/>
        </w:rPr>
        <w:t>1</w:t>
      </w:r>
    </w:p>
    <w:p w:rsidR="005D0FC4" w:rsidRDefault="005D0FC4" w:rsidP="00050E4D">
      <w:pPr>
        <w:pStyle w:val="IndenTeksIsi2"/>
        <w:spacing w:after="0"/>
        <w:ind w:left="1134"/>
        <w:jc w:val="both"/>
      </w:pPr>
      <w:r>
        <w:t>H</w:t>
      </w:r>
      <w:r>
        <w:rPr>
          <w:vertAlign w:val="subscript"/>
        </w:rPr>
        <w:t>0</w:t>
      </w:r>
      <w:r>
        <w:t xml:space="preserve"> : </w:t>
      </w:r>
      <w:r>
        <w:rPr>
          <w:lang w:val="fi-FI"/>
        </w:rPr>
        <w:t>β</w:t>
      </w:r>
      <w:r>
        <w:rPr>
          <w:vertAlign w:val="subscript"/>
        </w:rPr>
        <w:t>1</w:t>
      </w:r>
      <w:r>
        <w:t>= 0</w:t>
      </w:r>
      <w:r>
        <w:tab/>
        <w:t>Artinya, secara parsial kompensasi tidak berpengaruh signifikan terhadap kinerja karyawan di Restoran Jigoku Ramen</w:t>
      </w:r>
      <w:r>
        <w:rPr>
          <w:lang w:val="id-ID"/>
        </w:rPr>
        <w:t>.</w:t>
      </w:r>
    </w:p>
    <w:p w:rsidR="005D0FC4" w:rsidRDefault="005D0FC4" w:rsidP="00050E4D">
      <w:pPr>
        <w:pStyle w:val="IndenTeksIsi2"/>
        <w:spacing w:after="0"/>
        <w:ind w:left="1134"/>
        <w:jc w:val="both"/>
      </w:pPr>
      <w:r>
        <w:t>H</w:t>
      </w:r>
      <w:r>
        <w:rPr>
          <w:vertAlign w:val="subscript"/>
        </w:rPr>
        <w:t>1</w:t>
      </w:r>
      <w:r>
        <w:t xml:space="preserve"> : </w:t>
      </w:r>
      <w:r>
        <w:rPr>
          <w:lang w:val="fi-FI"/>
        </w:rPr>
        <w:t>β</w:t>
      </w:r>
      <w:r>
        <w:rPr>
          <w:vertAlign w:val="subscript"/>
        </w:rPr>
        <w:t>1</w:t>
      </w:r>
      <w:r>
        <w:t xml:space="preserve"> ≠  0</w:t>
      </w:r>
      <w:r>
        <w:tab/>
        <w:t>Artinya, secara parsial kompensasi berpengaruh signifikan terhadap kinerja karyawan di Restoran Jigoku Ramen</w:t>
      </w:r>
      <w:r>
        <w:rPr>
          <w:lang w:val="id-ID"/>
        </w:rPr>
        <w:t>.</w:t>
      </w:r>
    </w:p>
    <w:p w:rsidR="005D0FC4" w:rsidRDefault="005D0FC4" w:rsidP="00050E4D">
      <w:pPr>
        <w:pStyle w:val="IndenTeksIsi2"/>
        <w:spacing w:after="0"/>
        <w:ind w:left="1134"/>
        <w:jc w:val="both"/>
      </w:pPr>
      <w:r>
        <w:t>Dengan taraf signifikansi 0,05</w:t>
      </w:r>
      <w:r w:rsidR="00050E4D">
        <w:t>.</w:t>
      </w:r>
    </w:p>
    <w:p w:rsidR="005D0FC4" w:rsidRDefault="005D0FC4" w:rsidP="00DA0683">
      <w:pPr>
        <w:pStyle w:val="IndenTeksIsi2"/>
        <w:spacing w:after="0"/>
        <w:ind w:left="1134" w:hanging="22"/>
        <w:jc w:val="both"/>
      </w:pPr>
      <w:r>
        <w:t>Kriteria : Tolak H</w:t>
      </w:r>
      <w:r>
        <w:rPr>
          <w:vertAlign w:val="subscript"/>
        </w:rPr>
        <w:t>0</w:t>
      </w:r>
      <w:r>
        <w:t xml:space="preserve"> jika t hitung </w:t>
      </w:r>
      <w:r>
        <w:rPr>
          <w:lang w:val="id-ID"/>
        </w:rPr>
        <w:t>&gt;</w:t>
      </w:r>
      <w:r w:rsidR="00050E4D">
        <w:t xml:space="preserve"> dari t tabel, terima dalam hal </w:t>
      </w:r>
      <w:r>
        <w:t>lainnya</w:t>
      </w:r>
      <w:r w:rsidR="00DA0683">
        <w:t xml:space="preserve"> d</w:t>
      </w:r>
      <w:r>
        <w:t>engan menggunakan SPSS, diperoleh hasil uji hipotesis parsial X</w:t>
      </w:r>
      <w:r>
        <w:rPr>
          <w:vertAlign w:val="subscript"/>
        </w:rPr>
        <w:t>1</w:t>
      </w:r>
      <w:r>
        <w:t xml:space="preserve"> sebagai berikut:</w:t>
      </w:r>
    </w:p>
    <w:p w:rsidR="005D0FC4" w:rsidRDefault="005D0FC4" w:rsidP="005D0FC4">
      <w:pPr>
        <w:spacing w:after="0" w:line="480" w:lineRule="auto"/>
        <w:jc w:val="both"/>
        <w:rPr>
          <w:rFonts w:ascii="Times New Roman" w:hAnsi="Times New Roman" w:cs="Times New Roman"/>
          <w:sz w:val="24"/>
          <w:szCs w:val="24"/>
        </w:rPr>
      </w:pP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5D0FC4" w:rsidRPr="00D84AD2" w:rsidRDefault="00D84AD2" w:rsidP="005D0FC4">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42</w:t>
      </w:r>
    </w:p>
    <w:p w:rsidR="005D0FC4" w:rsidRDefault="005D0FC4" w:rsidP="005D0FC4">
      <w:pPr>
        <w:spacing w:after="0" w:line="480" w:lineRule="auto"/>
        <w:jc w:val="center"/>
        <w:rPr>
          <w:rFonts w:ascii="Times New Roman" w:hAnsi="Times New Roman" w:cs="Times New Roman"/>
          <w:b/>
          <w:sz w:val="24"/>
          <w:szCs w:val="24"/>
          <w:vertAlign w:val="subscript"/>
        </w:rPr>
      </w:pPr>
      <w:r>
        <w:rPr>
          <w:rFonts w:ascii="Times New Roman" w:hAnsi="Times New Roman" w:cs="Times New Roman"/>
          <w:b/>
          <w:sz w:val="24"/>
          <w:szCs w:val="24"/>
        </w:rPr>
        <w:t>Pengujian Hipotesis Parsial X</w:t>
      </w:r>
      <w:r>
        <w:rPr>
          <w:rFonts w:ascii="Times New Roman" w:hAnsi="Times New Roman" w:cs="Times New Roman"/>
          <w:b/>
          <w:sz w:val="24"/>
          <w:szCs w:val="24"/>
          <w:vertAlign w:val="subscript"/>
        </w:rPr>
        <w:t>1</w:t>
      </w:r>
    </w:p>
    <w:p w:rsidR="005D0FC4" w:rsidRDefault="005D0FC4" w:rsidP="005D0FC4">
      <w:pPr>
        <w:spacing w:after="0" w:line="480" w:lineRule="auto"/>
        <w:jc w:val="center"/>
        <w:rPr>
          <w:rFonts w:ascii="Times New Roman" w:hAnsi="Times New Roman" w:cs="Times New Roman"/>
          <w:sz w:val="24"/>
          <w:szCs w:val="24"/>
        </w:rPr>
      </w:pPr>
      <w:r>
        <w:rPr>
          <w:noProof/>
          <w:color w:val="000000"/>
          <w:lang w:eastAsia="id-ID"/>
        </w:rPr>
        <w:drawing>
          <wp:inline distT="0" distB="0" distL="0" distR="0" wp14:anchorId="545A7525" wp14:editId="2D4CFE55">
            <wp:extent cx="5040630" cy="1434855"/>
            <wp:effectExtent l="0" t="0" r="7620" b="0"/>
            <wp:docPr id="104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pic:cNvPicPr/>
                  </pic:nvPicPr>
                  <pic:blipFill rotWithShape="1">
                    <a:blip r:embed="rId12" cstate="print">
                      <a:extLst>
                        <a:ext uri="{28A0092B-C50C-407E-A947-70E740481C1C}">
                          <a14:useLocalDpi xmlns:a14="http://schemas.microsoft.com/office/drawing/2010/main" val="0"/>
                        </a:ext>
                      </a:extLst>
                    </a:blip>
                    <a:srcRect/>
                    <a:stretch>
                      <a:fillRect/>
                    </a:stretch>
                  </pic:blipFill>
                  <pic:spPr>
                    <a:xfrm>
                      <a:off x="0" y="0"/>
                      <a:ext cx="5040630" cy="1434855"/>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DA0683">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Berdasarkan tabel di atas, diketahui bahwa nilai t-hitung yang diperoleh kompensasi (X</w:t>
      </w:r>
      <w:r>
        <w:rPr>
          <w:rFonts w:ascii="Times New Roman" w:hAnsi="Times New Roman" w:cs="Times New Roman"/>
          <w:sz w:val="24"/>
          <w:szCs w:val="24"/>
          <w:vertAlign w:val="subscript"/>
        </w:rPr>
        <w:t>1</w:t>
      </w:r>
      <w:r>
        <w:rPr>
          <w:rFonts w:ascii="Times New Roman" w:hAnsi="Times New Roman" w:cs="Times New Roman"/>
          <w:sz w:val="24"/>
          <w:szCs w:val="24"/>
        </w:rPr>
        <w:t xml:space="preserve">) adalah sebesar 3,728. </w:t>
      </w:r>
      <w:r>
        <w:rPr>
          <w:rFonts w:ascii="Times New Roman" w:eastAsia="Times New Roman" w:hAnsi="Times New Roman" w:cs="Times New Roman"/>
          <w:sz w:val="24"/>
          <w:szCs w:val="24"/>
          <w:lang w:eastAsia="id-ID"/>
        </w:rPr>
        <w:t xml:space="preserve">Nilai ini akan dibandingkan dengan nilai t-tabel pada tabel distribusi t. </w:t>
      </w:r>
      <w:r>
        <w:rPr>
          <w:rFonts w:ascii="Times New Roman" w:hAnsi="Times New Roman" w:cs="Times New Roman"/>
          <w:sz w:val="24"/>
          <w:szCs w:val="24"/>
        </w:rPr>
        <w:t>Dengan α=0,05, df=n-k-1=31-2-1= 28, diperoleh nilai t-tabel untuk pengujian dua pihak sebesar ±2,048. Dari nilai-nilai di atas terlihat bahwa nilai t-hitung yang diperoleh sebesar 3,728, berada diluar nilai t-tabel (-2,048 dan 2,048). Sesuai dengan kriteria pengujian hipotesis bahwa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 artinya secara parsial kompensasi berpengaruh signifikan terhadap kinerja karyawan di Restoran Jigoku Ramen. Jika disajikan dalam grafik, nilai t-hitung dan t-tabel tersebut dapat dilihat pada tabel berikut ini:</w:t>
      </w:r>
    </w:p>
    <w:p w:rsidR="005D0FC4" w:rsidRDefault="005D0FC4" w:rsidP="005D0FC4">
      <w:pPr>
        <w:pStyle w:val="IndenTeksIsi2"/>
        <w:ind w:left="0"/>
        <w:jc w:val="center"/>
      </w:pPr>
      <w:r>
        <w:rPr>
          <w:noProof/>
          <w:lang w:val="id-ID" w:eastAsia="id-ID"/>
        </w:rPr>
        <w:lastRenderedPageBreak/>
        <mc:AlternateContent>
          <mc:Choice Requires="wpg">
            <w:drawing>
              <wp:inline distT="0" distB="0" distL="0" distR="0" wp14:anchorId="7DC5E050" wp14:editId="2B3B4A4F">
                <wp:extent cx="4674870" cy="2126615"/>
                <wp:effectExtent l="0" t="1905" r="0" b="0"/>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4870" cy="2126615"/>
                          <a:chOff x="0" y="0"/>
                          <a:chExt cx="46748" cy="21901"/>
                        </a:xfrm>
                      </wpg:grpSpPr>
                      <wps:wsp>
                        <wps:cNvPr id="63" name="1042"/>
                        <wps:cNvSpPr>
                          <a:spLocks noChangeArrowheads="1"/>
                        </wps:cNvSpPr>
                        <wps:spPr bwMode="auto">
                          <a:xfrm>
                            <a:off x="0" y="0"/>
                            <a:ext cx="46748" cy="2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1043"/>
                        <wps:cNvCnPr/>
                        <wps:spPr bwMode="auto">
                          <a:xfrm>
                            <a:off x="3397" y="16052"/>
                            <a:ext cx="35433"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5" name="1044"/>
                        <wps:cNvCnPr/>
                        <wps:spPr bwMode="auto">
                          <a:xfrm flipV="1">
                            <a:off x="10261" y="8775"/>
                            <a:ext cx="6" cy="7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4" name="1045"/>
                        <wps:cNvSpPr>
                          <a:spLocks/>
                        </wps:cNvSpPr>
                        <wps:spPr bwMode="auto">
                          <a:xfrm>
                            <a:off x="3397" y="50"/>
                            <a:ext cx="35338" cy="13081"/>
                          </a:xfrm>
                          <a:custGeom>
                            <a:avLst/>
                            <a:gdLst>
                              <a:gd name="T0" fmla="*/ 0 w 5265"/>
                              <a:gd name="T1" fmla="*/ 1308100 h 1880"/>
                              <a:gd name="T2" fmla="*/ 684606 w 5265"/>
                              <a:gd name="T3" fmla="*/ 869747 h 1880"/>
                              <a:gd name="T4" fmla="*/ 1761854 w 5265"/>
                              <a:gd name="T5" fmla="*/ 3479 h 1880"/>
                              <a:gd name="T6" fmla="*/ 2879372 w 5265"/>
                              <a:gd name="T7" fmla="*/ 848873 h 1880"/>
                              <a:gd name="T8" fmla="*/ 3533775 w 5265"/>
                              <a:gd name="T9" fmla="*/ 1308100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5" name="1046"/>
                        <wps:cNvSpPr txBox="1">
                          <a:spLocks noChangeArrowheads="1"/>
                        </wps:cNvSpPr>
                        <wps:spPr bwMode="auto">
                          <a:xfrm>
                            <a:off x="12045" y="9518"/>
                            <a:ext cx="16955"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wps:txbx>
                        <wps:bodyPr rot="0" vert="horz" wrap="square" lIns="91440" tIns="45720" rIns="91440" bIns="45720" anchor="t" anchorCtr="0" upright="1">
                          <a:noAutofit/>
                        </wps:bodyPr>
                      </wps:wsp>
                      <wps:wsp>
                        <wps:cNvPr id="1036" name="1047"/>
                        <wps:cNvSpPr txBox="1">
                          <a:spLocks noChangeArrowheads="1"/>
                        </wps:cNvSpPr>
                        <wps:spPr bwMode="auto">
                          <a:xfrm>
                            <a:off x="33115" y="4521"/>
                            <a:ext cx="9874" cy="6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1037" name="1048"/>
                        <wps:cNvSpPr txBox="1">
                          <a:spLocks noChangeArrowheads="1"/>
                        </wps:cNvSpPr>
                        <wps:spPr bwMode="auto">
                          <a:xfrm>
                            <a:off x="2445" y="16935"/>
                            <a:ext cx="44303" cy="4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ind w:firstLine="720"/>
                                <w:jc w:val="both"/>
                                <w:rPr>
                                  <w:rFonts w:ascii="Times New Roman" w:hAnsi="Times New Roman"/>
                                  <w:sz w:val="18"/>
                                  <w:szCs w:val="18"/>
                                </w:rPr>
                              </w:pPr>
                              <w:r>
                                <w:rPr>
                                  <w:rFonts w:ascii="Times New Roman" w:hAnsi="Times New Roman"/>
                                  <w:sz w:val="18"/>
                                  <w:szCs w:val="18"/>
                                  <w:lang w:val="sv-SE"/>
                                </w:rPr>
                                <w:t xml:space="preserve"> t tabel= -</w:t>
                              </w:r>
                              <w:r>
                                <w:rPr>
                                  <w:rFonts w:ascii="Times New Roman" w:hAnsi="Times New Roman"/>
                                  <w:sz w:val="18"/>
                                  <w:szCs w:val="18"/>
                                </w:rPr>
                                <w:t>2,048</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tabel=2,048                                   </w:t>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 xml:space="preserve">    t hitung = 3,728</w:t>
                              </w:r>
                            </w:p>
                          </w:txbxContent>
                        </wps:txbx>
                        <wps:bodyPr rot="0" vert="horz" wrap="square" lIns="91440" tIns="45720" rIns="91440" bIns="45720" anchor="t" anchorCtr="0" upright="1">
                          <a:noAutofit/>
                        </wps:bodyPr>
                      </wps:wsp>
                      <wps:wsp>
                        <wps:cNvPr id="1038" name="1049"/>
                        <wps:cNvCnPr/>
                        <wps:spPr bwMode="auto">
                          <a:xfrm>
                            <a:off x="20955" y="50"/>
                            <a:ext cx="6" cy="1581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41" name="1050"/>
                        <wps:cNvSpPr>
                          <a:spLocks/>
                        </wps:cNvSpPr>
                        <wps:spPr bwMode="auto">
                          <a:xfrm>
                            <a:off x="31972" y="8464"/>
                            <a:ext cx="114" cy="7595"/>
                          </a:xfrm>
                          <a:custGeom>
                            <a:avLst/>
                            <a:gdLst>
                              <a:gd name="T0" fmla="*/ 0 w 18"/>
                              <a:gd name="T1" fmla="*/ 0 h 1196"/>
                              <a:gd name="T2" fmla="*/ 11430 w 18"/>
                              <a:gd name="T3" fmla="*/ 759460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 name="1051"/>
                        <wps:cNvSpPr>
                          <a:spLocks/>
                        </wps:cNvSpPr>
                        <wps:spPr bwMode="auto">
                          <a:xfrm>
                            <a:off x="9086" y="9626"/>
                            <a:ext cx="32" cy="6426"/>
                          </a:xfrm>
                          <a:custGeom>
                            <a:avLst/>
                            <a:gdLst>
                              <a:gd name="T0" fmla="*/ 0 w 5"/>
                              <a:gd name="T1" fmla="*/ 0 h 1012"/>
                              <a:gd name="T2" fmla="*/ 3175 w 5"/>
                              <a:gd name="T3" fmla="*/ 642620 h 1012"/>
                              <a:gd name="T4" fmla="*/ 0 60000 65536"/>
                              <a:gd name="T5" fmla="*/ 0 60000 65536"/>
                            </a:gdLst>
                            <a:ahLst/>
                            <a:cxnLst>
                              <a:cxn ang="T4">
                                <a:pos x="T0" y="T1"/>
                              </a:cxn>
                              <a:cxn ang="T5">
                                <a:pos x="T2" y="T3"/>
                              </a:cxn>
                            </a:cxnLst>
                            <a:rect l="0" t="0" r="r" b="b"/>
                            <a:pathLst>
                              <a:path w="5" h="1012">
                                <a:moveTo>
                                  <a:pt x="0" y="0"/>
                                </a:moveTo>
                                <a:lnTo>
                                  <a:pt x="5" y="101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 name="1052"/>
                        <wps:cNvCnPr/>
                        <wps:spPr bwMode="auto">
                          <a:xfrm>
                            <a:off x="7969" y="10337"/>
                            <a:ext cx="6"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4" name="1053"/>
                        <wps:cNvSpPr>
                          <a:spLocks/>
                        </wps:cNvSpPr>
                        <wps:spPr bwMode="auto">
                          <a:xfrm>
                            <a:off x="6807" y="11156"/>
                            <a:ext cx="31" cy="4896"/>
                          </a:xfrm>
                          <a:custGeom>
                            <a:avLst/>
                            <a:gdLst>
                              <a:gd name="T0" fmla="*/ 0 w 5"/>
                              <a:gd name="T1" fmla="*/ 0 h 771"/>
                              <a:gd name="T2" fmla="*/ 3175 w 5"/>
                              <a:gd name="T3" fmla="*/ 489585 h 771"/>
                              <a:gd name="T4" fmla="*/ 0 60000 65536"/>
                              <a:gd name="T5" fmla="*/ 0 60000 65536"/>
                            </a:gdLst>
                            <a:ahLst/>
                            <a:cxnLst>
                              <a:cxn ang="T4">
                                <a:pos x="T0" y="T1"/>
                              </a:cxn>
                              <a:cxn ang="T5">
                                <a:pos x="T2" y="T3"/>
                              </a:cxn>
                            </a:cxnLst>
                            <a:rect l="0" t="0" r="r" b="b"/>
                            <a:pathLst>
                              <a:path w="5" h="771">
                                <a:moveTo>
                                  <a:pt x="0" y="0"/>
                                </a:moveTo>
                                <a:lnTo>
                                  <a:pt x="5" y="7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5" name="1054"/>
                        <wps:cNvSpPr>
                          <a:spLocks/>
                        </wps:cNvSpPr>
                        <wps:spPr bwMode="auto">
                          <a:xfrm>
                            <a:off x="5689" y="11899"/>
                            <a:ext cx="19" cy="4153"/>
                          </a:xfrm>
                          <a:custGeom>
                            <a:avLst/>
                            <a:gdLst>
                              <a:gd name="T0" fmla="*/ 0 w 3"/>
                              <a:gd name="T1" fmla="*/ 0 h 654"/>
                              <a:gd name="T2" fmla="*/ 1905 w 3"/>
                              <a:gd name="T3" fmla="*/ 415290 h 654"/>
                              <a:gd name="T4" fmla="*/ 0 60000 65536"/>
                              <a:gd name="T5" fmla="*/ 0 60000 65536"/>
                            </a:gdLst>
                            <a:ahLst/>
                            <a:cxnLst>
                              <a:cxn ang="T4">
                                <a:pos x="T0" y="T1"/>
                              </a:cxn>
                              <a:cxn ang="T5">
                                <a:pos x="T2" y="T3"/>
                              </a:cxn>
                            </a:cxnLst>
                            <a:rect l="0" t="0" r="r" b="b"/>
                            <a:pathLst>
                              <a:path w="3" h="654">
                                <a:moveTo>
                                  <a:pt x="0" y="0"/>
                                </a:moveTo>
                                <a:lnTo>
                                  <a:pt x="3" y="65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6" name="1055"/>
                        <wps:cNvSpPr>
                          <a:spLocks/>
                        </wps:cNvSpPr>
                        <wps:spPr bwMode="auto">
                          <a:xfrm>
                            <a:off x="4565" y="12458"/>
                            <a:ext cx="13" cy="3594"/>
                          </a:xfrm>
                          <a:custGeom>
                            <a:avLst/>
                            <a:gdLst>
                              <a:gd name="T0" fmla="*/ 0 w 2"/>
                              <a:gd name="T1" fmla="*/ 0 h 566"/>
                              <a:gd name="T2" fmla="*/ 1270 w 2"/>
                              <a:gd name="T3" fmla="*/ 359410 h 566"/>
                              <a:gd name="T4" fmla="*/ 0 60000 65536"/>
                              <a:gd name="T5" fmla="*/ 0 60000 65536"/>
                            </a:gdLst>
                            <a:ahLst/>
                            <a:cxnLst>
                              <a:cxn ang="T4">
                                <a:pos x="T0" y="T1"/>
                              </a:cxn>
                              <a:cxn ang="T5">
                                <a:pos x="T2" y="T3"/>
                              </a:cxn>
                            </a:cxnLst>
                            <a:rect l="0" t="0" r="r" b="b"/>
                            <a:pathLst>
                              <a:path w="2" h="566">
                                <a:moveTo>
                                  <a:pt x="0" y="0"/>
                                </a:moveTo>
                                <a:lnTo>
                                  <a:pt x="2" y="56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7" name="1056"/>
                        <wps:cNvSpPr txBox="1">
                          <a:spLocks noChangeArrowheads="1"/>
                        </wps:cNvSpPr>
                        <wps:spPr bwMode="auto">
                          <a:xfrm>
                            <a:off x="0" y="4521"/>
                            <a:ext cx="9683" cy="6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1048" name="1057"/>
                        <wps:cNvCnPr/>
                        <wps:spPr bwMode="auto">
                          <a:xfrm>
                            <a:off x="33115" y="9194"/>
                            <a:ext cx="0" cy="68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9" name="1058"/>
                        <wps:cNvSpPr>
                          <a:spLocks/>
                        </wps:cNvSpPr>
                        <wps:spPr bwMode="auto">
                          <a:xfrm>
                            <a:off x="34245" y="10064"/>
                            <a:ext cx="19" cy="5988"/>
                          </a:xfrm>
                          <a:custGeom>
                            <a:avLst/>
                            <a:gdLst>
                              <a:gd name="T0" fmla="*/ 0 w 3"/>
                              <a:gd name="T1" fmla="*/ 0 h 943"/>
                              <a:gd name="T2" fmla="*/ 1905 w 3"/>
                              <a:gd name="T3" fmla="*/ 598805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0" name="1059"/>
                        <wps:cNvSpPr>
                          <a:spLocks/>
                        </wps:cNvSpPr>
                        <wps:spPr bwMode="auto">
                          <a:xfrm>
                            <a:off x="35394" y="10877"/>
                            <a:ext cx="13" cy="5175"/>
                          </a:xfrm>
                          <a:custGeom>
                            <a:avLst/>
                            <a:gdLst>
                              <a:gd name="T0" fmla="*/ 0 w 2"/>
                              <a:gd name="T1" fmla="*/ 0 h 815"/>
                              <a:gd name="T2" fmla="*/ 1270 w 2"/>
                              <a:gd name="T3" fmla="*/ 517525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1" name="1060"/>
                        <wps:cNvSpPr>
                          <a:spLocks/>
                        </wps:cNvSpPr>
                        <wps:spPr bwMode="auto">
                          <a:xfrm>
                            <a:off x="36487" y="11626"/>
                            <a:ext cx="63" cy="4426"/>
                          </a:xfrm>
                          <a:custGeom>
                            <a:avLst/>
                            <a:gdLst>
                              <a:gd name="T0" fmla="*/ 0 w 10"/>
                              <a:gd name="T1" fmla="*/ 0 h 697"/>
                              <a:gd name="T2" fmla="*/ 6350 w 10"/>
                              <a:gd name="T3" fmla="*/ 442595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2" name="1061"/>
                        <wps:cNvSpPr>
                          <a:spLocks/>
                        </wps:cNvSpPr>
                        <wps:spPr bwMode="auto">
                          <a:xfrm>
                            <a:off x="37674" y="12439"/>
                            <a:ext cx="19" cy="3613"/>
                          </a:xfrm>
                          <a:custGeom>
                            <a:avLst/>
                            <a:gdLst>
                              <a:gd name="T0" fmla="*/ 0 w 3"/>
                              <a:gd name="T1" fmla="*/ 0 h 569"/>
                              <a:gd name="T2" fmla="*/ 1905 w 3"/>
                              <a:gd name="T3" fmla="*/ 361315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3" name="1062"/>
                        <wps:cNvCnPr/>
                        <wps:spPr bwMode="auto">
                          <a:xfrm flipV="1">
                            <a:off x="35401" y="9194"/>
                            <a:ext cx="1143" cy="22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4" name="1063"/>
                        <wps:cNvCnPr/>
                        <wps:spPr bwMode="auto">
                          <a:xfrm flipH="1" flipV="1">
                            <a:off x="4540" y="9194"/>
                            <a:ext cx="1143" cy="30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5" name="1064"/>
                        <wps:cNvSpPr>
                          <a:spLocks noChangeArrowheads="1"/>
                        </wps:cNvSpPr>
                        <wps:spPr bwMode="auto">
                          <a:xfrm>
                            <a:off x="9867" y="15557"/>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1056" name="1065"/>
                        <wps:cNvSpPr>
                          <a:spLocks noChangeArrowheads="1"/>
                        </wps:cNvSpPr>
                        <wps:spPr bwMode="auto">
                          <a:xfrm>
                            <a:off x="31610" y="15659"/>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1057" name="1066"/>
                        <wps:cNvSpPr>
                          <a:spLocks noChangeArrowheads="1"/>
                        </wps:cNvSpPr>
                        <wps:spPr bwMode="auto">
                          <a:xfrm>
                            <a:off x="36258" y="15556"/>
                            <a:ext cx="908" cy="1073"/>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DC5E050" id="Group 62" o:spid="_x0000_s1043" style="width:368.1pt;height:167.45pt;mso-position-horizontal-relative:char;mso-position-vertical-relative:line" coordsize="46748,2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1WxQsAAKRpAAAOAAAAZHJzL2Uyb0RvYy54bWzsXVtv47wRfS/Q/yDosUDWokTdjPV+2M1l&#10;W2DbLrBp3xVbvqC25EpKnP2K/vee4UWiZDub2ImRNMpDoAs1IofDw5nDEf3xt/vV0rpLi3KRZyOb&#10;fXBsK83G+WSRzUb2P66vziLbKqskmyTLPEtH9s+0tH/79Mc/fNysh6mbz/PlJC0sCMnK4WY9sudV&#10;tR4OBuV4nq6S8kO+TjPcnObFKqlwWswGkyLZQPpqOXAdJxhs8mKyLvJxWpa4eiFv2p+E/Ok0HVd/&#10;n07LtLKWIxt1q8T/Qvy/of+DTx+T4axI1vPFWFUjOaAWq2SR4aW1qIukSqzbYrElarUYF3mZT6sP&#10;43w1yKfTxTgVbUBrmNNpzdciv12LtsyGm9m6VhNU29HTwWLHf7v7XliLycgOXNvKkhX6SLzWwjmU&#10;s1nPhijztVj/WH8vZAtx+C0f/6vE7UH3Pp3PZGHrZvPXfAJ5yW2VC+XcT4sViUCzrXvRBz/rPkjv&#10;K2uMizwIeRSiq8a45zI3CJgve2k8R1duPTeeX5pP6udih9FTg2QoXyoqqipGrYK1lY1Cy+MU+mOe&#10;rFPRTyUpSyvU0wplDlfKFPe1JkupRivLz+dJNks/F0W+mafJBNWRtad6QqB8gE5KdMIRet2nnWS4&#10;Lsrqa5qvLDoY2QUGjuiy5O5bWUlF6iLUg1l+tVgucT0ZLrPWBWhcXkGH4lG6R10rxsJ/Yie+jC4j&#10;fsbd4PKMOxcXZ5+vzvlZcMVC/8K7OD+/YP+l9zI+nC8mkzSj1+hxyfjjukkhhBxR9cgs8+ViQuKo&#10;SmUxuzlfFtZdAly4En/KXIxig3Y1hDWhLZ0mMZc7X9z47CqIwjN+xf2zOHSiM4fFX+LA4TG/uGo3&#10;6dsiS49vkrUZ2bHv+qKXjEp32uaIv+22JcPVogLyLherkR3VhZIh2d9lNhFdWyWLpTw2VEHVb1SB&#10;7tYdjSEmDVSOr5t88hPGWuQwJwxnzBE4mOfF77a1Ad6O7PLft0mR2tbyLxkMPmacE0CLE+6HLk4K&#10;886NeSfJxhA1sivbkofnlQT123WxmM3xJiYUk+WfAT7ThTBhqp+slQAuAQEnwgLmuNxAA486RA3u&#10;8+x7oc4eNbo9Lw5tC+DIAscXsCJHGIGn53MPqEPQGao+15irR68a4Ev04qMH+NG2hnlMmdQ+83ql&#10;oFHjnDEAJIZIw9cDQSDdzgGArhXXMd2cztZ8w9b4U23Nmi4X63/qEaTmahhwwITZRWGoJmTCdbK6&#10;QFmcG4l31XPu1qzSG13H8ds9U71No/NMgBMWogCu4+7oAfF0v6ZGPl/57doAPd/zEGcQ7DHPidqe&#10;XzIc30rfhiZu7c/AU58o92Q2UX7vNaac6WoJ//9PA8uxNpbvBsrUmzIYBHUZ8TLHseYWiyIdS9TS&#10;4E/XJYOIB06wRyQQuy4YBXHIwz0SoeG6IAsDFvl8j0gAQF3S42G8RyBGbl3MjcLYC909AjHl1CUj&#10;HkWht0ck+qEuSP0CtNgjMjZKPqxJ1u6YgNwVK/B9LyBso67UPcjM7kGZB0qa3fNwSbN/Hi5pdtBW&#10;SeBibXPJXLrVMM77TNkhjuDMILa7RnupWeu8pHCHzBKWfa3NGuXorlFc+jq6OBpGxYWPgXduF3db&#10;0lFnKi4MfWdxr1UcJkPFtXuxLZ23isMcqHisvBFRXL5FtZoijW5wXtgWgvMb2bnrpCJlCYXgkHwR&#10;MS6tOUY7DTu6s8rv0utclKmaEFGPSrywKTC+vVmMv6S/m8XdWM5tLHSFlqF7IcaPpDKZL6NhfR2z&#10;oewU5kosoia15LbPpDTGfamOGGglDFdedx20gtSEfjcvB/Du6XLdNb98g8cocsYjLUFehErS1dhp&#10;vZe7sW4FmoM3P6oVPPTUU76n3E+lLOZgpFAzwqD1HtlddEOhZOc9OKVOFu+ve1uUaXC7nhMpvHy/&#10;/uj+QO/JQSwU3EduJne4m8WBUZvetJhxDMfGqu6/5ABpCcEvxegw1+ESC2KfqbGlnR8WxD7uCboM&#10;YbMax3vCvp7XAf2zN5ZrUVU9r6MIvE5YW93f3AvCmAkfoCFVeqpHqsWBW6r8URC/tZJUvHMawPA8&#10;BtqcJmPua5dGA0YchfD5CC+AHNox6/Gi54Ffhgdu8EJMXD1eaOJXLRPBwUBwLVfegBe1kk6KFy5X&#10;/gW8Cfg7IgrReMG5R449AQaPA+EAwXfsAaMHjJcGDDE59YCxDRigEWrAqJUEwHjqWpLriNgBI7tL&#10;qSpOn/kR+0VIcVpSn5axLpJyLlduJziSYNWvMFFCw8lWmDj4Mm2B0nSMmJhoOBUJE6nUukMn5WOS&#10;GDwWI5glDxbUuVhXapY5GVMObOjHmhzT89HBZL+Oqw0y2SCoBcnP4i3CGVWs6W5Uy6Nlg21JJoOM&#10;OmMtgNjzHeIeJJBNohvOff3eI5jmNlkreb39RLNMNniIZybWria0D6F2oTtB7JJu9hO7mq1sWN1l&#10;ZvK5JAWWozWMWsn7OOiZxm722e5FyJ5pPP26PbLEGlQVCxEt7HwGVMUKgFzAiQNXYZl280HmS1IA&#10;uVkdEvFgTFWRxAOQ6kj3woQ2E1KxoCGWD+Uk38gxATVAhV0BqDuEvXtAxURBC2WkmsPxVFJJQohc&#10;JurhlLKTd2bd9nD6WlLuOFCidlJFFKPg9KlhUhgHSFYgh8JBQkObHVGBkh/KNOX9zMhp46Q+Hjpt&#10;PIR5pjY1M7vzh8qaPzoeCiJHpX2C2e9O3YjGBD0XyQDFMMKXm7rDUKVKNLPyU2duHsV+5CMU2iGr&#10;n7jFxE2aOXbeVtrtoyD1UVE/bSM/yHq1mfK0ElFjqZm9/GxY6geRms9ZFAv+1OCWcEdgKfN1Bt3R&#10;1JIQZIY47SzFOXIZFcO1G0tZ7FAUtCXGjII485HOBSzdIevdYykUhSCINHM4lkIGPECl3R5LeyzF&#10;B0iv/qsjbqSiIEsMwftzM0rcR468iI1cSm9trRwzjBnCUg+UN915Dr9UpZw2QNnFUl8uUZtwa/ql&#10;zA2Jo98SY2Ip1ZcRlu6Q9e6xFMoElpJmDsdSyIBZKO32WNpj6ZvAUiNNR0bgBpaeJq1PLtDtSOkL&#10;IgW1AcdRG2o7X372KcB9CnAyPOrT7jqlT342QsOg/9rb2PlBpPE1MayZAvxU6rlJ5I2ZdKKaUBVo&#10;QN5VEEm/y/CuOkO+p57/j7+75SAsarqkmz1KLtrR1LPH4dqr9Q9nKxdH8SV+HImXG1Z4MPe8RXR0&#10;ffwYSzsi0mjCgJaP/wi+hOoLVmVu7ZD17n18OBPw8Ukzh/v4kAFwUtrtffzex38LPj59KFuDqZlZ&#10;+2zcM76JxzwuCBMHW2nsJkx8pL10vPiDwXSL6eiCaaQ32NoDpo8gTKi+LoHpDlnvHkwlYUKaORxM&#10;JWGitNuDaQ+mbwJMgTQaTAORsmsQJs/jmYLu0FkRWwmNgaJE+DMmNOodGhqo7KIp9m95yDUNPF+k&#10;iKsNGho5qGyd0I0aI7Gd1vK2hb17OKXNYGgxD6o5HE9JCIXOUr89oPaA+iYAFW5ADagvkh/uhdh+&#10;VXqnLvf2pEZ4ARb22hzzwd7pVhzfxVMfqZdHhvpUX0ZwukPWu4dTGeqTZg5HUxnqK+32YNqD6ZsA&#10;U1htDaZPzg7fuUkmtl/FttOC9toi6+njQMnXuy6+wWnD5+vl663q5xpbeFfFAlvTLVPs3TuyV+kE&#10;u/am2O+djmRLXueez/WuYXu3/AFa4QMosb9cZ58buaJFraOo5ZQf1yJNrbFMMUGquOlRi0fCMv9M&#10;O1LttFEOG/2liXpqHwpoRyc/9iaK+fEFtiV/oyZq5OjKFaHdof2z720fR4EK+H3f77CntL2hWBFl&#10;Tth1UDvmmy6xx3H54A7Y+z+ApR1aHQ3hrWKn25pwJ1j1O3CpHbiQntMg6ANpj89unh4LFLWAj3Tk&#10;5lrNen1vn/2PAdAvrTAHyNXYp0CSE8Gnhz1l1d4IwM/OZ2Snss/Q8ZzPeguHHj+f8mMVgH3xU0Ai&#10;l1r9bBH91pB5LjzW5seVPv0PAAD//wMAUEsDBBQABgAIAAAAIQBj7s8Z3gAAAAUBAAAPAAAAZHJz&#10;L2Rvd25yZXYueG1sTI9BS8NAEIXvgv9hGcGb3aTRVmM2pRT1VIS2gnibZqdJaHY2ZLdJ+u+79qKX&#10;gcd7vPdNthhNI3rqXG1ZQTyJQBAXVtdcKvjavT88g3AeWWNjmRScycEiv73JMNV24A31W1+KUMIu&#10;RQWV920qpSsqMugmtiUO3sF2Bn2QXSl1h0MoN42cRtFMGqw5LFTY0qqi4rg9GQUfAw7LJH7r18fD&#10;6vyze/r8Xsek1P3duHwF4Wn0f2H4xQ/okAemvT2xdqJREB7x1xu8eTKbgtgrSJLHF5B5Jv/T5xcA&#10;AAD//wMAUEsBAi0AFAAGAAgAAAAhALaDOJL+AAAA4QEAABMAAAAAAAAAAAAAAAAAAAAAAFtDb250&#10;ZW50X1R5cGVzXS54bWxQSwECLQAUAAYACAAAACEAOP0h/9YAAACUAQAACwAAAAAAAAAAAAAAAAAv&#10;AQAAX3JlbHMvLnJlbHNQSwECLQAUAAYACAAAACEAQV/dVsULAACkaQAADgAAAAAAAAAAAAAAAAAu&#10;AgAAZHJzL2Uyb0RvYy54bWxQSwECLQAUAAYACAAAACEAY+7PGd4AAAAFAQAADwAAAAAAAAAAAAAA&#10;AAAfDgAAZHJzL2Rvd25yZXYueG1sUEsFBgAAAAAEAAQA8wAAACoPAAAAAA==&#10;">
                <v:rect id="1042" o:spid="_x0000_s1044" style="position:absolute;width:46748;height:21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BoVxQAAANsAAAAPAAAAZHJzL2Rvd25yZXYueG1sRI9Ba8JA&#10;FITvBf/D8oReSt1YQS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Cn2BoVxQAAANsAAAAP&#10;AAAAAAAAAAAAAAAAAAcCAABkcnMvZG93bnJldi54bWxQSwUGAAAAAAMAAwC3AAAA+QIAAAAA&#10;" filled="f" stroked="f"/>
                <v:line id="1043" o:spid="_x0000_s1045" style="position:absolute;visibility:visible;mso-wrap-style:square" from="3397,16052" to="38830,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NP4xQAAAN0AAAAPAAAAZHJzL2Rvd25yZXYueG1sRE9Na8JA&#10;EL0X/A/LCN7qplpCia4iloJ6KNUW9DhmxyQ1Oxt21yT9992C0Ns83ufMl72pRUvOV5YVPI0TEMS5&#10;1RUXCr4+3x5fQPiArLG2TAp+yMNyMXiYY6Ztx3tqD6EQMYR9hgrKEJpMSp+XZNCPbUMcuYt1BkOE&#10;rpDaYRfDTS0nSZJKgxXHhhIbWpeUXw83o+B9+pG2q+1u0x+36Tl/3Z9P351TajTsVzMQgfrwL767&#10;NzrOTybP8PdNPEEufgEAAP//AwBQSwECLQAUAAYACAAAACEA2+H2y+4AAACFAQAAEwAAAAAAAAAA&#10;AAAAAAAAAAAAW0NvbnRlbnRfVHlwZXNdLnhtbFBLAQItABQABgAIAAAAIQBa9CxbvwAAABUBAAAL&#10;AAAAAAAAAAAAAAAAAB8BAABfcmVscy8ucmVsc1BLAQItABQABgAIAAAAIQAPINP4xQAAAN0AAAAP&#10;AAAAAAAAAAAAAAAAAAcCAABkcnMvZG93bnJldi54bWxQSwUGAAAAAAMAAwC3AAAA+QIAAAAA&#10;"/>
                <v:line id="1044" o:spid="_x0000_s1046" style="position:absolute;flip:y;visibility:visible;mso-wrap-style:square" from="10261,8775" to="10267,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wacxQAAAN0AAAAPAAAAZHJzL2Rvd25yZXYueG1sRE9LawIx&#10;EL4L/ocwhV5KzSptsVujiFDw4MUHK71NN9PNspvJmkTd/ntTKHibj+85s0VvW3EhH2rHCsajDARx&#10;6XTNlYLD/vN5CiJEZI2tY1LwSwEW8+Fghrl2V97SZRcrkUI45KjAxNjlUobSkMUwch1x4n6ctxgT&#10;9JXUHq8p3LZykmVv0mLNqcFgRytDZbM7WwVyunk6+eX3S1M0x+O7Kcqi+9oo9fjQLz9AROrjXfzv&#10;Xus0P5u8wt836QQ5vwEAAP//AwBQSwECLQAUAAYACAAAACEA2+H2y+4AAACFAQAAEwAAAAAAAAAA&#10;AAAAAAAAAAAAW0NvbnRlbnRfVHlwZXNdLnhtbFBLAQItABQABgAIAAAAIQBa9CxbvwAAABUBAAAL&#10;AAAAAAAAAAAAAAAAAB8BAABfcmVscy8ucmVsc1BLAQItABQABgAIAAAAIQA0hwacxQAAAN0AAAAP&#10;AAAAAAAAAAAAAAAAAAcCAABkcnMvZG93bnJldi54bWxQSwUGAAAAAAMAAwC3AAAA+QIAAAAA&#10;"/>
                <v:shape id="1045" o:spid="_x0000_s1047" style="position:absolute;left:3397;top:50;width:35338;height:13081;visibility:visible;mso-wrap-style:square;v-text-anchor:top" coordsize="5265,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MiIxAAAAN0AAAAPAAAAZHJzL2Rvd25yZXYueG1sRE9La8JA&#10;EL4L/Q/LCL3pRqsiqatYpVC8SH3hcchOk2h2NmQ3Jv57VxB6m4/vObNFawpxo8rllhUM+hEI4sTq&#10;nFMFh/13bwrCeWSNhWVScCcHi/lbZ4axtg3/0m3nUxFC2MWoIPO+jKV0SUYGXd+WxIH7s5VBH2CV&#10;Sl1hE8JNIYdRNJEGcw4NGZa0yii57mqjYFWfNoe1nNZf20l9vF7GzUCel0q9d9vlJwhPrf8Xv9w/&#10;OsyPPkbw/CacIOcPAAAA//8DAFBLAQItABQABgAIAAAAIQDb4fbL7gAAAIUBAAATAAAAAAAAAAAA&#10;AAAAAAAAAABbQ29udGVudF9UeXBlc10ueG1sUEsBAi0AFAAGAAgAAAAhAFr0LFu/AAAAFQEAAAsA&#10;AAAAAAAAAAAAAAAAHwEAAF9yZWxzLy5yZWxzUEsBAi0AFAAGAAgAAAAhAF1oyIjEAAAA3QAAAA8A&#10;AAAAAAAAAAAAAAAABwIAAGRycy9kb3ducmV2LnhtbFBLBQYAAAAAAwADALcAAAD4AgAAAAA=&#10;" path="m,1880c291,1721,582,1562,1020,1250,1458,938,2080,10,2625,5,3170,,3850,908,4290,1220v440,312,813,548,975,660e" filled="f">
                  <v:path arrowok="t" o:connecttype="custom" o:connectlocs="0,9101732;4594987,6051681;11825336,24207;19325973,5906440;23718241,9101732" o:connectangles="0,0,0,0,0"/>
                </v:shape>
                <v:shape id="1046" o:spid="_x0000_s1048" type="#_x0000_t202" style="position:absolute;left:12045;top:9518;width:1695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g4OwgAAAN0AAAAPAAAAZHJzL2Rvd25yZXYueG1sRE9La8JA&#10;EL4L/Q/LFHrT3fqija5SlEJPirEKvQ3ZMQlmZ0N2a+K/dwXB23x8z5kvO1uJCzW+dKzhfaBAEGfO&#10;lJxr+N1/9z9A+IBssHJMGq7kYbl46c0xMa7lHV3SkIsYwj5BDUUIdSKlzwqy6AeuJo7cyTUWQ4RN&#10;Lk2DbQy3lRwqNZUWS44NBda0Kig7p/9Ww2Fz+juO1TZf20nduk5Jtp9S67fX7msGIlAXnuKH+8fE&#10;+Wo0gfs38QS5uAEAAP//AwBQSwECLQAUAAYACAAAACEA2+H2y+4AAACFAQAAEwAAAAAAAAAAAAAA&#10;AAAAAAAAW0NvbnRlbnRfVHlwZXNdLnhtbFBLAQItABQABgAIAAAAIQBa9CxbvwAAABUBAAALAAAA&#10;AAAAAAAAAAAAAB8BAABfcmVscy8ucmVsc1BLAQItABQABgAIAAAAIQBuMg4OwgAAAN0AAAAPAAAA&#10;AAAAAAAAAAAAAAcCAABkcnMvZG93bnJldi54bWxQSwUGAAAAAAMAAwC3AAAA9gIAAAAA&#10;" filled="f" stroked="f">
                  <v:textbox>
                    <w:txbxContent>
                      <w:p w:rsidR="0022222E" w:rsidRDefault="0022222E" w:rsidP="005D0FC4">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v:textbox>
                </v:shape>
                <v:shape id="1047" o:spid="_x0000_s1049" type="#_x0000_t202" style="position:absolute;left:33115;top:4521;width:9874;height:6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JB5wgAAAN0AAAAPAAAAZHJzL2Rvd25yZXYueG1sRE9La8JA&#10;EL4L/Q/LFHrT3fqija5SlEJPirEKvQ3ZMQlmZ0N2a+K/dwXB23x8z5kvO1uJCzW+dKzhfaBAEGfO&#10;lJxr+N1/9z9A+IBssHJMGq7kYbl46c0xMa7lHV3SkIsYwj5BDUUIdSKlzwqy6AeuJo7cyTUWQ4RN&#10;Lk2DbQy3lRwqNZUWS44NBda0Kig7p/9Ww2Fz+juO1TZf20nduk5Jtp9S67fX7msGIlAXnuKH+8fE&#10;+Wo0hfs38QS5uAEAAP//AwBQSwECLQAUAAYACAAAACEA2+H2y+4AAACFAQAAEwAAAAAAAAAAAAAA&#10;AAAAAAAAW0NvbnRlbnRfVHlwZXNdLnhtbFBLAQItABQABgAIAAAAIQBa9CxbvwAAABUBAAALAAAA&#10;AAAAAAAAAAAAAB8BAABfcmVscy8ucmVsc1BLAQItABQABgAIAAAAIQCe4JB5wgAAAN0AAAAPAAAA&#10;AAAAAAAAAAAAAAcCAABkcnMvZG93bnJldi54bWxQSwUGAAAAAAMAAwC3AAAA9gIAAAAA&#10;" filled="f" stroked="f">
                  <v:textbo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shape id="1048" o:spid="_x0000_s1050" type="#_x0000_t202" style="position:absolute;left:2445;top:16935;width:44303;height:4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DXiwgAAAN0AAAAPAAAAZHJzL2Rvd25yZXYueG1sRE9NawIx&#10;EL0L/ocwgjdNqq1tt0YRpeBJ0Wqht2Ez7i5uJssmuuu/NwXB2zze50znrS3FlWpfONbwMlQgiFNn&#10;Cs40HH6+Bx8gfEA2WDomDTfyMJ91O1NMjGt4R9d9yEQMYZ+ghjyEKpHSpzlZ9ENXEUfu5GqLIcI6&#10;k6bGJobbUo6UmkiLBceGHCta5pSe9xer4bg5/f2+qm22sm9V41ol2X5Krfu9dvEFIlAbnuKHe23i&#10;fDV+h/9v4glydgcAAP//AwBQSwECLQAUAAYACAAAACEA2+H2y+4AAACFAQAAEwAAAAAAAAAAAAAA&#10;AAAAAAAAW0NvbnRlbnRfVHlwZXNdLnhtbFBLAQItABQABgAIAAAAIQBa9CxbvwAAABUBAAALAAAA&#10;AAAAAAAAAAAAAB8BAABfcmVscy8ucmVsc1BLAQItABQABgAIAAAAIQDxrDXiwgAAAN0AAAAPAAAA&#10;AAAAAAAAAAAAAAcCAABkcnMvZG93bnJldi54bWxQSwUGAAAAAAMAAwC3AAAA9gIAAAAA&#10;" filled="f" stroked="f">
                  <v:textbox>
                    <w:txbxContent>
                      <w:p w:rsidR="0022222E" w:rsidRDefault="0022222E" w:rsidP="005D0FC4">
                        <w:pPr>
                          <w:ind w:firstLine="720"/>
                          <w:jc w:val="both"/>
                          <w:rPr>
                            <w:rFonts w:ascii="Times New Roman" w:hAnsi="Times New Roman"/>
                            <w:sz w:val="18"/>
                            <w:szCs w:val="18"/>
                          </w:rPr>
                        </w:pPr>
                        <w:r>
                          <w:rPr>
                            <w:rFonts w:ascii="Times New Roman" w:hAnsi="Times New Roman"/>
                            <w:sz w:val="18"/>
                            <w:szCs w:val="18"/>
                            <w:lang w:val="sv-SE"/>
                          </w:rPr>
                          <w:t xml:space="preserve"> t tabel= -</w:t>
                        </w:r>
                        <w:r>
                          <w:rPr>
                            <w:rFonts w:ascii="Times New Roman" w:hAnsi="Times New Roman"/>
                            <w:sz w:val="18"/>
                            <w:szCs w:val="18"/>
                          </w:rPr>
                          <w:t>2,048</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tabel=2,048                                   </w:t>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 xml:space="preserve">    t hitung = 3,728</w:t>
                        </w:r>
                      </w:p>
                    </w:txbxContent>
                  </v:textbox>
                </v:shape>
                <v:line id="1049" o:spid="_x0000_s1051" style="position:absolute;visibility:visible;mso-wrap-style:square" from="20955,50" to="20961,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uHqxQAAAN0AAAAPAAAAZHJzL2Rvd25yZXYueG1sRI9Na8JA&#10;EIbvBf/DMoK3urFCqamrFEHwoJWq9DxkxyQ1Oxt3tzH+e+dQ6G2GeT+emS9716iOQqw9G5iMM1DE&#10;hbc1lwZOx/XzG6iYkC02nsnAnSIsF4OnOebW3/iLukMqlYRwzNFAlVKbax2LihzGsW+J5Xb2wWGS&#10;NZTaBrxJuGv0S5a9aoc1S0OFLa0qKi6HXye9RbkN1++fS78577brK3ezz+PemNGw/3gHlahP/+I/&#10;98YKfjYVXPlGRtCLBwAAAP//AwBQSwECLQAUAAYACAAAACEA2+H2y+4AAACFAQAAEwAAAAAAAAAA&#10;AAAAAAAAAAAAW0NvbnRlbnRfVHlwZXNdLnhtbFBLAQItABQABgAIAAAAIQBa9CxbvwAAABUBAAAL&#10;AAAAAAAAAAAAAAAAAB8BAABfcmVscy8ucmVsc1BLAQItABQABgAIAAAAIQBSJuHqxQAAAN0AAAAP&#10;AAAAAAAAAAAAAAAAAAcCAABkcnMvZG93bnJldi54bWxQSwUGAAAAAAMAAwC3AAAA+QIAAAAA&#10;">
                  <v:stroke dashstyle="dash"/>
                </v:line>
                <v:shape id="1050" o:spid="_x0000_s1052" style="position:absolute;left:31972;top:8464;width:114;height:7595;visibility:visible;mso-wrap-style:square;v-text-anchor:top" coordsize="1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1AwgAAAN0AAAAPAAAAZHJzL2Rvd25yZXYueG1sRE9La8JA&#10;EL4L/Q/LFLzpxqBSUlcpxedNY3ufZqfZYHY2ZldN/31XELzNx/ec2aKztbhS6yvHCkbDBARx4XTF&#10;pYKv42rwBsIHZI21Y1LwRx4W85feDDPtbnygax5KEUPYZ6jAhNBkUvrCkEU/dA1x5H5dazFE2JZS&#10;t3iL4baWaZJMpcWKY4PBhj4NFaf8YhXsd8d0+S0P6/RcbE4/nWnW+/NEqf5r9/EOIlAXnuKHe6vj&#10;/GQ8gvs38QQ5/wcAAP//AwBQSwECLQAUAAYACAAAACEA2+H2y+4AAACFAQAAEwAAAAAAAAAAAAAA&#10;AAAAAAAAW0NvbnRlbnRfVHlwZXNdLnhtbFBLAQItABQABgAIAAAAIQBa9CxbvwAAABUBAAALAAAA&#10;AAAAAAAAAAAAAB8BAABfcmVscy8ucmVsc1BLAQItABQABgAIAAAAIQCSHj1AwgAAAN0AAAAPAAAA&#10;AAAAAAAAAAAAAAcCAABkcnMvZG93bnJldi54bWxQSwUGAAAAAAMAAwC3AAAA9gIAAAAA&#10;" path="m,l18,1196e" filled="f">
                  <v:path arrowok="t" o:connecttype="custom" o:connectlocs="0,0;72390,4822825" o:connectangles="0,0"/>
                </v:shape>
                <v:shape id="1051" o:spid="_x0000_s1053" style="position:absolute;left:9086;top:9626;width:32;height:6426;visibility:visible;mso-wrap-style:square;v-text-anchor:top" coordsize="5,1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F+wwAAAN0AAAAPAAAAZHJzL2Rvd25yZXYueG1sRE9Ni8Iw&#10;EL0L+x/CLOxNU0VEqlHERZFlPdh68Dg2Y1vaTLpN1O6/N4LgbR7vc+bLztTiRq0rLSsYDiIQxJnV&#10;JecKjummPwXhPLLG2jIp+CcHy8VHb46xtnc+0C3xuQgh7GJUUHjfxFK6rCCDbmAb4sBdbGvQB9jm&#10;Urd4D+GmlqMomkiDJYeGAhtaF5RVydUoOP9Um9/dZT3d/mF94iodJ/tvq9TXZ7eagfDU+bf45d7p&#10;MD8aj+D5TThBLh4AAAD//wMAUEsBAi0AFAAGAAgAAAAhANvh9svuAAAAhQEAABMAAAAAAAAAAAAA&#10;AAAAAAAAAFtDb250ZW50X1R5cGVzXS54bWxQSwECLQAUAAYACAAAACEAWvQsW78AAAAVAQAACwAA&#10;AAAAAAAAAAAAAAAfAQAAX3JlbHMvLnJlbHNQSwECLQAUAAYACAAAACEAZ/lhfsMAAADdAAAADwAA&#10;AAAAAAAAAAAAAAAHAgAAZHJzL2Rvd25yZXYueG1sUEsFBgAAAAADAAMAtwAAAPcCAAAAAA==&#10;" path="m,l5,1012e" filled="f">
                  <v:path arrowok="t" o:connecttype="custom" o:connectlocs="0,0;20320,4080510" o:connectangles="0,0"/>
                </v:shape>
                <v:line id="1052" o:spid="_x0000_s1054" style="position:absolute;visibility:visible;mso-wrap-style:square" from="7969,10337" to="797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q4sxQAAAN0AAAAPAAAAZHJzL2Rvd25yZXYueG1sRE9La8JA&#10;EL4L/odlhN50Yy1BUlcRS0F7KPUB7XHMTpNodjbsbpP033cLgrf5+J6zWPWmFi05X1lWMJ0kIIhz&#10;qysuFJyOr+M5CB+QNdaWScEveVgth4MFZtp2vKf2EAoRQ9hnqKAMocmk9HlJBv3ENsSR+7bOYIjQ&#10;FVI77GK4qeVjkqTSYMWxocSGNiXl18OPUfA++0jb9e5t23/u0nP+sj9/XTqn1MOoXz+DCNSHu/jm&#10;3uo4P3mawf838QS5/AMAAP//AwBQSwECLQAUAAYACAAAACEA2+H2y+4AAACFAQAAEwAAAAAAAAAA&#10;AAAAAAAAAAAAW0NvbnRlbnRfVHlwZXNdLnhtbFBLAQItABQABgAIAAAAIQBa9CxbvwAAABUBAAAL&#10;AAAAAAAAAAAAAAAAAB8BAABfcmVscy8ucmVsc1BLAQItABQABgAIAAAAIQBdFq4sxQAAAN0AAAAP&#10;AAAAAAAAAAAAAAAAAAcCAABkcnMvZG93bnJldi54bWxQSwUGAAAAAAMAAwC3AAAA+QIAAAAA&#10;"/>
                <v:shape id="1053" o:spid="_x0000_s1055" style="position:absolute;left:6807;top:11156;width:31;height:4896;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Rn3wwAAAN0AAAAPAAAAZHJzL2Rvd25yZXYueG1sRE/NasJA&#10;EL4LfYdlBC9SN4okkrpKKbR48VD1Acbs5Aezs9vsapK3dwuF3ubj+53tfjCteFDnG8sKlosEBHFh&#10;dcOVgsv583UDwgdkja1lUjCSh/3uZbLFXNuev+lxCpWIIexzVFCH4HIpfVGTQb+wjjhype0Mhgi7&#10;SuoO+xhuWrlKklQabDg21Ojoo6bidrobBccxTX96OR+/rsvVPauy0l1dqdRsOry/gQg0hH/xn/ug&#10;4/xkvYbfb+IJcvcEAAD//wMAUEsBAi0AFAAGAAgAAAAhANvh9svuAAAAhQEAABMAAAAAAAAAAAAA&#10;AAAAAAAAAFtDb250ZW50X1R5cGVzXS54bWxQSwECLQAUAAYACAAAACEAWvQsW78AAAAVAQAACwAA&#10;AAAAAAAAAAAAAAAfAQAAX3JlbHMvLnJlbHNQSwECLQAUAAYACAAAACEAmDUZ98MAAADdAAAADwAA&#10;AAAAAAAAAAAAAAAHAgAAZHJzL2Rvd25yZXYueG1sUEsFBgAAAAADAAMAtwAAAPcCAAAAAA==&#10;" path="m,l5,771e" filled="f">
                  <v:path arrowok="t" o:connecttype="custom" o:connectlocs="0,0;19685,3108960" o:connectangles="0,0"/>
                </v:shape>
                <v:shape id="1054" o:spid="_x0000_s1056" style="position:absolute;left:5689;top:11899;width:19;height:4153;visibility:visible;mso-wrap-style:square;v-text-anchor:top" coordsize="3,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glRxgAAAN0AAAAPAAAAZHJzL2Rvd25yZXYueG1sRI9Pa8JA&#10;EMXvgt9hGaE33ViraHQTpLZQ6ck/4HXIjtm02dmQ3Wrsp+8KQm8zvPd+82aVd7YWF2p95VjBeJSA&#10;IC6crrhUcDy8D+cgfEDWWDsmBTfykGf93gpT7a68o8s+lCJC2KeowITQpFL6wpBFP3INcdTOrrUY&#10;4tqWUrd4jXBby+ckmUmLFccLBht6NVR8739spEzMZ7iZ+farIX1YvMnN7GR/lXoadOsliEBd+Dc/&#10;0h861k9epnD/Jo4gsz8AAAD//wMAUEsBAi0AFAAGAAgAAAAhANvh9svuAAAAhQEAABMAAAAAAAAA&#10;AAAAAAAAAAAAAFtDb250ZW50X1R5cGVzXS54bWxQSwECLQAUAAYACAAAACEAWvQsW78AAAAVAQAA&#10;CwAAAAAAAAAAAAAAAAAfAQAAX3JlbHMvLnJlbHNQSwECLQAUAAYACAAAACEAVjoJUcYAAADdAAAA&#10;DwAAAAAAAAAAAAAAAAAHAgAAZHJzL2Rvd25yZXYueG1sUEsFBgAAAAADAAMAtwAAAPoCAAAAAA==&#10;" path="m,l3,654e" filled="f">
                  <v:path arrowok="t" o:connecttype="custom" o:connectlocs="0,0;12065,2637155" o:connectangles="0,0"/>
                </v:shape>
                <v:shape id="1055" o:spid="_x0000_s1057" style="position:absolute;left:4565;top:12458;width:13;height:3594;visibility:visible;mso-wrap-style:square;v-text-anchor:top"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9PixAAAAN0AAAAPAAAAZHJzL2Rvd25yZXYueG1sRE9Na8JA&#10;EL0L/odlhN50Y5Eg0VVCbaEFEartwduQHbOp2dmQ3Wj8965Q8DaP9znLdW9rcaHWV44VTCcJCOLC&#10;6YpLBT+Hj/EchA/IGmvHpOBGHtar4WCJmXZX/qbLPpQihrDPUIEJocmk9IUhi37iGuLInVxrMUTY&#10;llK3eI3htpavSZJKixXHBoMNvRkqzvvOKgipzc1N77rzdr75e89/j7Pu9KXUy6jPFyAC9eEp/nd/&#10;6jg/maXw+CaeIFd3AAAA//8DAFBLAQItABQABgAIAAAAIQDb4fbL7gAAAIUBAAATAAAAAAAAAAAA&#10;AAAAAAAAAABbQ29udGVudF9UeXBlc10ueG1sUEsBAi0AFAAGAAgAAAAhAFr0LFu/AAAAFQEAAAsA&#10;AAAAAAAAAAAAAAAAHwEAAF9yZWxzLy5yZWxzUEsBAi0AFAAGAAgAAAAhAJXv0+LEAAAA3QAAAA8A&#10;AAAAAAAAAAAAAAAABwIAAGRycy9kb3ducmV2LnhtbFBLBQYAAAAAAwADALcAAAD4AgAAAAA=&#10;" path="m,l2,566e" filled="f">
                  <v:path arrowok="t" o:connecttype="custom" o:connectlocs="0,0;8255,2282190" o:connectangles="0,0"/>
                </v:shape>
                <v:shape id="1056" o:spid="_x0000_s1058" type="#_x0000_t202" style="position:absolute;top:4521;width:9683;height:6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afwgAAAN0AAAAPAAAAZHJzL2Rvd25yZXYueG1sRE9Li8Iw&#10;EL4L+x/CLHjTZBcfu9Uoy4rgSVFXYW9DM7bFZlKaaOu/N4LgbT6+50znrS3FlWpfONbw0VcgiFNn&#10;Cs40/O2XvS8QPiAbLB2Thht5mM/eOlNMjGt4S9ddyEQMYZ+ghjyEKpHSpzlZ9H1XEUfu5GqLIcI6&#10;k6bGJobbUn4qNZIWC44NOVb0m1N63l2shsP69H8cqE22sMOqca2SbL+l1t339mcCIlAbXuKne2Xi&#10;fDUYw+ObeIKc3QEAAP//AwBQSwECLQAUAAYACAAAACEA2+H2y+4AAACFAQAAEwAAAAAAAAAAAAAA&#10;AAAAAAAAW0NvbnRlbnRfVHlwZXNdLnhtbFBLAQItABQABgAIAAAAIQBa9CxbvwAAABUBAAALAAAA&#10;AAAAAAAAAAAAAB8BAABfcmVscy8ucmVsc1BLAQItABQABgAIAAAAIQCpqkafwgAAAN0AAAAPAAAA&#10;AAAAAAAAAAAAAAcCAABkcnMvZG93bnJldi54bWxQSwUGAAAAAAMAAwC3AAAA9gIAAAAA&#10;" filled="f" stroked="f">
                  <v:textbo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line id="1057" o:spid="_x0000_s1059" style="position:absolute;visibility:visible;mso-wrap-style:square" from="33115,9194" to="3311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jxdyAAAAN0AAAAPAAAAZHJzL2Rvd25yZXYueG1sRI9BS8NA&#10;EIXvQv/DMgVvdlOVIGm3pShC60FsFexxmh2T2Oxs2F2T+O+dg9DbDO/Ne98s16NrVU8hNp4NzGcZ&#10;KOLS24YrAx/vzzcPoGJCtth6JgO/FGG9mlwtsbB+4D31h1QpCeFYoIE6pa7QOpY1OYwz3xGL9uWD&#10;wyRrqLQNOEi4a/VtluXaYcPSUGNHjzWV58OPM/B695b3m93Ldvzc5afyaX86fg/BmOvpuFmASjSm&#10;i/n/emsFP7sXXPlGRtCrPwAAAP//AwBQSwECLQAUAAYACAAAACEA2+H2y+4AAACFAQAAEwAAAAAA&#10;AAAAAAAAAAAAAAAAW0NvbnRlbnRfVHlwZXNdLnhtbFBLAQItABQABgAIAAAAIQBa9CxbvwAAABUB&#10;AAALAAAAAAAAAAAAAAAAAB8BAABfcmVscy8ucmVsc1BLAQItABQABgAIAAAAIQBTsjxdyAAAAN0A&#10;AAAPAAAAAAAAAAAAAAAAAAcCAABkcnMvZG93bnJldi54bWxQSwUGAAAAAAMAAwC3AAAA/AIAAAAA&#10;"/>
                <v:shape id="1058" o:spid="_x0000_s1060" style="position:absolute;left:34245;top:10064;width:19;height:5988;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ldvgAAAN0AAAAPAAAAZHJzL2Rvd25yZXYueG1sRE9LCsIw&#10;EN0L3iGM4EY0VUS0GkUEwYUIfjbuhmZsi82kNGmttzeC4G4e7zurTWsK0VDlcssKxqMIBHFidc6p&#10;gtt1P5yDcB5ZY2GZFLzJwWbd7aww1vbFZ2ouPhUhhF2MCjLvy1hKl2Rk0I1sSRy4h60M+gCrVOoK&#10;XyHcFHISRTNpMOfQkGFJu4yS56U2Cu6LU3466OMEXd3UgzdRmxAp1e+12yUIT63/i3/ugw7zo+kC&#10;vt+EE+T6AwAA//8DAFBLAQItABQABgAIAAAAIQDb4fbL7gAAAIUBAAATAAAAAAAAAAAAAAAAAAAA&#10;AABbQ29udGVudF9UeXBlc10ueG1sUEsBAi0AFAAGAAgAAAAhAFr0LFu/AAAAFQEAAAsAAAAAAAAA&#10;AAAAAAAAHwEAAF9yZWxzLy5yZWxzUEsBAi0AFAAGAAgAAAAhADsZCV2+AAAA3QAAAA8AAAAAAAAA&#10;AAAAAAAABwIAAGRycy9kb3ducmV2LnhtbFBLBQYAAAAAAwADALcAAADyAgAAAAA=&#10;" path="m,l3,943e" filled="f">
                  <v:path arrowok="t" o:connecttype="custom" o:connectlocs="0,0;12065,3802380" o:connectangles="0,0"/>
                </v:shape>
                <v:shape id="1059" o:spid="_x0000_s1061" style="position:absolute;left:35394;top:10877;width:13;height:5175;visibility:visible;mso-wrap-style:square;v-text-anchor:top" coordsize="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0ByAAAAN0AAAAPAAAAZHJzL2Rvd25yZXYueG1sRI9Bb8Iw&#10;DIXvk/YfIk/igkYK09DWERCCTZqmXYAddrQa0xYapyQBCr8eHybtZus9v/d5Mutco04UYu3ZwHCQ&#10;gSIuvK25NPCz+Xh8ARUTssXGMxm4UITZ9P5ugrn1Z17RaZ1KJSEcczRQpdTmWseiIodx4Fti0bY+&#10;OEyyhlLbgGcJd40eZdlYO6xZGipsaVFRsV8fnQH8pd3y+/o+vvR37ciH16+nRf9gTO+hm7+BStSl&#10;f/Pf9acV/OxZ+OUbGUFPbwAAAP//AwBQSwECLQAUAAYACAAAACEA2+H2y+4AAACFAQAAEwAAAAAA&#10;AAAAAAAAAAAAAAAAW0NvbnRlbnRfVHlwZXNdLnhtbFBLAQItABQABgAIAAAAIQBa9CxbvwAAABUB&#10;AAALAAAAAAAAAAAAAAAAAB8BAABfcmVscy8ucmVsc1BLAQItABQABgAIAAAAIQAEmE0ByAAAAN0A&#10;AAAPAAAAAAAAAAAAAAAAAAcCAABkcnMvZG93bnJldi54bWxQSwUGAAAAAAMAAwC3AAAA/AIAAAAA&#10;" path="m,l2,815e" filled="f">
                  <v:path arrowok="t" o:connecttype="custom" o:connectlocs="0,0;8255,3286125" o:connectangles="0,0"/>
                </v:shape>
                <v:shape id="1060" o:spid="_x0000_s1062" style="position:absolute;left:36487;top:11626;width:63;height:4426;visibility:visible;mso-wrap-style:square;v-text-anchor:top" coordsize="10,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ox2xAAAAN0AAAAPAAAAZHJzL2Rvd25yZXYueG1sRE9La8JA&#10;EL4L/Q/LFLxI3SgqaeoqpVTx4CVa6HXMTh40O5tm1xj/vSsI3ubje85y3ZtadNS6yrKCyTgCQZxZ&#10;XXGh4Oe4eYtBOI+ssbZMCq7kYL16GSwx0fbCKXUHX4gQwi5BBaX3TSKly0oy6Ma2IQ5cbluDPsC2&#10;kLrFSwg3tZxG0UIarDg0lNjQV0nZ3+FsFMTf/77fd3mc5qP33xmdtunpuFVq+Np/foDw1Pun+OHe&#10;6TA/mk/g/k04Qa5uAAAA//8DAFBLAQItABQABgAIAAAAIQDb4fbL7gAAAIUBAAATAAAAAAAAAAAA&#10;AAAAAAAAAABbQ29udGVudF9UeXBlc10ueG1sUEsBAi0AFAAGAAgAAAAhAFr0LFu/AAAAFQEAAAsA&#10;AAAAAAAAAAAAAAAAHwEAAF9yZWxzLy5yZWxzUEsBAi0AFAAGAAgAAAAhAKAejHbEAAAA3QAAAA8A&#10;AAAAAAAAAAAAAAAABwIAAGRycy9kb3ducmV2LnhtbFBLBQYAAAAAAwADALcAAAD4AgAAAAA=&#10;" path="m,l10,697e" filled="f">
                  <v:path arrowok="t" o:connecttype="custom" o:connectlocs="0,0;40005,2810510" o:connectangles="0,0"/>
                </v:shape>
                <v:shape id="1061" o:spid="_x0000_s1063" style="position:absolute;left:37674;top:12439;width:19;height:3613;visibility:visible;mso-wrap-style:square;v-text-anchor:top" coordsize="3,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y1xQAAAN0AAAAPAAAAZHJzL2Rvd25yZXYueG1sRE/BasJA&#10;EL0X/IdlBC9FN6a0SHSVKAZ6s1Uv3obsmASzszG7Junfd4VCL48Z3rz35q02g6lFR62rLCuYzyIQ&#10;xLnVFRcKzqdsugDhPLLG2jIp+CEHm/XoZYWJtj1/U3f0hQgm7BJUUHrfJFK6vCSDbmYb4sBdbWvQ&#10;h7UtpG6xD+amlnEUfUiDFYeEEhvalZTfjg+jIHu7HF63Ad3ttO+KJk95cf9SajIe0iUIT4P/P/5T&#10;f+rwfvQew7NNGEGufwEAAP//AwBQSwECLQAUAAYACAAAACEA2+H2y+4AAACFAQAAEwAAAAAAAAAA&#10;AAAAAAAAAAAAW0NvbnRlbnRfVHlwZXNdLnhtbFBLAQItABQABgAIAAAAIQBa9CxbvwAAABUBAAAL&#10;AAAAAAAAAAAAAAAAAB8BAABfcmVscy8ucmVsc1BLAQItABQABgAIAAAAIQAilMy1xQAAAN0AAAAP&#10;AAAAAAAAAAAAAAAAAAcCAABkcnMvZG93bnJldi54bWxQSwUGAAAAAAMAAwC3AAAA+QIAAAAA&#10;" path="m,l3,569e" filled="f">
                  <v:path arrowok="t" o:connecttype="custom" o:connectlocs="0,0;12065,2294255" o:connectangles="0,0"/>
                </v:shape>
                <v:line id="1062" o:spid="_x0000_s1064" style="position:absolute;flip:y;visibility:visible;mso-wrap-style:square" from="35401,9194" to="36544,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TVUxgAAAN0AAAAPAAAAZHJzL2Rvd25yZXYueG1sRI9PS8NA&#10;EMXvQr/DMoKXYHdtsGjsttT+AaH00OrB45Adk2B2NmTHNv32XUHwNsN7vzdvZovBt+pEfWwCW3gY&#10;G1DEZXANVxY+3rf3T6CiIDtsA5OFC0VYzEc3MyxcOPOBTkepVArhWKCFWqQrtI5lTR7jOHTESfsK&#10;vUdJa19p1+M5hftWT4yZao8Npws1drSqqfw+/vhUY7vndZ5nr15n2TNtPmVntFh7dzssX0AJDfJv&#10;/qPfXOLMYw6/36QR9PwKAAD//wMAUEsBAi0AFAAGAAgAAAAhANvh9svuAAAAhQEAABMAAAAAAAAA&#10;AAAAAAAAAAAAAFtDb250ZW50X1R5cGVzXS54bWxQSwECLQAUAAYACAAAACEAWvQsW78AAAAVAQAA&#10;CwAAAAAAAAAAAAAAAAAfAQAAX3JlbHMvLnJlbHNQSwECLQAUAAYACAAAACEA9O01VMYAAADdAAAA&#10;DwAAAAAAAAAAAAAAAAAHAgAAZHJzL2Rvd25yZXYueG1sUEsFBgAAAAADAAMAtwAAAPoCAAAAAA==&#10;">
                  <v:stroke endarrow="block"/>
                </v:line>
                <v:line id="1063" o:spid="_x0000_s1065" style="position:absolute;flip:x y;visibility:visible;mso-wrap-style:square" from="4540,9194" to="5683,12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QCYxAAAAN0AAAAPAAAAZHJzL2Rvd25yZXYueG1sRE9Na8JA&#10;EL0X/A/LCN7qxqJiU1cRoeDBi1bsdZKdZqPZ2SS7xvjv3UKht3m8z1mue1uJjlpfOlYwGScgiHOn&#10;Sy4UnL4+XxcgfEDWWDkmBQ/ysF4NXpaYanfnA3XHUIgYwj5FBSaEOpXS54Ys+rGriSP341qLIcK2&#10;kLrFewy3lXxLkrm0WHJsMFjT1lB+Pd6sgi67TS7n/eHqs+/mPVuYZrtv5kqNhv3mA0SgPvyL/9w7&#10;Hecnsyn8fhNPkKsnAAAA//8DAFBLAQItABQABgAIAAAAIQDb4fbL7gAAAIUBAAATAAAAAAAAAAAA&#10;AAAAAAAAAABbQ29udGVudF9UeXBlc10ueG1sUEsBAi0AFAAGAAgAAAAhAFr0LFu/AAAAFQEAAAsA&#10;AAAAAAAAAAAAAAAAHwEAAF9yZWxzLy5yZWxzUEsBAi0AFAAGAAgAAAAhAP0xAJjEAAAA3QAAAA8A&#10;AAAAAAAAAAAAAAAABwIAAGRycy9kb3ducmV2LnhtbFBLBQYAAAAAAwADALcAAAD4AgAAAAA=&#10;">
                  <v:stroke endarrow="block"/>
                </v:line>
                <v:oval id="1064" o:spid="_x0000_s1066" style="position:absolute;left:9867;top:15557;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BcZwwAAAN0AAAAPAAAAZHJzL2Rvd25yZXYueG1sRI9Bi8Iw&#10;EIXvgv8hjODNpiqKVKOosKDsZa3ieWjGtthMSpK19d9vFhb2NsN735s3m11vGvEi52vLCqZJCoK4&#10;sLrmUsHt+jFZgfABWWNjmRS8ycNuOxxsMNO24wu98lCKGMI+QwVVCG0mpS8qMugT2xJH7WGdwRBX&#10;V0rtsIvhppGzNF1KgzXHCxW2dKyoeObfJtbI52c+us/u4e/u62zzrgiHUqnxqN+vQQTqw7/5jz7p&#10;yKWLBfx+E0eQ2x8AAAD//wMAUEsBAi0AFAAGAAgAAAAhANvh9svuAAAAhQEAABMAAAAAAAAAAAAA&#10;AAAAAAAAAFtDb250ZW50X1R5cGVzXS54bWxQSwECLQAUAAYACAAAACEAWvQsW78AAAAVAQAACwAA&#10;AAAAAAAAAAAAAAAfAQAAX3JlbHMvLnJlbHNQSwECLQAUAAYACAAAACEAh6QXGcMAAADdAAAADwAA&#10;AAAAAAAAAAAAAAAHAgAAZHJzL2Rvd25yZXYueG1sUEsFBgAAAAADAAMAtwAAAPcCAAAAAA==&#10;" fillcolor="#974706"/>
                <v:oval id="1065" o:spid="_x0000_s1067" style="position:absolute;left:31610;top:15659;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oluwwAAAN0AAAAPAAAAZHJzL2Rvd25yZXYueG1sRI9Bi8Iw&#10;EIXvgv8hjODNpiorUo2iwoKyl7WK56EZ22IzKUnW1n+/WVjwNsN735s3621vGvEk52vLCqZJCoK4&#10;sLrmUsH18jlZgvABWWNjmRS8yMN2MxysMdO24zM981CKGMI+QwVVCG0mpS8qMugT2xJH7W6dwRBX&#10;V0rtsIvhppGzNF1IgzXHCxW2dKioeOQ/JtbI5yc+uK/u7m/u+2Tzrgj7UqnxqN+tQATqw9v8Tx91&#10;5NKPBfx9E0eQm18AAAD//wMAUEsBAi0AFAAGAAgAAAAhANvh9svuAAAAhQEAABMAAAAAAAAAAAAA&#10;AAAAAAAAAFtDb250ZW50X1R5cGVzXS54bWxQSwECLQAUAAYACAAAACEAWvQsW78AAAAVAQAACwAA&#10;AAAAAAAAAAAAAAAfAQAAX3JlbHMvLnJlbHNQSwECLQAUAAYACAAAACEAd3aJbsMAAADdAAAADwAA&#10;AAAAAAAAAAAAAAAHAgAAZHJzL2Rvd25yZXYueG1sUEsFBgAAAAADAAMAtwAAAPcCAAAAAA==&#10;" fillcolor="#974706"/>
                <v:oval id="1066" o:spid="_x0000_s1068" style="position:absolute;left:36258;top:15556;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j8wwAAAN0AAAAPAAAAZHJzL2Rvd25yZXYueG1sRE9Li8Iw&#10;EL4L/ocwwt40XZeqdI0i4kIPgs+Lt9lmti02k9JE7frrjSB4m4/vOdN5aypxpcaVlhV8DiIQxJnV&#10;JecKjoef/gSE88gaK8uk4J8czGfdzhQTbW+8o+ve5yKEsEtQQeF9nUjpsoIMuoGtiQP3ZxuDPsAm&#10;l7rBWwg3lRxG0UgaLDk0FFjTsqDsvL8YBXKZbdPz6b52v+l9M/xaxQtbxUp99NrFNwhPrX+LX+5U&#10;h/lRPIbnN+EEOXsAAAD//wMAUEsBAi0AFAAGAAgAAAAhANvh9svuAAAAhQEAABMAAAAAAAAAAAAA&#10;AAAAAAAAAFtDb250ZW50X1R5cGVzXS54bWxQSwECLQAUAAYACAAAACEAWvQsW78AAAAVAQAACwAA&#10;AAAAAAAAAAAAAAAfAQAAX3JlbHMvLnJlbHNQSwECLQAUAAYACAAAACEAeC2Y/MMAAADdAAAADwAA&#10;AAAAAAAAAAAAAAAHAgAAZHJzL2Rvd25yZXYueG1sUEsFBgAAAAADAAMAtwAAAPcCAAAAAA==&#10;" fillcolor="#7030a0"/>
                <w10:anchorlock/>
              </v:group>
            </w:pict>
          </mc:Fallback>
        </mc:AlternateContent>
      </w:r>
    </w:p>
    <w:p w:rsidR="005D0FC4" w:rsidRDefault="005D0FC4" w:rsidP="005D0FC4">
      <w:pPr>
        <w:pStyle w:val="IndenTeksIsi2"/>
        <w:ind w:left="0"/>
        <w:jc w:val="center"/>
        <w:rPr>
          <w:b/>
        </w:rPr>
      </w:pPr>
      <w:r>
        <w:rPr>
          <w:b/>
        </w:rPr>
        <w:t>Gambar 4.3</w:t>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5D0FC4">
      <w:pPr>
        <w:pStyle w:val="IndenTeksIsi2"/>
        <w:ind w:left="0"/>
        <w:jc w:val="center"/>
        <w:rPr>
          <w:b/>
          <w:vertAlign w:val="subscript"/>
        </w:rPr>
      </w:pPr>
      <w:r>
        <w:rPr>
          <w:b/>
        </w:rPr>
        <w:t>Uji Hipotesis Parsial X</w:t>
      </w:r>
      <w:r w:rsidR="00872457">
        <w:rPr>
          <w:b/>
          <w:vertAlign w:val="subscript"/>
        </w:rPr>
        <w:t>2</w:t>
      </w:r>
    </w:p>
    <w:p w:rsidR="005D0FC4" w:rsidRPr="00DA0683" w:rsidRDefault="005D0FC4" w:rsidP="00EF6BA3">
      <w:pPr>
        <w:pStyle w:val="DaftarParagraf"/>
        <w:numPr>
          <w:ilvl w:val="0"/>
          <w:numId w:val="67"/>
        </w:numPr>
        <w:spacing w:after="0" w:line="480" w:lineRule="auto"/>
        <w:ind w:left="1276"/>
        <w:jc w:val="both"/>
        <w:rPr>
          <w:rFonts w:ascii="Times New Roman" w:hAnsi="Times New Roman" w:cs="Times New Roman"/>
          <w:b/>
          <w:sz w:val="24"/>
          <w:szCs w:val="24"/>
          <w:vertAlign w:val="subscript"/>
        </w:rPr>
      </w:pPr>
      <w:r w:rsidRPr="00DA0683">
        <w:rPr>
          <w:rFonts w:ascii="Times New Roman" w:hAnsi="Times New Roman" w:cs="Times New Roman"/>
          <w:b/>
          <w:sz w:val="24"/>
          <w:szCs w:val="24"/>
        </w:rPr>
        <w:t>Pengujian Hipotesis Parsial X</w:t>
      </w:r>
      <w:r w:rsidRPr="00DA0683">
        <w:rPr>
          <w:rFonts w:ascii="Times New Roman" w:hAnsi="Times New Roman" w:cs="Times New Roman"/>
          <w:b/>
          <w:sz w:val="24"/>
          <w:szCs w:val="24"/>
          <w:vertAlign w:val="subscript"/>
        </w:rPr>
        <w:t>2</w:t>
      </w:r>
    </w:p>
    <w:p w:rsidR="005D0FC4" w:rsidRDefault="005D0FC4" w:rsidP="00DA0683">
      <w:pPr>
        <w:pStyle w:val="IndenTeksIsi2"/>
        <w:spacing w:after="0"/>
        <w:ind w:left="1134"/>
        <w:jc w:val="both"/>
      </w:pPr>
      <w:r>
        <w:t>H</w:t>
      </w:r>
      <w:r>
        <w:rPr>
          <w:vertAlign w:val="subscript"/>
        </w:rPr>
        <w:t>0</w:t>
      </w:r>
      <w:r>
        <w:t xml:space="preserve"> : </w:t>
      </w:r>
      <w:r>
        <w:rPr>
          <w:lang w:val="fi-FI"/>
        </w:rPr>
        <w:t>β</w:t>
      </w:r>
      <w:r>
        <w:rPr>
          <w:vertAlign w:val="subscript"/>
        </w:rPr>
        <w:t>2</w:t>
      </w:r>
      <w:r>
        <w:t>= 0</w:t>
      </w:r>
      <w:r>
        <w:tab/>
        <w:t>Artinya, secara parsial konflik kerja tidak berpengaruh signifikan terhadap kinerja karyawan di Restoran Jigoku Ramen</w:t>
      </w:r>
      <w:r>
        <w:rPr>
          <w:lang w:val="id-ID"/>
        </w:rPr>
        <w:t>.</w:t>
      </w:r>
    </w:p>
    <w:p w:rsidR="005D0FC4" w:rsidRDefault="005D0FC4" w:rsidP="00DA0683">
      <w:pPr>
        <w:pStyle w:val="IndenTeksIsi2"/>
        <w:spacing w:after="0"/>
        <w:ind w:left="1134"/>
        <w:jc w:val="both"/>
      </w:pPr>
      <w:r>
        <w:t>H</w:t>
      </w:r>
      <w:r>
        <w:rPr>
          <w:vertAlign w:val="subscript"/>
        </w:rPr>
        <w:t>1</w:t>
      </w:r>
      <w:r>
        <w:t xml:space="preserve"> : </w:t>
      </w:r>
      <w:r>
        <w:rPr>
          <w:lang w:val="fi-FI"/>
        </w:rPr>
        <w:t>β</w:t>
      </w:r>
      <w:r>
        <w:rPr>
          <w:vertAlign w:val="subscript"/>
        </w:rPr>
        <w:t>2</w:t>
      </w:r>
      <w:r>
        <w:t xml:space="preserve"> ≠  0</w:t>
      </w:r>
      <w:r>
        <w:tab/>
        <w:t>Artinya, secara parsial konflik kerja berpengaruh signifikan terhadap kinerja karyawan di Restoran Jigoku Ramen</w:t>
      </w:r>
      <w:r w:rsidR="00DA0683">
        <w:t xml:space="preserve"> d</w:t>
      </w:r>
      <w:r>
        <w:t>engan taraf signifikansi 0,05</w:t>
      </w:r>
    </w:p>
    <w:p w:rsidR="005D0FC4" w:rsidRDefault="005D0FC4" w:rsidP="00DA0683">
      <w:pPr>
        <w:pStyle w:val="IndenTeksIsi2"/>
        <w:spacing w:after="0"/>
        <w:ind w:left="1134"/>
        <w:jc w:val="both"/>
      </w:pPr>
      <w:r>
        <w:t>Kriteria : Tolak H</w:t>
      </w:r>
      <w:r>
        <w:rPr>
          <w:vertAlign w:val="subscript"/>
        </w:rPr>
        <w:t>0</w:t>
      </w:r>
      <w:r>
        <w:t xml:space="preserve"> jika t hitung </w:t>
      </w:r>
      <w:r>
        <w:rPr>
          <w:lang w:val="id-ID"/>
        </w:rPr>
        <w:t>&gt;</w:t>
      </w:r>
      <w:r>
        <w:t xml:space="preserve"> dari t </w:t>
      </w:r>
      <w:r w:rsidR="00DA0683">
        <w:t>tabel, terima dalam hal lainnya d</w:t>
      </w:r>
      <w:r>
        <w:t>engan menggunakan SPSS, diperoleh hasil uji hipotesis parsial X</w:t>
      </w:r>
      <w:r>
        <w:rPr>
          <w:vertAlign w:val="subscript"/>
        </w:rPr>
        <w:t>2</w:t>
      </w:r>
      <w:r>
        <w:t xml:space="preserve"> sebagai berikut:</w:t>
      </w: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D84AD2" w:rsidRDefault="00D84AD2" w:rsidP="005D0FC4">
      <w:pPr>
        <w:spacing w:after="0" w:line="480" w:lineRule="auto"/>
        <w:jc w:val="center"/>
        <w:rPr>
          <w:rFonts w:ascii="Times New Roman" w:hAnsi="Times New Roman" w:cs="Times New Roman"/>
          <w:b/>
          <w:sz w:val="24"/>
          <w:szCs w:val="24"/>
          <w:lang w:val="en-US"/>
        </w:rPr>
      </w:pPr>
    </w:p>
    <w:p w:rsidR="005D0FC4" w:rsidRPr="00D84AD2" w:rsidRDefault="00D84AD2" w:rsidP="005D0FC4">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Tabel 4.</w:t>
      </w:r>
      <w:r>
        <w:rPr>
          <w:rFonts w:ascii="Times New Roman" w:hAnsi="Times New Roman" w:cs="Times New Roman"/>
          <w:b/>
          <w:sz w:val="24"/>
          <w:szCs w:val="24"/>
          <w:lang w:val="en-US"/>
        </w:rPr>
        <w:t>43</w:t>
      </w:r>
    </w:p>
    <w:p w:rsidR="005D0FC4" w:rsidRDefault="005D0FC4" w:rsidP="005D0FC4">
      <w:pPr>
        <w:spacing w:after="0" w:line="480" w:lineRule="auto"/>
        <w:jc w:val="center"/>
        <w:rPr>
          <w:rFonts w:ascii="Times New Roman" w:hAnsi="Times New Roman" w:cs="Times New Roman"/>
          <w:b/>
          <w:sz w:val="24"/>
          <w:szCs w:val="24"/>
          <w:vertAlign w:val="subscript"/>
        </w:rPr>
      </w:pPr>
      <w:r>
        <w:rPr>
          <w:rFonts w:ascii="Times New Roman" w:hAnsi="Times New Roman" w:cs="Times New Roman"/>
          <w:b/>
          <w:sz w:val="24"/>
          <w:szCs w:val="24"/>
        </w:rPr>
        <w:t>Pengujian Hipotesis Parsial X</w:t>
      </w:r>
      <w:r>
        <w:rPr>
          <w:rFonts w:ascii="Times New Roman" w:hAnsi="Times New Roman" w:cs="Times New Roman"/>
          <w:b/>
          <w:sz w:val="24"/>
          <w:szCs w:val="24"/>
          <w:vertAlign w:val="subscript"/>
        </w:rPr>
        <w:t>2</w:t>
      </w:r>
    </w:p>
    <w:p w:rsidR="005D0FC4" w:rsidRDefault="005D0FC4" w:rsidP="005D0FC4">
      <w:pPr>
        <w:spacing w:after="0" w:line="480" w:lineRule="auto"/>
        <w:jc w:val="center"/>
        <w:rPr>
          <w:rFonts w:ascii="Times New Roman" w:hAnsi="Times New Roman" w:cs="Times New Roman"/>
          <w:sz w:val="24"/>
          <w:szCs w:val="24"/>
        </w:rPr>
      </w:pPr>
      <w:r>
        <w:rPr>
          <w:noProof/>
          <w:color w:val="000000"/>
          <w:lang w:eastAsia="id-ID"/>
        </w:rPr>
        <w:drawing>
          <wp:inline distT="0" distB="0" distL="0" distR="0" wp14:anchorId="1C9E8C3F" wp14:editId="097714AC">
            <wp:extent cx="5040630" cy="1434855"/>
            <wp:effectExtent l="0" t="0" r="7620" b="0"/>
            <wp:docPr id="1068"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pic:cNvPicPr/>
                  </pic:nvPicPr>
                  <pic:blipFill rotWithShape="1">
                    <a:blip r:embed="rId12" cstate="print">
                      <a:extLst>
                        <a:ext uri="{28A0092B-C50C-407E-A947-70E740481C1C}">
                          <a14:useLocalDpi xmlns:a14="http://schemas.microsoft.com/office/drawing/2010/main" val="0"/>
                        </a:ext>
                      </a:extLst>
                    </a:blip>
                    <a:srcRect/>
                    <a:stretch>
                      <a:fillRect/>
                    </a:stretch>
                  </pic:blipFill>
                  <pic:spPr>
                    <a:xfrm>
                      <a:off x="0" y="0"/>
                      <a:ext cx="5040630" cy="1434855"/>
                    </a:xfrm>
                    <a:prstGeom prst="rect">
                      <a:avLst/>
                    </a:prstGeom>
                  </pic:spPr>
                </pic:pic>
              </a:graphicData>
            </a:graphic>
          </wp:inline>
        </w:drawing>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5D0FC4" w:rsidRDefault="005D0FC4" w:rsidP="00DA0683">
      <w:pPr>
        <w:spacing w:line="480" w:lineRule="auto"/>
        <w:ind w:left="1134" w:firstLine="567"/>
        <w:jc w:val="both"/>
        <w:rPr>
          <w:rFonts w:ascii="Times New Roman" w:hAnsi="Times New Roman" w:cs="Times New Roman"/>
          <w:sz w:val="24"/>
          <w:szCs w:val="24"/>
        </w:rPr>
      </w:pPr>
      <w:r>
        <w:rPr>
          <w:rFonts w:ascii="Times New Roman" w:hAnsi="Times New Roman" w:cs="Times New Roman"/>
          <w:sz w:val="24"/>
          <w:szCs w:val="24"/>
        </w:rPr>
        <w:t>Berdasarkan tabel di atas, diketahui bahwa nilai t-hitung yang diperoleh konflik kerja (X</w:t>
      </w:r>
      <w:r>
        <w:rPr>
          <w:rFonts w:ascii="Times New Roman" w:hAnsi="Times New Roman" w:cs="Times New Roman"/>
          <w:sz w:val="24"/>
          <w:szCs w:val="24"/>
          <w:vertAlign w:val="subscript"/>
        </w:rPr>
        <w:t>2</w:t>
      </w:r>
      <w:r>
        <w:rPr>
          <w:rFonts w:ascii="Times New Roman" w:hAnsi="Times New Roman" w:cs="Times New Roman"/>
          <w:sz w:val="24"/>
          <w:szCs w:val="24"/>
        </w:rPr>
        <w:t xml:space="preserve">) adalah sebesar -3,029. </w:t>
      </w:r>
      <w:r>
        <w:rPr>
          <w:rFonts w:ascii="Times New Roman" w:eastAsia="Times New Roman" w:hAnsi="Times New Roman" w:cs="Times New Roman"/>
          <w:sz w:val="24"/>
          <w:szCs w:val="24"/>
          <w:lang w:eastAsia="id-ID"/>
        </w:rPr>
        <w:t xml:space="preserve">Nilai ini akan dibandingkan dengan nilai t-tabel pada tabel distribusi t. </w:t>
      </w:r>
      <w:r>
        <w:rPr>
          <w:rFonts w:ascii="Times New Roman" w:hAnsi="Times New Roman" w:cs="Times New Roman"/>
          <w:sz w:val="24"/>
          <w:szCs w:val="24"/>
        </w:rPr>
        <w:t>Dengan α=0,05, df=n-k-1=31-2-1= 28, diperoleh nilai t-tabel untuk pengujian dua pihak sebesar ±2,048. Dari nilai-nilai di atas terlihat bahwa nilai t-hitung yang diperoleh sebesar -3,029, berada diluar nilai t-tabel             (-2,048 dan 2,048). Sesuai dengan kriteria pengujian hipotesis bahwa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diterima, artinya secara parsial konflik kerja berpengaruh signifikan terhadap kinerja karyawan di Restoran Jigoku Ramen. Jika disajikan dalam grafik, nilai t-hitung dan t-tabel tersebut dapat dilihat pada tabel berikut ini:</w:t>
      </w:r>
    </w:p>
    <w:p w:rsidR="005D0FC4" w:rsidRDefault="005D0FC4" w:rsidP="005D0FC4">
      <w:pPr>
        <w:pStyle w:val="IndenTeksIsi2"/>
        <w:ind w:left="0"/>
        <w:jc w:val="center"/>
      </w:pPr>
      <w:r>
        <w:rPr>
          <w:noProof/>
          <w:lang w:val="id-ID" w:eastAsia="id-ID"/>
        </w:rPr>
        <w:lastRenderedPageBreak/>
        <mc:AlternateContent>
          <mc:Choice Requires="wpg">
            <w:drawing>
              <wp:inline distT="0" distB="0" distL="0" distR="0" wp14:anchorId="3860BE69" wp14:editId="72759743">
                <wp:extent cx="4610324" cy="2126615"/>
                <wp:effectExtent l="0" t="0" r="0" b="6985"/>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10324" cy="2126615"/>
                          <a:chOff x="0" y="0"/>
                          <a:chExt cx="46748" cy="21901"/>
                        </a:xfrm>
                      </wpg:grpSpPr>
                      <wps:wsp>
                        <wps:cNvPr id="32" name="1070"/>
                        <wps:cNvSpPr>
                          <a:spLocks noChangeArrowheads="1"/>
                        </wps:cNvSpPr>
                        <wps:spPr bwMode="auto">
                          <a:xfrm>
                            <a:off x="0" y="0"/>
                            <a:ext cx="46748" cy="2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1071"/>
                        <wps:cNvCnPr/>
                        <wps:spPr bwMode="auto">
                          <a:xfrm>
                            <a:off x="3397" y="16052"/>
                            <a:ext cx="35433"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1072"/>
                        <wps:cNvCnPr/>
                        <wps:spPr bwMode="auto">
                          <a:xfrm flipV="1">
                            <a:off x="10261" y="8775"/>
                            <a:ext cx="6" cy="7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1073"/>
                        <wps:cNvSpPr>
                          <a:spLocks/>
                        </wps:cNvSpPr>
                        <wps:spPr bwMode="auto">
                          <a:xfrm>
                            <a:off x="3397" y="50"/>
                            <a:ext cx="35338" cy="13081"/>
                          </a:xfrm>
                          <a:custGeom>
                            <a:avLst/>
                            <a:gdLst>
                              <a:gd name="T0" fmla="*/ 0 w 5265"/>
                              <a:gd name="T1" fmla="*/ 1308100 h 1880"/>
                              <a:gd name="T2" fmla="*/ 684606 w 5265"/>
                              <a:gd name="T3" fmla="*/ 869747 h 1880"/>
                              <a:gd name="T4" fmla="*/ 1761854 w 5265"/>
                              <a:gd name="T5" fmla="*/ 3479 h 1880"/>
                              <a:gd name="T6" fmla="*/ 2879372 w 5265"/>
                              <a:gd name="T7" fmla="*/ 848873 h 1880"/>
                              <a:gd name="T8" fmla="*/ 3533775 w 5265"/>
                              <a:gd name="T9" fmla="*/ 1308100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1074"/>
                        <wps:cNvSpPr txBox="1">
                          <a:spLocks noChangeArrowheads="1"/>
                        </wps:cNvSpPr>
                        <wps:spPr bwMode="auto">
                          <a:xfrm>
                            <a:off x="12045" y="9518"/>
                            <a:ext cx="16955"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wps:txbx>
                        <wps:bodyPr rot="0" vert="horz" wrap="square" lIns="91440" tIns="45720" rIns="91440" bIns="45720" anchor="t" anchorCtr="0" upright="1">
                          <a:noAutofit/>
                        </wps:bodyPr>
                      </wps:wsp>
                      <wps:wsp>
                        <wps:cNvPr id="41" name="1075"/>
                        <wps:cNvSpPr txBox="1">
                          <a:spLocks noChangeArrowheads="1"/>
                        </wps:cNvSpPr>
                        <wps:spPr bwMode="auto">
                          <a:xfrm>
                            <a:off x="33115" y="4521"/>
                            <a:ext cx="9874" cy="6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42" name="1076"/>
                        <wps:cNvSpPr txBox="1">
                          <a:spLocks noChangeArrowheads="1"/>
                        </wps:cNvSpPr>
                        <wps:spPr bwMode="auto">
                          <a:xfrm>
                            <a:off x="2445" y="16935"/>
                            <a:ext cx="44303" cy="4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ind w:firstLine="720"/>
                                <w:jc w:val="both"/>
                                <w:rPr>
                                  <w:rFonts w:ascii="Times New Roman" w:hAnsi="Times New Roman"/>
                                  <w:sz w:val="18"/>
                                  <w:szCs w:val="18"/>
                                </w:rPr>
                              </w:pPr>
                              <w:r>
                                <w:rPr>
                                  <w:rFonts w:ascii="Times New Roman" w:hAnsi="Times New Roman"/>
                                  <w:sz w:val="18"/>
                                  <w:szCs w:val="18"/>
                                  <w:lang w:val="sv-SE"/>
                                </w:rPr>
                                <w:t xml:space="preserve"> t tabel= -</w:t>
                              </w:r>
                              <w:r>
                                <w:rPr>
                                  <w:rFonts w:ascii="Times New Roman" w:hAnsi="Times New Roman"/>
                                  <w:sz w:val="18"/>
                                  <w:szCs w:val="18"/>
                                </w:rPr>
                                <w:t>2,048</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tabel=2,048                                   </w:t>
                              </w:r>
                              <w:r>
                                <w:rPr>
                                  <w:rFonts w:ascii="Times New Roman" w:hAnsi="Times New Roman"/>
                                  <w:sz w:val="18"/>
                                  <w:szCs w:val="18"/>
                                  <w:lang w:val="sv-SE"/>
                                </w:rPr>
                                <w:tab/>
                                <w:t xml:space="preserve">    t hitung = -3,029</w:t>
                              </w:r>
                            </w:p>
                          </w:txbxContent>
                        </wps:txbx>
                        <wps:bodyPr rot="0" vert="horz" wrap="square" lIns="91440" tIns="45720" rIns="91440" bIns="45720" anchor="t" anchorCtr="0" upright="1">
                          <a:noAutofit/>
                        </wps:bodyPr>
                      </wps:wsp>
                      <wps:wsp>
                        <wps:cNvPr id="43" name="1077"/>
                        <wps:cNvCnPr/>
                        <wps:spPr bwMode="auto">
                          <a:xfrm>
                            <a:off x="20955" y="50"/>
                            <a:ext cx="6" cy="1581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 name="1078"/>
                        <wps:cNvSpPr>
                          <a:spLocks/>
                        </wps:cNvSpPr>
                        <wps:spPr bwMode="auto">
                          <a:xfrm>
                            <a:off x="31972" y="8464"/>
                            <a:ext cx="114" cy="7595"/>
                          </a:xfrm>
                          <a:custGeom>
                            <a:avLst/>
                            <a:gdLst>
                              <a:gd name="T0" fmla="*/ 0 w 18"/>
                              <a:gd name="T1" fmla="*/ 0 h 1196"/>
                              <a:gd name="T2" fmla="*/ 11430 w 18"/>
                              <a:gd name="T3" fmla="*/ 759460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1079"/>
                        <wps:cNvSpPr>
                          <a:spLocks/>
                        </wps:cNvSpPr>
                        <wps:spPr bwMode="auto">
                          <a:xfrm>
                            <a:off x="9086" y="9626"/>
                            <a:ext cx="32" cy="6426"/>
                          </a:xfrm>
                          <a:custGeom>
                            <a:avLst/>
                            <a:gdLst>
                              <a:gd name="T0" fmla="*/ 0 w 5"/>
                              <a:gd name="T1" fmla="*/ 0 h 1012"/>
                              <a:gd name="T2" fmla="*/ 3175 w 5"/>
                              <a:gd name="T3" fmla="*/ 642620 h 1012"/>
                              <a:gd name="T4" fmla="*/ 0 60000 65536"/>
                              <a:gd name="T5" fmla="*/ 0 60000 65536"/>
                            </a:gdLst>
                            <a:ahLst/>
                            <a:cxnLst>
                              <a:cxn ang="T4">
                                <a:pos x="T0" y="T1"/>
                              </a:cxn>
                              <a:cxn ang="T5">
                                <a:pos x="T2" y="T3"/>
                              </a:cxn>
                            </a:cxnLst>
                            <a:rect l="0" t="0" r="r" b="b"/>
                            <a:pathLst>
                              <a:path w="5" h="1012">
                                <a:moveTo>
                                  <a:pt x="0" y="0"/>
                                </a:moveTo>
                                <a:lnTo>
                                  <a:pt x="5" y="101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1080"/>
                        <wps:cNvCnPr/>
                        <wps:spPr bwMode="auto">
                          <a:xfrm>
                            <a:off x="7969" y="10337"/>
                            <a:ext cx="6"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1081"/>
                        <wps:cNvSpPr>
                          <a:spLocks/>
                        </wps:cNvSpPr>
                        <wps:spPr bwMode="auto">
                          <a:xfrm>
                            <a:off x="6807" y="11156"/>
                            <a:ext cx="31" cy="4896"/>
                          </a:xfrm>
                          <a:custGeom>
                            <a:avLst/>
                            <a:gdLst>
                              <a:gd name="T0" fmla="*/ 0 w 5"/>
                              <a:gd name="T1" fmla="*/ 0 h 771"/>
                              <a:gd name="T2" fmla="*/ 3175 w 5"/>
                              <a:gd name="T3" fmla="*/ 489585 h 771"/>
                              <a:gd name="T4" fmla="*/ 0 60000 65536"/>
                              <a:gd name="T5" fmla="*/ 0 60000 65536"/>
                            </a:gdLst>
                            <a:ahLst/>
                            <a:cxnLst>
                              <a:cxn ang="T4">
                                <a:pos x="T0" y="T1"/>
                              </a:cxn>
                              <a:cxn ang="T5">
                                <a:pos x="T2" y="T3"/>
                              </a:cxn>
                            </a:cxnLst>
                            <a:rect l="0" t="0" r="r" b="b"/>
                            <a:pathLst>
                              <a:path w="5" h="771">
                                <a:moveTo>
                                  <a:pt x="0" y="0"/>
                                </a:moveTo>
                                <a:lnTo>
                                  <a:pt x="5" y="7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1082"/>
                        <wps:cNvSpPr>
                          <a:spLocks/>
                        </wps:cNvSpPr>
                        <wps:spPr bwMode="auto">
                          <a:xfrm>
                            <a:off x="5689" y="11899"/>
                            <a:ext cx="19" cy="4153"/>
                          </a:xfrm>
                          <a:custGeom>
                            <a:avLst/>
                            <a:gdLst>
                              <a:gd name="T0" fmla="*/ 0 w 3"/>
                              <a:gd name="T1" fmla="*/ 0 h 654"/>
                              <a:gd name="T2" fmla="*/ 1905 w 3"/>
                              <a:gd name="T3" fmla="*/ 415290 h 654"/>
                              <a:gd name="T4" fmla="*/ 0 60000 65536"/>
                              <a:gd name="T5" fmla="*/ 0 60000 65536"/>
                            </a:gdLst>
                            <a:ahLst/>
                            <a:cxnLst>
                              <a:cxn ang="T4">
                                <a:pos x="T0" y="T1"/>
                              </a:cxn>
                              <a:cxn ang="T5">
                                <a:pos x="T2" y="T3"/>
                              </a:cxn>
                            </a:cxnLst>
                            <a:rect l="0" t="0" r="r" b="b"/>
                            <a:pathLst>
                              <a:path w="3" h="654">
                                <a:moveTo>
                                  <a:pt x="0" y="0"/>
                                </a:moveTo>
                                <a:lnTo>
                                  <a:pt x="3" y="65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1083"/>
                        <wps:cNvSpPr>
                          <a:spLocks/>
                        </wps:cNvSpPr>
                        <wps:spPr bwMode="auto">
                          <a:xfrm>
                            <a:off x="4565" y="12458"/>
                            <a:ext cx="13" cy="3594"/>
                          </a:xfrm>
                          <a:custGeom>
                            <a:avLst/>
                            <a:gdLst>
                              <a:gd name="T0" fmla="*/ 0 w 2"/>
                              <a:gd name="T1" fmla="*/ 0 h 566"/>
                              <a:gd name="T2" fmla="*/ 1270 w 2"/>
                              <a:gd name="T3" fmla="*/ 359410 h 566"/>
                              <a:gd name="T4" fmla="*/ 0 60000 65536"/>
                              <a:gd name="T5" fmla="*/ 0 60000 65536"/>
                            </a:gdLst>
                            <a:ahLst/>
                            <a:cxnLst>
                              <a:cxn ang="T4">
                                <a:pos x="T0" y="T1"/>
                              </a:cxn>
                              <a:cxn ang="T5">
                                <a:pos x="T2" y="T3"/>
                              </a:cxn>
                            </a:cxnLst>
                            <a:rect l="0" t="0" r="r" b="b"/>
                            <a:pathLst>
                              <a:path w="2" h="566">
                                <a:moveTo>
                                  <a:pt x="0" y="0"/>
                                </a:moveTo>
                                <a:lnTo>
                                  <a:pt x="2" y="56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1084"/>
                        <wps:cNvSpPr txBox="1">
                          <a:spLocks noChangeArrowheads="1"/>
                        </wps:cNvSpPr>
                        <wps:spPr bwMode="auto">
                          <a:xfrm>
                            <a:off x="0" y="4521"/>
                            <a:ext cx="9683" cy="6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52" name="1085"/>
                        <wps:cNvCnPr/>
                        <wps:spPr bwMode="auto">
                          <a:xfrm>
                            <a:off x="33115" y="9194"/>
                            <a:ext cx="0" cy="68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1086"/>
                        <wps:cNvSpPr>
                          <a:spLocks/>
                        </wps:cNvSpPr>
                        <wps:spPr bwMode="auto">
                          <a:xfrm>
                            <a:off x="34245" y="10064"/>
                            <a:ext cx="19" cy="5988"/>
                          </a:xfrm>
                          <a:custGeom>
                            <a:avLst/>
                            <a:gdLst>
                              <a:gd name="T0" fmla="*/ 0 w 3"/>
                              <a:gd name="T1" fmla="*/ 0 h 943"/>
                              <a:gd name="T2" fmla="*/ 1905 w 3"/>
                              <a:gd name="T3" fmla="*/ 598805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1087"/>
                        <wps:cNvSpPr>
                          <a:spLocks/>
                        </wps:cNvSpPr>
                        <wps:spPr bwMode="auto">
                          <a:xfrm>
                            <a:off x="35394" y="10877"/>
                            <a:ext cx="13" cy="5175"/>
                          </a:xfrm>
                          <a:custGeom>
                            <a:avLst/>
                            <a:gdLst>
                              <a:gd name="T0" fmla="*/ 0 w 2"/>
                              <a:gd name="T1" fmla="*/ 0 h 815"/>
                              <a:gd name="T2" fmla="*/ 1270 w 2"/>
                              <a:gd name="T3" fmla="*/ 517525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1088"/>
                        <wps:cNvSpPr>
                          <a:spLocks/>
                        </wps:cNvSpPr>
                        <wps:spPr bwMode="auto">
                          <a:xfrm>
                            <a:off x="36487" y="11626"/>
                            <a:ext cx="63" cy="4426"/>
                          </a:xfrm>
                          <a:custGeom>
                            <a:avLst/>
                            <a:gdLst>
                              <a:gd name="T0" fmla="*/ 0 w 10"/>
                              <a:gd name="T1" fmla="*/ 0 h 697"/>
                              <a:gd name="T2" fmla="*/ 6350 w 10"/>
                              <a:gd name="T3" fmla="*/ 442595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1089"/>
                        <wps:cNvSpPr>
                          <a:spLocks/>
                        </wps:cNvSpPr>
                        <wps:spPr bwMode="auto">
                          <a:xfrm>
                            <a:off x="37674" y="12439"/>
                            <a:ext cx="19" cy="3613"/>
                          </a:xfrm>
                          <a:custGeom>
                            <a:avLst/>
                            <a:gdLst>
                              <a:gd name="T0" fmla="*/ 0 w 3"/>
                              <a:gd name="T1" fmla="*/ 0 h 569"/>
                              <a:gd name="T2" fmla="*/ 1905 w 3"/>
                              <a:gd name="T3" fmla="*/ 361315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1090"/>
                        <wps:cNvCnPr/>
                        <wps:spPr bwMode="auto">
                          <a:xfrm flipV="1">
                            <a:off x="35401" y="9194"/>
                            <a:ext cx="1143" cy="22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1091"/>
                        <wps:cNvCnPr/>
                        <wps:spPr bwMode="auto">
                          <a:xfrm flipH="1" flipV="1">
                            <a:off x="4540" y="9194"/>
                            <a:ext cx="1143" cy="30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1092"/>
                        <wps:cNvSpPr>
                          <a:spLocks noChangeArrowheads="1"/>
                        </wps:cNvSpPr>
                        <wps:spPr bwMode="auto">
                          <a:xfrm>
                            <a:off x="9867" y="15557"/>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60" name="1093"/>
                        <wps:cNvSpPr>
                          <a:spLocks noChangeArrowheads="1"/>
                        </wps:cNvSpPr>
                        <wps:spPr bwMode="auto">
                          <a:xfrm>
                            <a:off x="31610" y="15659"/>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61" name="1094"/>
                        <wps:cNvSpPr>
                          <a:spLocks noChangeArrowheads="1"/>
                        </wps:cNvSpPr>
                        <wps:spPr bwMode="auto">
                          <a:xfrm>
                            <a:off x="4781" y="15514"/>
                            <a:ext cx="908" cy="1073"/>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3860BE69" id="Group 21" o:spid="_x0000_s1069" style="width:363pt;height:167.45pt;mso-position-horizontal-relative:char;mso-position-vertical-relative:line" coordsize="46748,2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86XuwsAAHNpAAAOAAAAZHJzL2Uyb0RvYy54bWzsXVtv28oRfi/Q/0DwsYAjLrm8CVEOEjtO&#10;D5C2AeL2nZaoCyqJKknHzin63/vN3rikJEeWbcGG6QdDFFfD3dnZb2a+Ha3e/3a3Wjo/8rJaFOuR&#10;y955rpOvx8VksZ6N3H9eXZ4lrlPV2XqSLYt1PnJ/5pX724c//+n97WaY+8W8WE7y0oGQdTW83Yzc&#10;eV1vhoNBNZ7nq6x6V2zyNW5Oi3KV1bgsZ4NJmd1C+mo58D0vGtwW5WRTFuO8qvDuhbzpfhDyp9N8&#10;XP9jOq3y2lmOXPStFv9L8f+a/g8+vM+GszLbzBdj1Y3siF6sssUaDzWiLrI6c27KxZao1WJcFlUx&#10;rd+Ni9WgmE4X41yMAaNhXmc0X8riZiPGMhvezjZGTVBtR09Hix3//ce30llMRq7PXGedrTBH4rEO&#10;rqGc281siDZfys33zbdSjhAvvxbjf1e4Pejep+uZbOxc3/6tmEBedlMXQjl303JFIjBs507MwU8z&#10;B/ld7YzxJo+YF/jcdca45zM/ilgoZ2k8x1RufW48/2w+GXNYm/xc6onuD7KhfKjoqOoYjQrWVjUK&#10;rR6n0O/zbJOLeapIWUqhga8VyrxYWBo9Fve1JiupRmddnM+z9Sz/WJbF7TzPJuiO7H3rA3RRYRKO&#10;1es92smGm7Kqv+TFyqEXI7fEwhFTlv34WtU00U0TmsF1cblYLsXiWa5bb6ChfAcTio/SPZpasRb+&#10;m3rp5+Rzws+4H30+497FxdnHy3N+Fl2yOLwILs7PL9j/6LmMD+eLySRf02P0umT8sGlSCCFXlFmZ&#10;VbFcTEgcdakqZ9fny9L5kQEXLsUfGRk6bzUbtLshbmMsnSExn3uf/PTsMkriM37Jw7M09pIzj6Wf&#10;0sjjKb+4bA/p62KdP35Izu3ITUM/FLNkdbozNk/8bY8tG64WNZB3uViN3MQ0yoZkf5/XEzG1dbZY&#10;yteWKqj7jSqgMT3RWGLSQOX6ui4mP2GsZQFzAvLCR+DFvCj/cJ1b4O3Irf5zk5W56yx/X8PgU8Y5&#10;AbS44GHs46K071zbd7L1GKJGbu068uV5LUH9ZlMuZnM8iQnFrIuPAJ/pQpgw9U/2Cv2nC0DAqbAg&#10;trBAAavAgvP1txK61qr75doOghSiAI0s8kJfAiOtL4LOIORBIAEwVjOuEbezvJeYw4OX96MtDV5M&#10;GdQ+43qhkGFQzjJ/iSDS7PUyEDi30/wJU05saXCB0o3D6wgDoefD6xxkac50udj8S68e5aeZ50cI&#10;DmB0SRwrZ6xtLlL25ie8NzkKYuEzHuOlXqXJpZbJBWQGyuQ6gY5eDCYEejjqhSpi1+YXhEGgYj4W&#10;eEk75suG4xsZ1ZDL1pEMYvSJCkxmE7VUruBspqslIv+/DBzPuXVCP1KG3rTBEjBtxMM8z5k7LEl0&#10;FmGkIfAzLaOER160RyTQ2jRMojTm8R6JiIdNQxZHLAn5HpGh1TLgcbpHINatEegncRrE/h6BcDem&#10;ZcKTJA72iMQ8mIY0L8CKPSJhL6bl/Zpk7YmJKFBxojAMIun6rNmxpwdt7mlpT8/9Le35ub+lPUFb&#10;LeEtjM1lcxlQwzjv1soO8QphDLK6K4yXbHVTVJTokFkCda+0WaMd3bWayyhHN8fAqLlYgnjmdnO/&#10;JR19pubC0Hc2D1rNYTLUXIcW29J5qznMgZqnyi2I5vIpatSUY3TT8tJ1kJZfy8ndZDUpSygELykO&#10;EevSmcNB0bKjO6viR35ViDZ1kxzqVYkHNg3GN9eL8af8D7u5n0rPxmKZ70L3QkyYSGWyMFJRlnwf&#10;vlBOCvMlFtGQWnLbV+pTPJTqSIFWgEH9FN/DKEhNmHf77QhxPb1tpuaXTwgYUkz6SEtQkKCT9G7q&#10;tZ7L/VSPAsMhXD5kFDwO1KdC5LZWf0Ok7HIYcdR6jpwuGp9Cyc5zcEmTLJ5vZlu0aXDbeERKLN9u&#10;LLo/xXtw+goF9zmbzRru5m8oHTWRtIhurbDGqe8+FYBoCcDPxeQw3+MSCdKQqZWlQx8WpSHuCboL&#10;6bJaxXsSvp7PAe2zN4trUVQ9n6OIu05CW99d32miGNhPa6GneCy6lyOQMHAhHPfJ4SIIGMhy8vc8&#10;1OGMhos0iRHvEVoAN3RQ1qNFz/4+D/vboIXwTD1aaE5EbQ5xpBcGLUQye3K08LmKLRBJBIrt0GjB&#10;eUAhPcEFTyPRP0SNPVz0cPHccGH4wz64sIMLLEYDF4KBUXBxEKtPhIPi8n1PZA1Y110qVTH5LEzY&#10;L5KJ0+4e0dbVRVbN5V7tBK8k9dDvKp1w/5IjdjT2JxJRy12ReakMmKik1h26qA4pWghYiiSWYlcQ&#10;5iLbllkZbWwypkLXOEw1JaZ90dEUv86nLQrZoqUFtc/SLZoZXWyoawYvCYp7W5LNG6PP2AEgznyH&#10;OIzLiNuijYk1VloHSXtPQ7jmA/nlNkUr2bz99LIsLriPXSauztDYxxC60J2gc0k3ZEcNWyuZU9lF&#10;zVE2d5drm8UlKbAcrWH0St7Hi55f7FabPXt5DLTe84sH8ItY0wZTRUbeQs4nwFSw/nLTJo18hWQ6&#10;wKfiNEEGoBKrQx0ejagqh2hAq70lBwT0ZGhhA5sNqNjEEFuG0sE3cmw4jdBhX8DpDmFvHk5hUrQ5&#10;Rqo5Hk0lhaQnqwdTVYu8s8a2B9OXUWDHAXQaTGVBhgLThyZIcRqhPIGCCQ8lDBKJNGiqFCmMZUky&#10;VoaOQvv6OlOy/4BlYrZ29+7M/CqU0PnG6So5uVXJKeuNntprR4mnSjzB5nfdNlyqIOUSmZpYJvh8&#10;bjuORQHKY7w2T9IwCZEE7ZDVO23htEkzj/XZSru9y+5dNsrjX3hNPH1Zx7hss0tkikOfIP8Jo0T5&#10;cpakIsOyOCXcEUjKQl0vp5350UgqBNkw2U2AolAxW01uY+c/LPUo/9kSY+c/nIUo3gKS7pD15pEU&#10;ikL6Q5o5HkkhA9Gf0m6PpD2SvnwkpSJPg6RmA+0pkZSHqIcXWZFPpayi9lNnRQwrhpA0ANH9VFSS&#10;cAf3IWkoN6XtJi0k9WNi5rfE2EhK/WWEpDtkvXkkhTKBpKSZ45EUMmAWSrs9kvZI+gqQ1Crik99o&#10;s7L709T8yh2vHQV8UaKANuJ4RczHXv6pL/fty32z4aO+vt0U8JnS974ix6rIwZevm5jLLvd9KOHc&#10;FO2mTAZQTZIKLBCbdImMufYv+NOW5PSlNycsvQE90RiaoIMtl0TB2eNLbziCerXn4W3V3iieJEwT&#10;EfdbNvh8PEnKtziQVnR/AE9C/QWbMnd2yHrz0T1MCtE9aeb46B4yEN0r7fbRfR/dv4LoHgvf8CR2&#10;Fe13dbbV46E0DODDBVHi4bCM3URJiDKXTvx+NJRuMRxdyjnRx2ftoZwPIEqovz5B6Q5Zbx5KJVFC&#10;mjkeSiVRorTbQ2kPpa8AShEwGih9noJw0By6DmKrfDFSVAh/wvJFfQZDA5RdLMUJLRLRmyZ2WBoF&#10;oSgHV0cwNI3QWVPljR6jiJ3277aFvXkwpeNeaAMPqjkeTUkI7eBJ/fZw2sPpK4BTu3zxWWrBgzii&#10;L4BjYeCAg2BPMUQQYTOvzSwfHZluZfBdNA1RaCk2EhugtNH0kGII6i8jMN0h682DqUzySTPHY6lM&#10;8pV2eyjtofQVQKlVoItTroAwD6kE33kAJg5WxXHSgu7aoujx3UQVi/o+vm3TBs+XWxbu1D83OJq7&#10;Lhc4eG6Z40zekbvKJziNN8c57vRKjuRlnuX8GgvH6QQ4nTHh0Llj7PKvcN5IJXYc0cphob800MBD&#10;yWVvoKc4bPxVGih2eoyB3lOP++Tn1adJpBL9MAw7nCkdXCj2QHGacTc07aBrvsTCqO4913r/IXp0&#10;9qqn4bvV7HSHDnYO3Oq3263t9gjwZoxTGMLuXdAnN86A4QcpZN6EGshO3tRbZ3+8P/12Ch2PbqzT&#10;1MtsF+A+uXXyGN9BE0l9GOKQDDj3pnjkVMYZe4H3UZ/Q0EPnQ357AogvftlH1PKpXyGinw6yr8WJ&#10;Ks1vJX34PwAAAP//AwBQSwMEFAAGAAgAAAAhAFH3xCbcAAAABQEAAA8AAABkcnMvZG93bnJldi54&#10;bWxMj0FLw0AQhe+C/2EZwZvdpNGqMZtSinoqgq0g3qbJNAnNzobsNkn/vaMXvTx4vOG9b7LlZFs1&#10;UO8bxwbiWQSKuHBlw5WBj93LzQMoH5BLbB2TgTN5WOaXFxmmpRv5nYZtqJSUsE/RQB1Cl2rti5os&#10;+pnriCU7uN5iENtXuuxxlHLb6nkULbTFhmWhxo7WNRXH7ckaeB1xXCXx87A5Htbnr93d2+cmJmOu&#10;r6bVE6hAU/g7hh98QYdcmPbuxKVXrQF5JPyqZPfzhdi9gSS5fQSdZ/o/ff4NAAD//wMAUEsBAi0A&#10;FAAGAAgAAAAhALaDOJL+AAAA4QEAABMAAAAAAAAAAAAAAAAAAAAAAFtDb250ZW50X1R5cGVzXS54&#10;bWxQSwECLQAUAAYACAAAACEAOP0h/9YAAACUAQAACwAAAAAAAAAAAAAAAAAvAQAAX3JlbHMvLnJl&#10;bHNQSwECLQAUAAYACAAAACEA/Y/Ol7sLAABzaQAADgAAAAAAAAAAAAAAAAAuAgAAZHJzL2Uyb0Rv&#10;Yy54bWxQSwECLQAUAAYACAAAACEAUffEJtwAAAAFAQAADwAAAAAAAAAAAAAAAAAVDgAAZHJzL2Rv&#10;d25yZXYueG1sUEsFBgAAAAAEAAQA8wAAAB4PAAAAAA==&#10;">
                <v:rect id="1070" o:spid="_x0000_s1070" style="position:absolute;width:46748;height:21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line id="1071" o:spid="_x0000_s1071" style="position:absolute;visibility:visible;mso-wrap-style:square" from="3397,16052" to="38830,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1072" o:spid="_x0000_s1072" style="position:absolute;flip:y;visibility:visible;mso-wrap-style:square" from="10261,8775" to="10267,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shape id="1073" o:spid="_x0000_s1073" style="position:absolute;left:3397;top:50;width:35338;height:13081;visibility:visible;mso-wrap-style:square;v-text-anchor:top" coordsize="5265,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i5xQAAANsAAAAPAAAAZHJzL2Rvd25yZXYueG1sRI9Pa8JA&#10;FMTvgt9heUJvulGp2NRV/EOheClalR4f2WcSzb4N2Y2J394VCh6HmfkNM1u0phA3qlxuWcFwEIEg&#10;TqzOOVVw+P3qT0E4j6yxsEwK7uRgMe92Zhhr2/CObnufigBhF6OCzPsyltIlGRl0A1sSB+9sK4M+&#10;yCqVusImwE0hR1E0kQZzDgsZlrTOKLnua6NgXZ+2h42c1qufSX28Xt6bofxbKvXWa5efIDy1/hX+&#10;b39rBeMPeH4JP0DOHwAAAP//AwBQSwECLQAUAAYACAAAACEA2+H2y+4AAACFAQAAEwAAAAAAAAAA&#10;AAAAAAAAAAAAW0NvbnRlbnRfVHlwZXNdLnhtbFBLAQItABQABgAIAAAAIQBa9CxbvwAAABUBAAAL&#10;AAAAAAAAAAAAAAAAAB8BAABfcmVscy8ucmVsc1BLAQItABQABgAIAAAAIQDl/Si5xQAAANsAAAAP&#10;AAAAAAAAAAAAAAAAAAcCAABkcnMvZG93bnJldi54bWxQSwUGAAAAAAMAAwC3AAAA+QIAAAAA&#10;" path="m,1880c291,1721,582,1562,1020,1250,1458,938,2080,10,2625,5,3170,,3850,908,4290,1220v440,312,813,548,975,660e" filled="f">
                  <v:path arrowok="t" o:connecttype="custom" o:connectlocs="0,9101732;4594987,6051681;11825336,24207;19325973,5906440;23718241,9101732" o:connectangles="0,0,0,0,0"/>
                </v:shape>
                <v:shape id="1074" o:spid="_x0000_s1074" type="#_x0000_t202" style="position:absolute;left:12045;top:9518;width:1695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22222E" w:rsidRDefault="0022222E" w:rsidP="005D0FC4">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v:textbox>
                </v:shape>
                <v:shape id="1075" o:spid="_x0000_s1075" type="#_x0000_t202" style="position:absolute;left:33115;top:4521;width:9874;height:6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shape id="1076" o:spid="_x0000_s1076" type="#_x0000_t202" style="position:absolute;left:2445;top:16935;width:44303;height:4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22222E" w:rsidRDefault="0022222E" w:rsidP="005D0FC4">
                        <w:pPr>
                          <w:ind w:firstLine="720"/>
                          <w:jc w:val="both"/>
                          <w:rPr>
                            <w:rFonts w:ascii="Times New Roman" w:hAnsi="Times New Roman"/>
                            <w:sz w:val="18"/>
                            <w:szCs w:val="18"/>
                          </w:rPr>
                        </w:pPr>
                        <w:r>
                          <w:rPr>
                            <w:rFonts w:ascii="Times New Roman" w:hAnsi="Times New Roman"/>
                            <w:sz w:val="18"/>
                            <w:szCs w:val="18"/>
                            <w:lang w:val="sv-SE"/>
                          </w:rPr>
                          <w:t xml:space="preserve"> t tabel= -</w:t>
                        </w:r>
                        <w:r>
                          <w:rPr>
                            <w:rFonts w:ascii="Times New Roman" w:hAnsi="Times New Roman"/>
                            <w:sz w:val="18"/>
                            <w:szCs w:val="18"/>
                          </w:rPr>
                          <w:t>2,048</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tabel=2,048                                   </w:t>
                        </w:r>
                        <w:r>
                          <w:rPr>
                            <w:rFonts w:ascii="Times New Roman" w:hAnsi="Times New Roman"/>
                            <w:sz w:val="18"/>
                            <w:szCs w:val="18"/>
                            <w:lang w:val="sv-SE"/>
                          </w:rPr>
                          <w:tab/>
                          <w:t xml:space="preserve">    t hitung = -3,029</w:t>
                        </w:r>
                      </w:p>
                    </w:txbxContent>
                  </v:textbox>
                </v:shape>
                <v:line id="1077" o:spid="_x0000_s1077" style="position:absolute;visibility:visible;mso-wrap-style:square" from="20955,50" to="20961,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WzxAAAANsAAAAPAAAAZHJzL2Rvd25yZXYueG1sRI9LawIx&#10;FIX3Qv9DuIXuaqatiB0nSikILnzgWFxfJncedXIzJuk4/feNUHB5OI+Pky0H04qenG8sK3gZJyCI&#10;C6sbrhR8HVfPMxA+IGtsLZOCX/KwXDyMMky1vfKB+jxUIo6wT1FBHUKXSumLmgz6se2Io1daZzBE&#10;6SqpHV7juGnla5JMpcGGI6HGjj5rKs75j4ncotq4y+n7PKzL7WZ14f59d9wr9fQ4fMxBBBrCPfzf&#10;XmsFkze4fYk/QC7+AAAA//8DAFBLAQItABQABgAIAAAAIQDb4fbL7gAAAIUBAAATAAAAAAAAAAAA&#10;AAAAAAAAAABbQ29udGVudF9UeXBlc10ueG1sUEsBAi0AFAAGAAgAAAAhAFr0LFu/AAAAFQEAAAsA&#10;AAAAAAAAAAAAAAAAHwEAAF9yZWxzLy5yZWxzUEsBAi0AFAAGAAgAAAAhAET+NbPEAAAA2wAAAA8A&#10;AAAAAAAAAAAAAAAABwIAAGRycy9kb3ducmV2LnhtbFBLBQYAAAAAAwADALcAAAD4AgAAAAA=&#10;">
                  <v:stroke dashstyle="dash"/>
                </v:line>
                <v:shape id="1078" o:spid="_x0000_s1078" style="position:absolute;left:31972;top:8464;width:114;height:7595;visibility:visible;mso-wrap-style:square;v-text-anchor:top" coordsize="1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7+wxAAAANsAAAAPAAAAZHJzL2Rvd25yZXYueG1sRI/NbsIw&#10;EITvlXgHa5F6Kw4RrVCKiRCi0N74630bb+Mo8TrEBsLb40qVOI5m5hvNLO9tIy7U+cqxgvEoAUFc&#10;OF1xqeB4+HiZgvABWWPjmBTcyEM+HzzNMNPuyju67EMpIoR9hgpMCG0mpS8MWfQj1xJH79d1FkOU&#10;XSl1h9cIt41Mk+RNWqw4LhhsaWmoqPdnq2D7dUhX33K3Tk/Fpv7pTbvenl6Veh72i3cQgfrwCP+3&#10;P7WCyQT+vsQfIOd3AAAA//8DAFBLAQItABQABgAIAAAAIQDb4fbL7gAAAIUBAAATAAAAAAAAAAAA&#10;AAAAAAAAAABbQ29udGVudF9UeXBlc10ueG1sUEsBAi0AFAAGAAgAAAAhAFr0LFu/AAAAFQEAAAsA&#10;AAAAAAAAAAAAAAAAHwEAAF9yZWxzLy5yZWxzUEsBAi0AFAAGAAgAAAAhACKvv7DEAAAA2wAAAA8A&#10;AAAAAAAAAAAAAAAABwIAAGRycy9kb3ducmV2LnhtbFBLBQYAAAAAAwADALcAAAD4AgAAAAA=&#10;" path="m,l18,1196e" filled="f">
                  <v:path arrowok="t" o:connecttype="custom" o:connectlocs="0,0;72390,4822825" o:connectangles="0,0"/>
                </v:shape>
                <v:shape id="1079" o:spid="_x0000_s1079" style="position:absolute;left:9086;top:9626;width:32;height:6426;visibility:visible;mso-wrap-style:square;v-text-anchor:top" coordsize="5,1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G+IxAAAANsAAAAPAAAAZHJzL2Rvd25yZXYueG1sRI9Bi8Iw&#10;FITvwv6H8ARvmrqoSDWKuCgi62HrHjw+m2db2rx0m6j1328EweMwM98w82VrKnGjxhWWFQwHEQji&#10;1OqCMwW/x01/CsJ5ZI2VZVLwIAfLxUdnjrG2d/6hW+IzESDsYlSQe1/HUro0J4NuYGvi4F1sY9AH&#10;2WRSN3gPcFPJzyiaSIMFh4Uca1rnlJbJ1Sg478vN9+6ynm7/sDpxeRwlhy+rVK/brmYgPLX+HX61&#10;d1rBaAzPL+EHyMU/AAAA//8DAFBLAQItABQABgAIAAAAIQDb4fbL7gAAAIUBAAATAAAAAAAAAAAA&#10;AAAAAAAAAABbQ29udGVudF9UeXBlc10ueG1sUEsBAi0AFAAGAAgAAAAhAFr0LFu/AAAAFQEAAAsA&#10;AAAAAAAAAAAAAAAAHwEAAF9yZWxzLy5yZWxzUEsBAi0AFAAGAAgAAAAhAGJcb4jEAAAA2wAAAA8A&#10;AAAAAAAAAAAAAAAABwIAAGRycy9kb3ducmV2LnhtbFBLBQYAAAAAAwADALcAAAD4AgAAAAA=&#10;" path="m,l5,1012e" filled="f">
                  <v:path arrowok="t" o:connecttype="custom" o:connectlocs="0,0;20320,4080510" o:connectangles="0,0"/>
                </v:shape>
                <v:line id="1080" o:spid="_x0000_s1080" style="position:absolute;visibility:visible;mso-wrap-style:square" from="7969,10337" to="797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shape id="1081" o:spid="_x0000_s1081" style="position:absolute;left:6807;top:11156;width:31;height:4896;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hfxAAAANsAAAAPAAAAZHJzL2Rvd25yZXYueG1sRI/dasJA&#10;FITvC32H5RS8KbpRSiKpq0ih4k0vtH2AY/bkh2bPrtnVJG/vCoKXw8x8w6w2g2nFlTrfWFYwnyUg&#10;iAurG64U/P1+T5cgfEDW2FomBSN52KxfX1aYa9vzga7HUIkIYZ+jgjoEl0vpi5oM+pl1xNErbWcw&#10;RNlVUnfYR7hp5SJJUmmw4bhQo6Ovmor/48Uo+BnT9NzL93F3mi8uWZWV7uRKpSZvw/YTRKAhPMOP&#10;9l4r+Mjg/iX+ALm+AQAA//8DAFBLAQItABQABgAIAAAAIQDb4fbL7gAAAIUBAAATAAAAAAAAAAAA&#10;AAAAAAAAAABbQ29udGVudF9UeXBlc10ueG1sUEsBAi0AFAAGAAgAAAAhAFr0LFu/AAAAFQEAAAsA&#10;AAAAAAAAAAAAAAAAHwEAAF9yZWxzLy5yZWxzUEsBAi0AFAAGAAgAAAAhAJVyaF/EAAAA2wAAAA8A&#10;AAAAAAAAAAAAAAAABwIAAGRycy9kb3ducmV2LnhtbFBLBQYAAAAAAwADALcAAAD4AgAAAAA=&#10;" path="m,l5,771e" filled="f">
                  <v:path arrowok="t" o:connecttype="custom" o:connectlocs="0,0;19685,3108960" o:connectangles="0,0"/>
                </v:shape>
                <v:shape id="1082" o:spid="_x0000_s1082" style="position:absolute;left:5689;top:11899;width:19;height:4153;visibility:visible;mso-wrap-style:square;v-text-anchor:top" coordsize="3,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24mwwAAANsAAAAPAAAAZHJzL2Rvd25yZXYueG1sRI/BasJA&#10;EIbvQt9hmUJvurEtoqmriK2g9GQUeh2y02xqdjZktxr79M6h4HH45/9mvvmy9406UxfrwAbGowwU&#10;cRlszZWB42EznIKKCdliE5gMXCnCcvEwmGNuw4X3dC5SpQTCMUcDLqU21zqWjjzGUWiJJfsOncck&#10;Y1dp2+FF4L7Rz1k20R5rlgsOW1o7Kk/FrxfKi/tMVzfd/bRkD7MP/T758n/GPD32qzdQifp0X/5v&#10;b62BV3lWXMQD9OIGAAD//wMAUEsBAi0AFAAGAAgAAAAhANvh9svuAAAAhQEAABMAAAAAAAAAAAAA&#10;AAAAAAAAAFtDb250ZW50X1R5cGVzXS54bWxQSwECLQAUAAYACAAAACEAWvQsW78AAAAVAQAACwAA&#10;AAAAAAAAAAAAAAAfAQAAX3JlbHMvLnJlbHNQSwECLQAUAAYACAAAACEA8WNuJsMAAADbAAAADwAA&#10;AAAAAAAAAAAAAAAHAgAAZHJzL2Rvd25yZXYueG1sUEsFBgAAAAADAAMAtwAAAPcCAAAAAA==&#10;" path="m,l3,654e" filled="f">
                  <v:path arrowok="t" o:connecttype="custom" o:connectlocs="0,0;12065,2637155" o:connectangles="0,0"/>
                </v:shape>
                <v:shape id="1083" o:spid="_x0000_s1083" style="position:absolute;left:4565;top:12458;width:13;height:3594;visibility:visible;mso-wrap-style:square;v-text-anchor:top"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a3fwgAAANsAAAAPAAAAZHJzL2Rvd25yZXYueG1sRE/Pa8Iw&#10;FL4L+x/CG+ym6YaKdEYpOmGCCNbtsNujeTadzUtpUq3/vTkIHj++3/Nlb2txodZXjhW8jxIQxIXT&#10;FZcKfo6b4QyED8gaa8ek4EYelouXwRxT7a58oEseShFD2KeowITQpFL6wpBFP3INceROrrUYImxL&#10;qVu8xnBby48kmUqLFccGgw2tDBXnvLMKwtRm5qb33Xk3W/9/Zb9/4+60Verttc8+QQTqw1P8cH9r&#10;BZO4Pn6JP0Au7gAAAP//AwBQSwECLQAUAAYACAAAACEA2+H2y+4AAACFAQAAEwAAAAAAAAAAAAAA&#10;AAAAAAAAW0NvbnRlbnRfVHlwZXNdLnhtbFBLAQItABQABgAIAAAAIQBa9CxbvwAAABUBAAALAAAA&#10;AAAAAAAAAAAAAB8BAABfcmVscy8ucmVsc1BLAQItABQABgAIAAAAIQA4la3fwgAAANsAAAAPAAAA&#10;AAAAAAAAAAAAAAcCAABkcnMvZG93bnJldi54bWxQSwUGAAAAAAMAAwC3AAAA9gIAAAAA&#10;" path="m,l2,566e" filled="f">
                  <v:path arrowok="t" o:connecttype="custom" o:connectlocs="0,0;8255,2282190" o:connectangles="0,0"/>
                </v:shape>
                <v:shape id="1084" o:spid="_x0000_s1084" type="#_x0000_t202" style="position:absolute;top:4521;width:9683;height:6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22222E" w:rsidRDefault="0022222E" w:rsidP="005D0FC4">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line id="1085" o:spid="_x0000_s1085" style="position:absolute;visibility:visible;mso-wrap-style:square" from="33115,9194" to="3311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mk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stWJpMYAAADbAAAA&#10;DwAAAAAAAAAAAAAAAAAHAgAAZHJzL2Rvd25yZXYueG1sUEsFBgAAAAADAAMAtwAAAPoCAAAAAA==&#10;"/>
                <v:shape id="1086" o:spid="_x0000_s1086" style="position:absolute;left:34245;top:10064;width:19;height:5988;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C7OwwAAANsAAAAPAAAAZHJzL2Rvd25yZXYueG1sRI9Ba8JA&#10;FITvQv/D8gpepNmoWNo0qxRB8CCCsZfeHruvSWj2bchuYvz3riB4HGbmGybfjLYRA3W+dqxgnqQg&#10;iLUzNZcKfs67tw8QPiAbbByTgit52KxfJjlmxl34REMRShEh7DNUUIXQZlJ6XZFFn7iWOHp/rrMY&#10;ouxKaTq8RLht5CJN36XFmuNChS1tK9L/RW8V/H4e6+PeHBbo+6GfXYlGTaTU9HX8/gIRaAzP8KO9&#10;NwpWS7h/iT9Arm8AAAD//wMAUEsBAi0AFAAGAAgAAAAhANvh9svuAAAAhQEAABMAAAAAAAAAAAAA&#10;AAAAAAAAAFtDb250ZW50X1R5cGVzXS54bWxQSwECLQAUAAYACAAAACEAWvQsW78AAAAVAQAACwAA&#10;AAAAAAAAAAAAAAAfAQAAX3JlbHMvLnJlbHNQSwECLQAUAAYACAAAACEAywguzsMAAADbAAAADwAA&#10;AAAAAAAAAAAAAAAHAgAAZHJzL2Rvd25yZXYueG1sUEsFBgAAAAADAAMAtwAAAPcCAAAAAA==&#10;" path="m,l3,943e" filled="f">
                  <v:path arrowok="t" o:connecttype="custom" o:connectlocs="0,0;12065,3802380" o:connectangles="0,0"/>
                </v:shape>
                <v:shape id="1087" o:spid="_x0000_s1087" style="position:absolute;left:35394;top:10877;width:13;height:5175;visibility:visible;mso-wrap-style:square;v-text-anchor:top" coordsize="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0EOxgAAANsAAAAPAAAAZHJzL2Rvd25yZXYueG1sRI9PawIx&#10;FMTvBb9DeEIvolltFV2NIrYFKb345+DxsXnurm5etkmqaz99UxA8DjPzG2a2aEwlLuR8aVlBv5eA&#10;IM6sLjlXsN99dMcgfEDWWFkmBTfysJi3nmaYanvlDV22IRcRwj5FBUUIdSqlzwoy6Hu2Jo7e0TqD&#10;IUqXS+3wGuGmkoMkGUmDJceFAmtaFZSdtz9GAR7o9Pb1+z66dU71wLrJ58uq863Uc7tZTkEEasIj&#10;fG+vtYLhK/x/iT9Azv8AAAD//wMAUEsBAi0AFAAGAAgAAAAhANvh9svuAAAAhQEAABMAAAAAAAAA&#10;AAAAAAAAAAAAAFtDb250ZW50X1R5cGVzXS54bWxQSwECLQAUAAYACAAAACEAWvQsW78AAAAVAQAA&#10;CwAAAAAAAAAAAAAAAAAfAQAAX3JlbHMvLnJlbHNQSwECLQAUAAYACAAAACEA2vNBDsYAAADbAAAA&#10;DwAAAAAAAAAAAAAAAAAHAgAAZHJzL2Rvd25yZXYueG1sUEsFBgAAAAADAAMAtwAAAPoCAAAAAA==&#10;" path="m,l2,815e" filled="f">
                  <v:path arrowok="t" o:connecttype="custom" o:connectlocs="0,0;8255,3286125" o:connectangles="0,0"/>
                </v:shape>
                <v:shape id="1088" o:spid="_x0000_s1088" style="position:absolute;left:36487;top:11626;width:63;height:4426;visibility:visible;mso-wrap-style:square;v-text-anchor:top" coordsize="10,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83AxQAAANsAAAAPAAAAZHJzL2Rvd25yZXYueG1sRI9Pa8JA&#10;FMTvhX6H5RW8lLqpqMToKkVUPPQSLXh9Zl/+YPZtzK4x/fZdoeBxmJnfMItVb2rRUesqywo+hxEI&#10;4szqigsFP8ftRwzCeWSNtWVS8EsOVsvXlwUm2t45pe7gCxEg7BJUUHrfJFK6rCSDbmgb4uDltjXo&#10;g2wLqVu8B7ip5SiKptJgxWGhxIbWJWWXw80oiDdX3393eZzm77PTmM679HzcKTV467/mIDz1/hn+&#10;b++1gskEHl/CD5DLPwAAAP//AwBQSwECLQAUAAYACAAAACEA2+H2y+4AAACFAQAAEwAAAAAAAAAA&#10;AAAAAAAAAAAAW0NvbnRlbnRfVHlwZXNdLnhtbFBLAQItABQABgAIAAAAIQBa9CxbvwAAABUBAAAL&#10;AAAAAAAAAAAAAAAAAB8BAABfcmVscy8ucmVsc1BLAQItABQABgAIAAAAIQCxZ83AxQAAANsAAAAP&#10;AAAAAAAAAAAAAAAAAAcCAABkcnMvZG93bnJldi54bWxQSwUGAAAAAAMAAwC3AAAA+QIAAAAA&#10;" path="m,l10,697e" filled="f">
                  <v:path arrowok="t" o:connecttype="custom" o:connectlocs="0,0;40005,2810510" o:connectangles="0,0"/>
                </v:shape>
                <v:shape id="1089" o:spid="_x0000_s1089" style="position:absolute;left:37674;top:12439;width:19;height:3613;visibility:visible;mso-wrap-style:square;v-text-anchor:top" coordsize="3,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VcxwwAAANsAAAAPAAAAZHJzL2Rvd25yZXYueG1sRE9Na8JA&#10;FLwL/Q/LK3iRurFikDSrxNKAN6320tsj+5qEZN+m2W0S/71bKPQyMMwXk+4n04qBeldbVrBaRiCI&#10;C6trLhV8XPOnLQjnkTW2lknBjRzsdw+zFBNtR36n4eJLEUrYJaig8r5LpHRFRQbd0nbEQfuyvUEf&#10;aF9K3eMYyk0rn6MolgZrDgsVdvRaUdFcfoyCfP15WhwCuub6NpRdkfH2+6zU/HHKXkB4mvy/+S99&#10;1Ao2Mfx+CT9A7u4AAAD//wMAUEsBAi0AFAAGAAgAAAAhANvh9svuAAAAhQEAABMAAAAAAAAAAAAA&#10;AAAAAAAAAFtDb250ZW50X1R5cGVzXS54bWxQSwECLQAUAAYACAAAACEAWvQsW78AAAAVAQAACwAA&#10;AAAAAAAAAAAAAAAfAQAAX3JlbHMvLnJlbHNQSwECLQAUAAYACAAAACEAY61XMcMAAADbAAAADwAA&#10;AAAAAAAAAAAAAAAHAgAAZHJzL2Rvd25yZXYueG1sUEsFBgAAAAADAAMAtwAAAPcCAAAAAA==&#10;" path="m,l3,569e" filled="f">
                  <v:path arrowok="t" o:connecttype="custom" o:connectlocs="0,0;12065,2294255" o:connectangles="0,0"/>
                </v:shape>
                <v:line id="1090" o:spid="_x0000_s1090" style="position:absolute;flip:y;visibility:visible;mso-wrap-style:square" from="35401,9194" to="36544,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line id="1091" o:spid="_x0000_s1091" style="position:absolute;flip:x y;visibility:visible;mso-wrap-style:square" from="4540,9194" to="5683,12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s7+wAAAANsAAAAPAAAAZHJzL2Rvd25yZXYueG1sRE9Ni8Iw&#10;EL0v+B/CCN7W1AVF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TW7O/sAAAADbAAAADwAAAAAA&#10;AAAAAAAAAAAHAgAAZHJzL2Rvd25yZXYueG1sUEsFBgAAAAADAAMAtwAAAPQCAAAAAA==&#10;">
                  <v:stroke endarrow="block"/>
                </v:line>
                <v:oval id="1092" o:spid="_x0000_s1092" style="position:absolute;left:9867;top:15557;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rC1wQAAANsAAAAPAAAAZHJzL2Rvd25yZXYueG1sRI9Bi8Iw&#10;EIXvgv8hjLA3TXVRtGsUFRYUL9pdPA/N2JZtJiXJ2vrvjSB4fLx535u3XHemFjdyvrKsYDxKQBDn&#10;VldcKPj9+R7OQfiArLG2TAru5GG96veWmGrb8pluWShEhLBPUUEZQpNK6fOSDPqRbYijd7XOYIjS&#10;FVI7bCPc1HKSJDNpsOLYUGJDu5Lyv+zfxDeyzwPv3LG9+os7HWzW5mFbKPUx6DZfIAJ14X38Su+1&#10;gukCnlsiAOTqAQAA//8DAFBLAQItABQABgAIAAAAIQDb4fbL7gAAAIUBAAATAAAAAAAAAAAAAAAA&#10;AAAAAABbQ29udGVudF9UeXBlc10ueG1sUEsBAi0AFAAGAAgAAAAhAFr0LFu/AAAAFQEAAAsAAAAA&#10;AAAAAAAAAAAAHwEAAF9yZWxzLy5yZWxzUEsBAi0AFAAGAAgAAAAhAPDOsLXBAAAA2wAAAA8AAAAA&#10;AAAAAAAAAAAABwIAAGRycy9kb3ducmV2LnhtbFBLBQYAAAAAAwADALcAAAD1AgAAAAA=&#10;" fillcolor="#974706"/>
                <v:oval id="1093" o:spid="_x0000_s1093" style="position:absolute;left:31610;top:15659;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NOVwQAAANsAAAAPAAAAZHJzL2Rvd25yZXYueG1sRI/BasJA&#10;EIbvQt9hmUJvZtMWRKKrWKFQ8aJp8TxkxySYnQ27WxPf3jkIHod//m++Wa5H16krhdh6NvCe5aCI&#10;K29brg38/X5P56BiQrbYeSYDN4qwXr1MllhYP/CRrmWqlUA4FmigSakvtI5VQw5j5ntiyc4+OEwy&#10;hlrbgIPAXac/8nymHbYsFxrsadtQdSn/nWiUnzvehv1wjqdw2PlyqNJXbczb67hZgEo0pufyo/1j&#10;DczEXn4RAOjVHQAA//8DAFBLAQItABQABgAIAAAAIQDb4fbL7gAAAIUBAAATAAAAAAAAAAAAAAAA&#10;AAAAAABbQ29udGVudF9UeXBlc10ueG1sUEsBAi0AFAAGAAgAAAAhAFr0LFu/AAAAFQEAAAsAAAAA&#10;AAAAAAAAAAAAHwEAAF9yZWxzLy5yZWxzUEsBAi0AFAAGAAgAAAAhAK+Y05XBAAAA2wAAAA8AAAAA&#10;AAAAAAAAAAAABwIAAGRycy9kb3ducmV2LnhtbFBLBQYAAAAAAwADALcAAAD1AgAAAAA=&#10;" fillcolor="#974706"/>
                <v:oval id="1094" o:spid="_x0000_s1094" style="position:absolute;left:4781;top:15514;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q44xQAAANsAAAAPAAAAZHJzL2Rvd25yZXYueG1sRI9Ba8JA&#10;FITvBf/D8gre6sZIRFJXEbGQg1CrXry9Zl+TYPZtyG6T6K/vCgWPw8x8wyzXg6lFR62rLCuYTiIQ&#10;xLnVFRcKzqePtwUI55E11pZJwY0crFejlyWm2vb8Rd3RFyJA2KWooPS+SaV0eUkG3cQ2xMH7sa1B&#10;H2RbSN1iH+CmlnEUzaXBisNCiQ1tS8qvx1+jQG7zQ3a93PfuO7t/xrNdsrF1otT4ddi8g/A0+Gf4&#10;v51pBfMpPL6EHyBXfwAAAP//AwBQSwECLQAUAAYACAAAACEA2+H2y+4AAACFAQAAEwAAAAAAAAAA&#10;AAAAAAAAAAAAW0NvbnRlbnRfVHlwZXNdLnhtbFBLAQItABQABgAIAAAAIQBa9CxbvwAAABUBAAAL&#10;AAAAAAAAAAAAAAAAAB8BAABfcmVscy8ucmVsc1BLAQItABQABgAIAAAAIQAD0q44xQAAANsAAAAP&#10;AAAAAAAAAAAAAAAAAAcCAABkcnMvZG93bnJldi54bWxQSwUGAAAAAAMAAwC3AAAA+QIAAAAA&#10;" fillcolor="#7030a0"/>
                <w10:anchorlock/>
              </v:group>
            </w:pict>
          </mc:Fallback>
        </mc:AlternateContent>
      </w:r>
    </w:p>
    <w:p w:rsidR="002D2BB8" w:rsidRPr="002D2BB8" w:rsidRDefault="005D0FC4" w:rsidP="002D2BB8">
      <w:pPr>
        <w:pStyle w:val="IndenTeksIsi2"/>
        <w:ind w:left="0"/>
        <w:jc w:val="center"/>
        <w:rPr>
          <w:b/>
        </w:rPr>
      </w:pPr>
      <w:r>
        <w:rPr>
          <w:b/>
        </w:rPr>
        <w:t>Gambar 4.4</w:t>
      </w:r>
    </w:p>
    <w:p w:rsidR="005D0FC4" w:rsidRDefault="005D0FC4" w:rsidP="005D0FC4">
      <w:pPr>
        <w:pStyle w:val="IndenTeksIsi2"/>
        <w:ind w:left="0"/>
        <w:jc w:val="center"/>
        <w:rPr>
          <w:b/>
          <w:vertAlign w:val="subscript"/>
        </w:rPr>
      </w:pPr>
      <w:r>
        <w:rPr>
          <w:b/>
        </w:rPr>
        <w:t>Uji Hipotesis Parsial X</w:t>
      </w:r>
      <w:r>
        <w:rPr>
          <w:b/>
          <w:vertAlign w:val="subscript"/>
        </w:rPr>
        <w:t>2</w:t>
      </w:r>
    </w:p>
    <w:p w:rsidR="002D2BB8" w:rsidRPr="002D2BB8" w:rsidRDefault="002D2BB8" w:rsidP="002D2BB8">
      <w:pPr>
        <w:spacing w:line="480" w:lineRule="auto"/>
        <w:ind w:left="1134"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Pengolahan data, 2018</w:t>
      </w:r>
    </w:p>
    <w:p w:rsidR="002D2BB8" w:rsidRDefault="002D2BB8"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5D0FC4">
      <w:pPr>
        <w:pStyle w:val="IndenTeksIsi2"/>
        <w:ind w:left="0"/>
        <w:jc w:val="center"/>
        <w:rPr>
          <w:b/>
          <w:vertAlign w:val="subscript"/>
        </w:rPr>
      </w:pPr>
    </w:p>
    <w:p w:rsidR="001C6E2C" w:rsidRDefault="001C6E2C" w:rsidP="00D84AD2">
      <w:pPr>
        <w:pStyle w:val="IndenTeksIsi2"/>
        <w:ind w:left="0"/>
        <w:rPr>
          <w:b/>
          <w:vertAlign w:val="subscript"/>
        </w:rPr>
      </w:pPr>
    </w:p>
    <w:p w:rsidR="001C6E2C" w:rsidRDefault="001C6E2C" w:rsidP="005D0FC4">
      <w:pPr>
        <w:pStyle w:val="IndenTeksIsi2"/>
        <w:ind w:left="0"/>
        <w:jc w:val="center"/>
        <w:rPr>
          <w:b/>
          <w:vertAlign w:val="subscript"/>
        </w:rPr>
      </w:pPr>
    </w:p>
    <w:p w:rsidR="005D0FC4" w:rsidRDefault="00D84AD2" w:rsidP="0094791A">
      <w:pPr>
        <w:spacing w:after="0"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4.5  </w:t>
      </w:r>
      <w:r w:rsidR="0094791A">
        <w:rPr>
          <w:rFonts w:ascii="Times New Roman" w:hAnsi="Times New Roman" w:cs="Times New Roman"/>
          <w:b/>
          <w:sz w:val="24"/>
          <w:szCs w:val="24"/>
          <w:lang w:val="en-US"/>
        </w:rPr>
        <w:t>Hasil Analisis Penelitian</w:t>
      </w:r>
    </w:p>
    <w:p w:rsidR="0094791A" w:rsidRDefault="0094791A" w:rsidP="001C6E2C">
      <w:pPr>
        <w:spacing w:after="0"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Pada sub bab ini dari analisis dan perhitungan data, maka didapatkan hasil penelitian sebagai berikut:</w:t>
      </w:r>
    </w:p>
    <w:p w:rsidR="0022222E" w:rsidRPr="0022222E" w:rsidRDefault="0022222E" w:rsidP="0022222E">
      <w:pPr>
        <w:spacing w:after="0" w:line="480" w:lineRule="auto"/>
        <w:ind w:firstLine="720"/>
        <w:jc w:val="center"/>
        <w:rPr>
          <w:rFonts w:ascii="Times New Roman" w:hAnsi="Times New Roman" w:cs="Times New Roman"/>
          <w:b/>
          <w:sz w:val="24"/>
          <w:szCs w:val="24"/>
          <w:lang w:val="en-US"/>
        </w:rPr>
      </w:pPr>
      <w:r w:rsidRPr="0022222E">
        <w:rPr>
          <w:rFonts w:ascii="Times New Roman" w:hAnsi="Times New Roman" w:cs="Times New Roman"/>
          <w:b/>
          <w:sz w:val="24"/>
          <w:szCs w:val="24"/>
          <w:lang w:val="en-US"/>
        </w:rPr>
        <w:t>Tabel 4.44</w:t>
      </w:r>
    </w:p>
    <w:tbl>
      <w:tblPr>
        <w:tblStyle w:val="KisiTabel"/>
        <w:tblW w:w="8472" w:type="dxa"/>
        <w:tblLook w:val="04A0" w:firstRow="1" w:lastRow="0" w:firstColumn="1" w:lastColumn="0" w:noHBand="0" w:noVBand="1"/>
      </w:tblPr>
      <w:tblGrid>
        <w:gridCol w:w="675"/>
        <w:gridCol w:w="4536"/>
        <w:gridCol w:w="3261"/>
      </w:tblGrid>
      <w:tr w:rsidR="0094791A" w:rsidTr="00700D58">
        <w:tc>
          <w:tcPr>
            <w:tcW w:w="675" w:type="dxa"/>
          </w:tcPr>
          <w:p w:rsidR="0094791A" w:rsidRPr="0094791A" w:rsidRDefault="0094791A" w:rsidP="0094791A">
            <w:pPr>
              <w:spacing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No</w:t>
            </w:r>
          </w:p>
        </w:tc>
        <w:tc>
          <w:tcPr>
            <w:tcW w:w="4536" w:type="dxa"/>
          </w:tcPr>
          <w:p w:rsidR="0094791A" w:rsidRPr="0094791A" w:rsidRDefault="0094791A" w:rsidP="0094791A">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Rumusan Masalah</w:t>
            </w:r>
          </w:p>
        </w:tc>
        <w:tc>
          <w:tcPr>
            <w:tcW w:w="3261" w:type="dxa"/>
          </w:tcPr>
          <w:p w:rsidR="0094791A" w:rsidRPr="0094791A" w:rsidRDefault="0094791A" w:rsidP="0094791A">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Jawaban </w:t>
            </w:r>
          </w:p>
        </w:tc>
      </w:tr>
      <w:tr w:rsidR="0094791A" w:rsidTr="00700D58">
        <w:tc>
          <w:tcPr>
            <w:tcW w:w="675" w:type="dxa"/>
          </w:tcPr>
          <w:p w:rsidR="0094791A" w:rsidRDefault="0094791A" w:rsidP="0094791A">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4536" w:type="dxa"/>
          </w:tcPr>
          <w:p w:rsidR="0094791A" w:rsidRDefault="0094791A"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Bagaimana kondisi Kompensasi, Konflik Kerja dan Kinerja Karyawan di Jigoku Ramen?</w:t>
            </w:r>
          </w:p>
        </w:tc>
        <w:tc>
          <w:tcPr>
            <w:tcW w:w="3261" w:type="dxa"/>
          </w:tcPr>
          <w:p w:rsidR="0094791A" w:rsidRDefault="00700D58"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Kompensasi: Cukup Baik</w:t>
            </w:r>
          </w:p>
          <w:p w:rsidR="00700D58" w:rsidRDefault="00700D58"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Konflik Kerja: Cukup Tinggi</w:t>
            </w:r>
          </w:p>
          <w:p w:rsidR="00700D58" w:rsidRDefault="00700D58"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Kinerja: Rendah</w:t>
            </w:r>
          </w:p>
        </w:tc>
      </w:tr>
      <w:tr w:rsidR="0094791A" w:rsidTr="00700D58">
        <w:tc>
          <w:tcPr>
            <w:tcW w:w="675" w:type="dxa"/>
          </w:tcPr>
          <w:p w:rsidR="0094791A" w:rsidRDefault="0094791A" w:rsidP="0094791A">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4536" w:type="dxa"/>
          </w:tcPr>
          <w:p w:rsidR="0094791A" w:rsidRDefault="00700D58"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Bagaimana Pengaruh Kompensasi terhadap Kinerja Karyawan Jigoku Ramen?</w:t>
            </w:r>
          </w:p>
        </w:tc>
        <w:tc>
          <w:tcPr>
            <w:tcW w:w="3261" w:type="dxa"/>
          </w:tcPr>
          <w:p w:rsidR="0094791A" w:rsidRDefault="00700D58"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Kompensasi (X1) berpengaruh</w:t>
            </w:r>
            <w:r w:rsidR="001C6E2C">
              <w:rPr>
                <w:rFonts w:ascii="Times New Roman" w:hAnsi="Times New Roman" w:cs="Times New Roman"/>
                <w:sz w:val="24"/>
                <w:szCs w:val="24"/>
                <w:lang w:val="en-US"/>
              </w:rPr>
              <w:t xml:space="preserve"> positif</w:t>
            </w:r>
            <w:r>
              <w:rPr>
                <w:rFonts w:ascii="Times New Roman" w:hAnsi="Times New Roman" w:cs="Times New Roman"/>
                <w:sz w:val="24"/>
                <w:szCs w:val="24"/>
                <w:lang w:val="en-US"/>
              </w:rPr>
              <w:t xml:space="preserve"> dan signifikan terhadap kinerja</w:t>
            </w:r>
            <w:r w:rsidR="001C6E2C">
              <w:rPr>
                <w:rFonts w:ascii="Times New Roman" w:hAnsi="Times New Roman" w:cs="Times New Roman"/>
                <w:sz w:val="24"/>
                <w:szCs w:val="24"/>
                <w:lang w:val="en-US"/>
              </w:rPr>
              <w:t xml:space="preserve"> (Y)</w:t>
            </w:r>
            <w:r>
              <w:rPr>
                <w:rFonts w:ascii="Times New Roman" w:hAnsi="Times New Roman" w:cs="Times New Roman"/>
                <w:sz w:val="24"/>
                <w:szCs w:val="24"/>
                <w:lang w:val="en-US"/>
              </w:rPr>
              <w:t xml:space="preserve"> sebesar </w:t>
            </w:r>
            <w:r w:rsidR="001C6E2C">
              <w:rPr>
                <w:rFonts w:ascii="Times New Roman" w:hAnsi="Times New Roman" w:cs="Times New Roman"/>
                <w:sz w:val="24"/>
                <w:szCs w:val="24"/>
                <w:lang w:val="en-US"/>
              </w:rPr>
              <w:t>31,9%</w:t>
            </w:r>
          </w:p>
        </w:tc>
      </w:tr>
      <w:tr w:rsidR="0094791A" w:rsidTr="00700D58">
        <w:tc>
          <w:tcPr>
            <w:tcW w:w="675" w:type="dxa"/>
          </w:tcPr>
          <w:p w:rsidR="0094791A" w:rsidRDefault="0094791A" w:rsidP="0094791A">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4536" w:type="dxa"/>
          </w:tcPr>
          <w:p w:rsidR="0094791A" w:rsidRDefault="00700D58"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Bagaimana Pengaruh Konflik Kerja terhadap Kinerja Karyawan Jigoku Ramen?</w:t>
            </w:r>
          </w:p>
        </w:tc>
        <w:tc>
          <w:tcPr>
            <w:tcW w:w="3261" w:type="dxa"/>
          </w:tcPr>
          <w:p w:rsidR="0094791A" w:rsidRDefault="001C6E2C" w:rsidP="001C6E2C">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Konflik Kerja (X2) berpengaruh negatif dan signifikan terhadap kinerja (Y) sebesar 23,4%</w:t>
            </w:r>
          </w:p>
        </w:tc>
      </w:tr>
      <w:tr w:rsidR="0094791A" w:rsidTr="00700D58">
        <w:tc>
          <w:tcPr>
            <w:tcW w:w="675" w:type="dxa"/>
          </w:tcPr>
          <w:p w:rsidR="0094791A" w:rsidRDefault="0094791A" w:rsidP="0094791A">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4536" w:type="dxa"/>
          </w:tcPr>
          <w:p w:rsidR="0094791A" w:rsidRDefault="00700D58" w:rsidP="00700D58">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Bagaimana Pengaruh Kompensasi dan Konflik Kerja terhadap Kinerja Karyawan Jigoku Ramen?</w:t>
            </w:r>
          </w:p>
        </w:tc>
        <w:tc>
          <w:tcPr>
            <w:tcW w:w="3261" w:type="dxa"/>
          </w:tcPr>
          <w:p w:rsidR="0094791A" w:rsidRDefault="001C6E2C" w:rsidP="001C6E2C">
            <w:pPr>
              <w:spacing w:before="240" w:line="480" w:lineRule="auto"/>
              <w:rPr>
                <w:rFonts w:ascii="Times New Roman" w:hAnsi="Times New Roman" w:cs="Times New Roman"/>
                <w:sz w:val="24"/>
                <w:szCs w:val="24"/>
                <w:lang w:val="en-US"/>
              </w:rPr>
            </w:pPr>
            <w:r>
              <w:rPr>
                <w:rFonts w:ascii="Times New Roman" w:hAnsi="Times New Roman" w:cs="Times New Roman"/>
                <w:sz w:val="24"/>
                <w:szCs w:val="24"/>
                <w:lang w:val="en-US"/>
              </w:rPr>
              <w:t>Kompensasi (X1) dan Konflik Kerja (X2) berpengaruh dan signifikan secara simultan terhadap kinerja (Y) sebesar 55,3%</w:t>
            </w:r>
          </w:p>
        </w:tc>
      </w:tr>
    </w:tbl>
    <w:p w:rsidR="005D0FC4" w:rsidRDefault="005D0FC4" w:rsidP="005D0FC4">
      <w:pPr>
        <w:spacing w:line="480" w:lineRule="auto"/>
        <w:rPr>
          <w:rFonts w:ascii="Times New Roman" w:hAnsi="Times New Roman" w:cs="Times New Roman"/>
          <w:b/>
          <w:sz w:val="24"/>
          <w:szCs w:val="24"/>
        </w:rPr>
      </w:pPr>
      <w:r>
        <w:rPr>
          <w:rFonts w:ascii="Times New Roman" w:hAnsi="Times New Roman" w:cs="Times New Roman"/>
          <w:b/>
          <w:sz w:val="24"/>
          <w:szCs w:val="24"/>
        </w:rPr>
        <w:br w:type="page"/>
      </w:r>
    </w:p>
    <w:p w:rsidR="001C6E2C" w:rsidRDefault="00D84AD2" w:rsidP="00D84AD2">
      <w:pPr>
        <w:pStyle w:val="Judul1"/>
        <w:spacing w:line="480" w:lineRule="auto"/>
        <w:rPr>
          <w:rFonts w:ascii="Times New Roman" w:hAnsi="Times New Roman" w:cs="Times New Roman"/>
          <w:color w:val="auto"/>
          <w:sz w:val="24"/>
          <w:szCs w:val="24"/>
          <w:lang w:val="en-US"/>
        </w:rPr>
      </w:pPr>
      <w:bookmarkStart w:id="68" w:name="_Toc535696933"/>
      <w:r>
        <w:rPr>
          <w:rFonts w:ascii="Times New Roman" w:hAnsi="Times New Roman" w:cs="Times New Roman"/>
          <w:color w:val="auto"/>
          <w:sz w:val="24"/>
          <w:szCs w:val="24"/>
          <w:lang w:val="en-US"/>
        </w:rPr>
        <w:lastRenderedPageBreak/>
        <w:t xml:space="preserve">4.6 </w:t>
      </w:r>
      <w:r>
        <w:rPr>
          <w:rFonts w:ascii="Times New Roman" w:hAnsi="Times New Roman" w:cs="Times New Roman"/>
          <w:color w:val="auto"/>
          <w:sz w:val="24"/>
          <w:szCs w:val="24"/>
          <w:lang w:val="en-US"/>
        </w:rPr>
        <w:tab/>
      </w:r>
      <w:r w:rsidR="009128F8">
        <w:rPr>
          <w:rFonts w:ascii="Times New Roman" w:hAnsi="Times New Roman" w:cs="Times New Roman"/>
          <w:color w:val="auto"/>
          <w:sz w:val="24"/>
          <w:szCs w:val="24"/>
          <w:lang w:val="en-US"/>
        </w:rPr>
        <w:t>Pembahasan Hasil Penelitian</w:t>
      </w:r>
    </w:p>
    <w:p w:rsidR="009128F8" w:rsidRDefault="00D84AD2" w:rsidP="00D84AD2">
      <w:pPr>
        <w:spacing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4.6.1</w:t>
      </w:r>
      <w:r>
        <w:rPr>
          <w:rFonts w:ascii="Times New Roman" w:hAnsi="Times New Roman" w:cs="Times New Roman"/>
          <w:b/>
          <w:sz w:val="24"/>
          <w:szCs w:val="24"/>
          <w:lang w:val="en-US"/>
        </w:rPr>
        <w:tab/>
      </w:r>
      <w:r w:rsidR="009128F8">
        <w:rPr>
          <w:rFonts w:ascii="Times New Roman" w:hAnsi="Times New Roman" w:cs="Times New Roman"/>
          <w:b/>
          <w:sz w:val="24"/>
          <w:szCs w:val="24"/>
          <w:lang w:val="en-US"/>
        </w:rPr>
        <w:t>Pembahasan Analisis Deskriptif</w:t>
      </w:r>
    </w:p>
    <w:p w:rsidR="009128F8" w:rsidRDefault="00D84AD2" w:rsidP="00D84AD2">
      <w:pPr>
        <w:spacing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4.6.1.1</w:t>
      </w:r>
      <w:r>
        <w:rPr>
          <w:rFonts w:ascii="Times New Roman" w:hAnsi="Times New Roman" w:cs="Times New Roman"/>
          <w:b/>
          <w:sz w:val="24"/>
          <w:szCs w:val="24"/>
          <w:lang w:val="en-US"/>
        </w:rPr>
        <w:tab/>
      </w:r>
      <w:r w:rsidR="009128F8">
        <w:rPr>
          <w:rFonts w:ascii="Times New Roman" w:hAnsi="Times New Roman" w:cs="Times New Roman"/>
          <w:b/>
          <w:sz w:val="24"/>
          <w:szCs w:val="24"/>
          <w:lang w:val="en-US"/>
        </w:rPr>
        <w:t>Analisis Deskriptif pada Variabel Kompensasi</w:t>
      </w:r>
    </w:p>
    <w:p w:rsidR="009128F8" w:rsidRDefault="009128F8"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analisis deskriptif pada uraian terdahulu, diketahui bahwa tanggapan responden pada variabel kompensasi menunjukan hasil dengan kriteria cukup baik dengan presentase keseluruhan</w:t>
      </w:r>
      <w:r w:rsidR="00FB5419">
        <w:rPr>
          <w:rFonts w:ascii="Times New Roman" w:hAnsi="Times New Roman" w:cs="Times New Roman"/>
          <w:sz w:val="24"/>
          <w:szCs w:val="24"/>
          <w:lang w:val="en-US"/>
        </w:rPr>
        <w:t xml:space="preserve"> 55,05%. Tanggapan responden yang masih dibawah rata-rata  terendah terletak pada pernyataan “Pemberian upah yang diberikan jigoku ramen sudah mencukupi kebutuhan sehari-hari”. Terlihat bahwa pernyataan responden yang berada dibawah rata-rata tersebut menujukan bahwa upah yang diterima kurang mencukupi kebutuhan sehari-hari mereka,</w:t>
      </w:r>
      <w:r w:rsidR="00327870">
        <w:rPr>
          <w:rFonts w:ascii="Times New Roman" w:hAnsi="Times New Roman" w:cs="Times New Roman"/>
          <w:sz w:val="24"/>
          <w:szCs w:val="24"/>
          <w:lang w:val="en-US"/>
        </w:rPr>
        <w:t xml:space="preserve"> upah yang diterima karyawan dinilai kurang sepadan dengan pekerjaan dan pelayanan yang telah diberikan,</w:t>
      </w:r>
      <w:r w:rsidR="00FB5419">
        <w:rPr>
          <w:rFonts w:ascii="Times New Roman" w:hAnsi="Times New Roman" w:cs="Times New Roman"/>
          <w:sz w:val="24"/>
          <w:szCs w:val="24"/>
          <w:lang w:val="en-US"/>
        </w:rPr>
        <w:t xml:space="preserve"> menurut</w:t>
      </w:r>
      <w:r w:rsidR="009E0D69">
        <w:rPr>
          <w:rFonts w:ascii="Times New Roman" w:hAnsi="Times New Roman" w:cs="Times New Roman"/>
          <w:sz w:val="24"/>
          <w:szCs w:val="24"/>
          <w:lang w:val="en-US"/>
        </w:rPr>
        <w:t xml:space="preserve"> Dessler (2009-46) upah merupakan imbalan finansial langsung yang dibayarkan kepada karyawan berdasarkan jam kerja, jumlah barang yang dihasilkan atau banyaknya pelayanan yang diberikan</w:t>
      </w:r>
      <w:r w:rsidR="00327870">
        <w:rPr>
          <w:rFonts w:ascii="Times New Roman" w:hAnsi="Times New Roman" w:cs="Times New Roman"/>
          <w:sz w:val="24"/>
          <w:szCs w:val="24"/>
          <w:lang w:val="en-US"/>
        </w:rPr>
        <w:t>.</w:t>
      </w:r>
    </w:p>
    <w:p w:rsidR="00327870" w:rsidRDefault="00327870" w:rsidP="00211703">
      <w:pPr>
        <w:spacing w:line="480" w:lineRule="auto"/>
        <w:jc w:val="both"/>
        <w:rPr>
          <w:rFonts w:ascii="Times New Roman" w:hAnsi="Times New Roman" w:cs="Times New Roman"/>
          <w:sz w:val="24"/>
          <w:szCs w:val="24"/>
          <w:lang w:val="en-US"/>
        </w:rPr>
      </w:pPr>
    </w:p>
    <w:p w:rsidR="00327870" w:rsidRDefault="00D84AD2" w:rsidP="00211703">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4.6.1.2</w:t>
      </w:r>
      <w:r>
        <w:rPr>
          <w:rFonts w:ascii="Times New Roman" w:hAnsi="Times New Roman" w:cs="Times New Roman"/>
          <w:b/>
          <w:sz w:val="24"/>
          <w:szCs w:val="24"/>
          <w:lang w:val="en-US"/>
        </w:rPr>
        <w:tab/>
      </w:r>
      <w:r w:rsidR="00327870">
        <w:rPr>
          <w:rFonts w:ascii="Times New Roman" w:hAnsi="Times New Roman" w:cs="Times New Roman"/>
          <w:b/>
          <w:sz w:val="24"/>
          <w:szCs w:val="24"/>
          <w:lang w:val="en-US"/>
        </w:rPr>
        <w:t>Analisis Deskriptif pada Variabel Konflik Kerja</w:t>
      </w:r>
    </w:p>
    <w:p w:rsidR="00327870" w:rsidRDefault="00327870"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hasil analisis deskriptif pada uraian terdahulu, diketahui bahwa tanggapan responden pada variabel konflik kerja menunjukan hasil dengan kriteria cukup tinggi dengan presentase keseluruhan 65,52%. Tanggapan responden yang </w:t>
      </w:r>
      <w:r w:rsidR="00E55BF5">
        <w:rPr>
          <w:rFonts w:ascii="Times New Roman" w:hAnsi="Times New Roman" w:cs="Times New Roman"/>
          <w:sz w:val="24"/>
          <w:szCs w:val="24"/>
          <w:lang w:val="en-US"/>
        </w:rPr>
        <w:t xml:space="preserve">paling tinngi terkait konflik </w:t>
      </w:r>
      <w:r>
        <w:rPr>
          <w:rFonts w:ascii="Times New Roman" w:hAnsi="Times New Roman" w:cs="Times New Roman"/>
          <w:sz w:val="24"/>
          <w:szCs w:val="24"/>
          <w:lang w:val="en-US"/>
        </w:rPr>
        <w:t>terletak pada pernyataan</w:t>
      </w:r>
      <w:r w:rsidR="00E55BF5">
        <w:rPr>
          <w:rFonts w:ascii="Times New Roman" w:hAnsi="Times New Roman" w:cs="Times New Roman"/>
          <w:sz w:val="24"/>
          <w:szCs w:val="24"/>
          <w:lang w:val="en-US"/>
        </w:rPr>
        <w:t xml:space="preserve"> “Sering terjadinya ketegangan karena masalah pekerjaan antar rekan kerja”. Terlihat bahwa pernyataan responden yang paling tinggi tersebut mengacu kepada sering terjadinya permasalahan pekerjaan antar rekan kerja, komunikasi yang baik sangat </w:t>
      </w:r>
      <w:r w:rsidR="00E55BF5">
        <w:rPr>
          <w:rFonts w:ascii="Times New Roman" w:hAnsi="Times New Roman" w:cs="Times New Roman"/>
          <w:sz w:val="24"/>
          <w:szCs w:val="24"/>
          <w:lang w:val="en-US"/>
        </w:rPr>
        <w:lastRenderedPageBreak/>
        <w:t>penting agar masalah-masalah pekerjaan dapat dihindari agar tidak mengganggu kegiatan kerja.</w:t>
      </w:r>
      <w:r w:rsidR="001F3FB2">
        <w:rPr>
          <w:rFonts w:ascii="Times New Roman" w:hAnsi="Times New Roman" w:cs="Times New Roman"/>
          <w:sz w:val="24"/>
          <w:szCs w:val="24"/>
          <w:lang w:val="en-US"/>
        </w:rPr>
        <w:t xml:space="preserve"> Menurut Robbins</w:t>
      </w:r>
      <w:r w:rsidR="001F3FB2" w:rsidRPr="005F3775">
        <w:rPr>
          <w:rFonts w:ascii="Times New Roman" w:hAnsi="Times New Roman" w:cs="Times New Roman"/>
          <w:sz w:val="24"/>
          <w:szCs w:val="24"/>
          <w:lang w:val="en-US"/>
        </w:rPr>
        <w:t xml:space="preserve"> </w:t>
      </w:r>
      <w:r w:rsidR="00D540C4">
        <w:rPr>
          <w:rFonts w:ascii="Times New Roman" w:hAnsi="Times New Roman" w:cs="Times New Roman"/>
          <w:sz w:val="24"/>
          <w:szCs w:val="24"/>
          <w:lang w:val="en-US"/>
        </w:rPr>
        <w:t>(2011</w:t>
      </w:r>
      <w:r w:rsidR="001F3FB2">
        <w:rPr>
          <w:rFonts w:ascii="Times New Roman" w:hAnsi="Times New Roman" w:cs="Times New Roman"/>
          <w:sz w:val="24"/>
          <w:szCs w:val="24"/>
          <w:lang w:val="en-US"/>
        </w:rPr>
        <w:t>:135) konflik muncul karena ada kondisi yang melatar belakanginya, kondisi tersebut, yang disebut juga sebagai sumber terjadinya konflik, terdiri dari tiga kategori, yaitu: komunikasi,struktur,variabel pribadi.</w:t>
      </w:r>
    </w:p>
    <w:p w:rsidR="001F3FB2" w:rsidRDefault="001F3FB2" w:rsidP="00211703">
      <w:pPr>
        <w:spacing w:line="480" w:lineRule="auto"/>
        <w:jc w:val="both"/>
        <w:rPr>
          <w:rFonts w:ascii="Times New Roman" w:hAnsi="Times New Roman" w:cs="Times New Roman"/>
          <w:sz w:val="24"/>
          <w:szCs w:val="24"/>
          <w:lang w:val="en-US"/>
        </w:rPr>
      </w:pPr>
    </w:p>
    <w:p w:rsidR="001F3FB2" w:rsidRDefault="00D84AD2" w:rsidP="00211703">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4.6.1.3</w:t>
      </w:r>
      <w:r>
        <w:rPr>
          <w:rFonts w:ascii="Times New Roman" w:hAnsi="Times New Roman" w:cs="Times New Roman"/>
          <w:b/>
          <w:sz w:val="24"/>
          <w:szCs w:val="24"/>
          <w:lang w:val="en-US"/>
        </w:rPr>
        <w:tab/>
      </w:r>
      <w:r w:rsidR="001F3FB2">
        <w:rPr>
          <w:rFonts w:ascii="Times New Roman" w:hAnsi="Times New Roman" w:cs="Times New Roman"/>
          <w:b/>
          <w:sz w:val="24"/>
          <w:szCs w:val="24"/>
          <w:lang w:val="en-US"/>
        </w:rPr>
        <w:t>Analisis Deskriptif pada Variabel Kinerja</w:t>
      </w:r>
    </w:p>
    <w:p w:rsidR="001F3FB2" w:rsidRDefault="00235FB9"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analisis deskriptif pada uraian terdahulu, diketahui bahwa tanggapan responden pada variabel kinerja menunjukan hasil dengan kriteria rendah dengan presentase keseluruhan 51,87%. Tanggapan responden yang masih dibawah rata-rata  terendah terletak pada pernyataan “Pegawai selalu teliti dalam mengerjakan tugas dengan hasil kerja sesuai dengan yang telah ditetapkan oleh Jigoku Ramen”</w:t>
      </w:r>
      <w:r w:rsidR="00D1146F">
        <w:rPr>
          <w:rFonts w:ascii="Times New Roman" w:hAnsi="Times New Roman" w:cs="Times New Roman"/>
          <w:sz w:val="24"/>
          <w:szCs w:val="24"/>
          <w:lang w:val="en-US"/>
        </w:rPr>
        <w:t>. Terlihat bahwa pernyataan responden yang berada dibawah rata-rata tersebut menujukan bahwa kualitas pekerjaan baik secara ketelitian dan hasil masih rendah, peran individu yang terdiri dari kemampuan,keahlian serta kedisiplinan harus ditingkatkan lagi, kemudian peranan atasan dalam ha</w:t>
      </w:r>
      <w:r w:rsidR="00A06C70">
        <w:rPr>
          <w:rFonts w:ascii="Times New Roman" w:hAnsi="Times New Roman" w:cs="Times New Roman"/>
          <w:sz w:val="24"/>
          <w:szCs w:val="24"/>
          <w:lang w:val="en-US"/>
        </w:rPr>
        <w:t>l pemberian tugas kepada karyawan perlu melihat kemampuan dan keahlian karyawan tersebut.</w:t>
      </w:r>
    </w:p>
    <w:p w:rsidR="00A06C70" w:rsidRDefault="00A06C70" w:rsidP="00211703">
      <w:pPr>
        <w:spacing w:line="480" w:lineRule="auto"/>
        <w:jc w:val="both"/>
        <w:rPr>
          <w:rFonts w:ascii="Times New Roman" w:hAnsi="Times New Roman" w:cs="Times New Roman"/>
          <w:sz w:val="24"/>
          <w:szCs w:val="24"/>
          <w:lang w:val="en-US"/>
        </w:rPr>
      </w:pPr>
    </w:p>
    <w:p w:rsidR="005C72BC" w:rsidRDefault="005C72BC" w:rsidP="00211703">
      <w:pPr>
        <w:spacing w:line="480" w:lineRule="auto"/>
        <w:jc w:val="both"/>
        <w:rPr>
          <w:rFonts w:ascii="Times New Roman" w:hAnsi="Times New Roman" w:cs="Times New Roman"/>
          <w:sz w:val="24"/>
          <w:szCs w:val="24"/>
          <w:lang w:val="en-US"/>
        </w:rPr>
      </w:pPr>
    </w:p>
    <w:p w:rsidR="005C72BC" w:rsidRDefault="005C72BC" w:rsidP="00211703">
      <w:pPr>
        <w:spacing w:line="480" w:lineRule="auto"/>
        <w:jc w:val="both"/>
        <w:rPr>
          <w:rFonts w:ascii="Times New Roman" w:hAnsi="Times New Roman" w:cs="Times New Roman"/>
          <w:sz w:val="24"/>
          <w:szCs w:val="24"/>
          <w:lang w:val="en-US"/>
        </w:rPr>
      </w:pPr>
    </w:p>
    <w:p w:rsidR="005C72BC" w:rsidRDefault="005C72BC" w:rsidP="00211703">
      <w:pPr>
        <w:spacing w:line="480" w:lineRule="auto"/>
        <w:jc w:val="both"/>
        <w:rPr>
          <w:rFonts w:ascii="Times New Roman" w:hAnsi="Times New Roman" w:cs="Times New Roman"/>
          <w:sz w:val="24"/>
          <w:szCs w:val="24"/>
          <w:lang w:val="en-US"/>
        </w:rPr>
      </w:pPr>
    </w:p>
    <w:p w:rsidR="00A06C70" w:rsidRDefault="00D84AD2" w:rsidP="00211703">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4.6.2</w:t>
      </w:r>
      <w:r>
        <w:rPr>
          <w:rFonts w:ascii="Times New Roman" w:hAnsi="Times New Roman" w:cs="Times New Roman"/>
          <w:b/>
          <w:sz w:val="24"/>
          <w:szCs w:val="24"/>
          <w:lang w:val="en-US"/>
        </w:rPr>
        <w:tab/>
      </w:r>
      <w:r w:rsidR="00A06C70">
        <w:rPr>
          <w:rFonts w:ascii="Times New Roman" w:hAnsi="Times New Roman" w:cs="Times New Roman"/>
          <w:b/>
          <w:sz w:val="24"/>
          <w:szCs w:val="24"/>
          <w:lang w:val="en-US"/>
        </w:rPr>
        <w:t>Pembahasan Analisis Verifikatif</w:t>
      </w:r>
    </w:p>
    <w:p w:rsidR="00A06C70" w:rsidRDefault="00D84AD2" w:rsidP="00211703">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4.6.2.1</w:t>
      </w:r>
      <w:r>
        <w:rPr>
          <w:rFonts w:ascii="Times New Roman" w:hAnsi="Times New Roman" w:cs="Times New Roman"/>
          <w:b/>
          <w:sz w:val="24"/>
          <w:szCs w:val="24"/>
          <w:lang w:val="en-US"/>
        </w:rPr>
        <w:tab/>
      </w:r>
      <w:r w:rsidR="00A06C70">
        <w:rPr>
          <w:rFonts w:ascii="Times New Roman" w:hAnsi="Times New Roman" w:cs="Times New Roman"/>
          <w:b/>
          <w:sz w:val="24"/>
          <w:szCs w:val="24"/>
          <w:lang w:val="en-US"/>
        </w:rPr>
        <w:t>Pengaruh Kompensasi Terhadap Kinerja</w:t>
      </w:r>
    </w:p>
    <w:p w:rsidR="00A06C70" w:rsidRDefault="00A06C70"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perhitungan yang telah dikemukakan oleh peneliti, maka diketahui bahwa kompensas</w:t>
      </w:r>
      <w:r w:rsidR="005C72BC">
        <w:rPr>
          <w:rFonts w:ascii="Times New Roman" w:hAnsi="Times New Roman" w:cs="Times New Roman"/>
          <w:sz w:val="24"/>
          <w:szCs w:val="24"/>
          <w:lang w:val="en-US"/>
        </w:rPr>
        <w:t xml:space="preserve">i berpengaruh terhadap kinerja, </w:t>
      </w:r>
      <w:r>
        <w:rPr>
          <w:rFonts w:ascii="Times New Roman" w:hAnsi="Times New Roman" w:cs="Times New Roman"/>
          <w:sz w:val="24"/>
          <w:szCs w:val="24"/>
          <w:lang w:val="en-US"/>
        </w:rPr>
        <w:t xml:space="preserve">hasil ini dapat dilihat dari nilai t hitung lebih besar dari t table </w:t>
      </w:r>
      <w:r w:rsidR="005C72BC">
        <w:rPr>
          <w:rFonts w:ascii="Times New Roman" w:hAnsi="Times New Roman" w:cs="Times New Roman"/>
          <w:sz w:val="24"/>
          <w:szCs w:val="24"/>
          <w:lang w:val="en-US"/>
        </w:rPr>
        <w:t>(3,728 &gt; 2,048)</w:t>
      </w:r>
      <w:r>
        <w:rPr>
          <w:rFonts w:ascii="Times New Roman" w:hAnsi="Times New Roman" w:cs="Times New Roman"/>
          <w:sz w:val="24"/>
          <w:szCs w:val="24"/>
          <w:lang w:val="en-US"/>
        </w:rPr>
        <w:t>. koefisien kompensasi memiliki tanda positif yang berarti semakin baik kompensasi maka semakin baik juga tingkat kinerja.</w:t>
      </w:r>
    </w:p>
    <w:p w:rsidR="00A06C70" w:rsidRDefault="00A06C70"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temuan di atas, maka hasil penelitian ini</w:t>
      </w:r>
      <w:r w:rsidR="005C72BC">
        <w:rPr>
          <w:rFonts w:ascii="Times New Roman" w:hAnsi="Times New Roman" w:cs="Times New Roman"/>
          <w:sz w:val="24"/>
          <w:szCs w:val="24"/>
          <w:lang w:val="en-US"/>
        </w:rPr>
        <w:t xml:space="preserve"> memperkuat hasil penelitian yang telah dilakukan sebelumnya. Pada penelitian sebelumnya yang dilakukan oleh</w:t>
      </w:r>
      <w:r w:rsidR="00CD318D">
        <w:rPr>
          <w:rFonts w:ascii="Times New Roman" w:hAnsi="Times New Roman" w:cs="Times New Roman"/>
          <w:sz w:val="24"/>
          <w:szCs w:val="24"/>
          <w:lang w:val="en-US"/>
        </w:rPr>
        <w:t xml:space="preserve"> Ririvega kasenda (2013). Menyatakan bahwa kompensasi bepengaruh positif dan signifikan terhadap kinerja</w:t>
      </w:r>
      <w:r w:rsidR="008E78E5">
        <w:rPr>
          <w:rFonts w:ascii="Times New Roman" w:hAnsi="Times New Roman" w:cs="Times New Roman"/>
          <w:sz w:val="24"/>
          <w:szCs w:val="24"/>
          <w:lang w:val="en-US"/>
        </w:rPr>
        <w:t>, artinya jika terjadi peningkatan kompensasi maka akan meningkatkan kinerja.</w:t>
      </w:r>
    </w:p>
    <w:p w:rsidR="005C72BC" w:rsidRDefault="005C72BC" w:rsidP="00211703">
      <w:pPr>
        <w:spacing w:line="480" w:lineRule="auto"/>
        <w:jc w:val="both"/>
        <w:rPr>
          <w:rFonts w:ascii="Times New Roman" w:hAnsi="Times New Roman" w:cs="Times New Roman"/>
          <w:sz w:val="24"/>
          <w:szCs w:val="24"/>
          <w:lang w:val="en-US"/>
        </w:rPr>
      </w:pPr>
    </w:p>
    <w:p w:rsidR="005C72BC" w:rsidRDefault="005C72BC" w:rsidP="00211703">
      <w:pPr>
        <w:spacing w:line="480" w:lineRule="auto"/>
        <w:jc w:val="both"/>
        <w:rPr>
          <w:rFonts w:ascii="Times New Roman" w:hAnsi="Times New Roman" w:cs="Times New Roman"/>
          <w:sz w:val="24"/>
          <w:szCs w:val="24"/>
          <w:lang w:val="en-US"/>
        </w:rPr>
      </w:pPr>
    </w:p>
    <w:p w:rsidR="005C72BC" w:rsidRPr="005C72BC" w:rsidRDefault="00D84AD2" w:rsidP="00211703">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4.6.2.2</w:t>
      </w:r>
      <w:r>
        <w:rPr>
          <w:rFonts w:ascii="Times New Roman" w:hAnsi="Times New Roman" w:cs="Times New Roman"/>
          <w:b/>
          <w:sz w:val="24"/>
          <w:szCs w:val="24"/>
          <w:lang w:val="en-US"/>
        </w:rPr>
        <w:tab/>
      </w:r>
      <w:r w:rsidR="005C72BC">
        <w:rPr>
          <w:rFonts w:ascii="Times New Roman" w:hAnsi="Times New Roman" w:cs="Times New Roman"/>
          <w:b/>
          <w:sz w:val="24"/>
          <w:szCs w:val="24"/>
          <w:lang w:val="en-US"/>
        </w:rPr>
        <w:t>Pengaruh Konflik Kerja terhadap Kinerja</w:t>
      </w:r>
    </w:p>
    <w:p w:rsidR="005C72BC" w:rsidRDefault="005C72BC"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hasil perhitungan yang telah dikemukakan oleh peneliti, maka diketahui bahwa konflik kerja berpengaruh terhadap kinerja, hasil ini dapat dilihat dari nilai t hitung lebih besar dari t table (-3,029 &gt; </w:t>
      </w:r>
      <w:r w:rsidR="004D0ECE">
        <w:rPr>
          <w:rFonts w:ascii="Times New Roman" w:hAnsi="Times New Roman" w:cs="Times New Roman"/>
          <w:sz w:val="24"/>
          <w:szCs w:val="24"/>
          <w:lang w:val="en-US"/>
        </w:rPr>
        <w:t>-2,048) . koefisien konflik kerja memiliki tanda negatif</w:t>
      </w:r>
      <w:r>
        <w:rPr>
          <w:rFonts w:ascii="Times New Roman" w:hAnsi="Times New Roman" w:cs="Times New Roman"/>
          <w:sz w:val="24"/>
          <w:szCs w:val="24"/>
          <w:lang w:val="en-US"/>
        </w:rPr>
        <w:t xml:space="preserve"> yang</w:t>
      </w:r>
      <w:r w:rsidR="004D0ECE">
        <w:rPr>
          <w:rFonts w:ascii="Times New Roman" w:hAnsi="Times New Roman" w:cs="Times New Roman"/>
          <w:sz w:val="24"/>
          <w:szCs w:val="24"/>
          <w:lang w:val="en-US"/>
        </w:rPr>
        <w:t xml:space="preserve"> berarti ketika konflik kerja meningkat maka akan menurunkan</w:t>
      </w:r>
      <w:r>
        <w:rPr>
          <w:rFonts w:ascii="Times New Roman" w:hAnsi="Times New Roman" w:cs="Times New Roman"/>
          <w:sz w:val="24"/>
          <w:szCs w:val="24"/>
          <w:lang w:val="en-US"/>
        </w:rPr>
        <w:t xml:space="preserve"> tingkat kinerja.</w:t>
      </w:r>
    </w:p>
    <w:p w:rsidR="005C72BC" w:rsidRDefault="005C72BC"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Berdasarkan hasil temuan di atas, maka hasil penelitian ini memperkuat hasil penelitian yang telah dilakukan sebelumnya. Pada penelitian sebelumnya yang dilakukan oleh</w:t>
      </w:r>
      <w:r w:rsidR="008E78E5">
        <w:rPr>
          <w:rFonts w:ascii="Times New Roman" w:hAnsi="Times New Roman" w:cs="Times New Roman"/>
          <w:sz w:val="24"/>
          <w:szCs w:val="24"/>
          <w:lang w:val="en-US"/>
        </w:rPr>
        <w:t xml:space="preserve"> Ferdian Fatikhin, Djamhur Hamid, M. Djudi Mukzam (2017). Menyatakan bahwa konflik kerja berpengaruh terhadap kinerja karyawan secara negatif dan signifikan, artinya apabila didalam kinerja karyawan mengalami penurunan berarti telah terjadi peningkatan konflik kerja.</w:t>
      </w:r>
    </w:p>
    <w:p w:rsidR="009128F8" w:rsidRDefault="009128F8" w:rsidP="00211703">
      <w:pPr>
        <w:jc w:val="both"/>
        <w:rPr>
          <w:b/>
          <w:sz w:val="24"/>
          <w:szCs w:val="24"/>
          <w:lang w:val="en-US"/>
        </w:rPr>
      </w:pPr>
    </w:p>
    <w:p w:rsidR="003F3044" w:rsidRDefault="00D84AD2" w:rsidP="00211703">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4.6.2.3</w:t>
      </w:r>
      <w:r>
        <w:rPr>
          <w:rFonts w:ascii="Times New Roman" w:hAnsi="Times New Roman" w:cs="Times New Roman"/>
          <w:b/>
          <w:sz w:val="24"/>
          <w:szCs w:val="24"/>
          <w:lang w:val="en-US"/>
        </w:rPr>
        <w:tab/>
      </w:r>
      <w:r w:rsidR="003F3044">
        <w:rPr>
          <w:rFonts w:ascii="Times New Roman" w:hAnsi="Times New Roman" w:cs="Times New Roman"/>
          <w:b/>
          <w:sz w:val="24"/>
          <w:szCs w:val="24"/>
          <w:lang w:val="en-US"/>
        </w:rPr>
        <w:t>Pengaruh Kompensasi dan Konflik Kerja terhadap Kinerja</w:t>
      </w:r>
    </w:p>
    <w:p w:rsidR="003F3044" w:rsidRDefault="003F3044"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Hasil penelitian memperoleh kompensasi dan konflik kerja secara simultan berpengaruh signifikan terhadap kinerja (f hitung &gt; f table = 17,292 &gt; 3,340). Hal ini mendukung hipotesis yang menyatakan bahwa kompensasi dan konflik kerja berpengaruh terhadap kinerja.</w:t>
      </w:r>
    </w:p>
    <w:p w:rsidR="001C6E2C" w:rsidRDefault="003F3044" w:rsidP="00211703">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Dilihat dari koefisien determinasi menunjukan bahwa kompensasi dan konflik kerja memberikan pengaruh 55,3% sedangkan sisanya 44,7% dipengaruhi oleh variabel-variabel lain diluar penelitian ini.</w:t>
      </w:r>
      <w:r w:rsidR="00F12234">
        <w:rPr>
          <w:rFonts w:ascii="Times New Roman" w:hAnsi="Times New Roman" w:cs="Times New Roman"/>
          <w:sz w:val="24"/>
          <w:szCs w:val="24"/>
          <w:lang w:val="en-US"/>
        </w:rPr>
        <w:t xml:space="preserve"> Seperti yang telah dijelaskan oleh hasil penelitian</w:t>
      </w:r>
      <w:r w:rsidR="00F73A80">
        <w:rPr>
          <w:rFonts w:ascii="Times New Roman" w:hAnsi="Times New Roman" w:cs="Times New Roman"/>
          <w:sz w:val="24"/>
          <w:szCs w:val="24"/>
          <w:lang w:val="en-US"/>
        </w:rPr>
        <w:t xml:space="preserve"> Ardy </w:t>
      </w:r>
      <w:r w:rsidR="00F73A80" w:rsidRPr="001C02DF">
        <w:rPr>
          <w:rFonts w:ascii="Times New Roman" w:hAnsi="Times New Roman" w:cs="Times New Roman"/>
          <w:sz w:val="24"/>
          <w:szCs w:val="24"/>
          <w:lang w:val="en-US"/>
        </w:rPr>
        <w:t>A</w:t>
      </w:r>
      <w:r w:rsidR="00F73A80">
        <w:rPr>
          <w:rFonts w:ascii="Times New Roman" w:hAnsi="Times New Roman" w:cs="Times New Roman"/>
          <w:sz w:val="24"/>
          <w:szCs w:val="24"/>
          <w:lang w:val="en-US"/>
        </w:rPr>
        <w:t xml:space="preserve">friansyah. </w:t>
      </w:r>
      <w:r w:rsidR="00F73A80" w:rsidRPr="001C02DF">
        <w:rPr>
          <w:rFonts w:ascii="Times New Roman" w:hAnsi="Times New Roman" w:cs="Times New Roman"/>
          <w:sz w:val="24"/>
          <w:szCs w:val="24"/>
          <w:lang w:val="en-US"/>
        </w:rPr>
        <w:t xml:space="preserve"> (2014)</w:t>
      </w:r>
      <w:r w:rsidR="00F12234">
        <w:rPr>
          <w:rFonts w:ascii="Times New Roman" w:hAnsi="Times New Roman" w:cs="Times New Roman"/>
          <w:sz w:val="24"/>
          <w:szCs w:val="24"/>
          <w:lang w:val="en-US"/>
        </w:rPr>
        <w:t xml:space="preserve"> </w:t>
      </w:r>
      <w:r w:rsidR="00F73A80">
        <w:rPr>
          <w:rFonts w:ascii="Times New Roman" w:hAnsi="Times New Roman" w:cs="Times New Roman"/>
          <w:sz w:val="24"/>
          <w:szCs w:val="24"/>
          <w:lang w:val="en-US"/>
        </w:rPr>
        <w:t>menunjukan bahwa secara simultan kompensasi dan konflik kerja berpengaruh signifkan terhadap kinerja. Hal ini dapat diartikan, jika kompensasi mengalami peningkatan maka kinerja akan meningkat pula dan jiga konflik mengalami peningkatan maka kinerja akan menurun.</w:t>
      </w:r>
    </w:p>
    <w:p w:rsidR="005D0FC4" w:rsidRPr="00DA0683" w:rsidRDefault="005D0FC4" w:rsidP="00DA0683">
      <w:pPr>
        <w:pStyle w:val="Judul1"/>
        <w:jc w:val="center"/>
        <w:rPr>
          <w:rFonts w:ascii="Times New Roman" w:hAnsi="Times New Roman" w:cs="Times New Roman"/>
          <w:color w:val="auto"/>
          <w:sz w:val="24"/>
          <w:szCs w:val="24"/>
        </w:rPr>
      </w:pPr>
      <w:r w:rsidRPr="00DA0683">
        <w:rPr>
          <w:rFonts w:ascii="Times New Roman" w:hAnsi="Times New Roman" w:cs="Times New Roman"/>
          <w:color w:val="auto"/>
          <w:sz w:val="24"/>
          <w:szCs w:val="24"/>
        </w:rPr>
        <w:lastRenderedPageBreak/>
        <w:t>BAB V</w:t>
      </w:r>
      <w:bookmarkEnd w:id="68"/>
    </w:p>
    <w:p w:rsidR="005D0FC4" w:rsidRDefault="005D0FC4" w:rsidP="00DA0683">
      <w:pPr>
        <w:pStyle w:val="Judul1"/>
        <w:jc w:val="center"/>
        <w:rPr>
          <w:rFonts w:ascii="Times New Roman" w:hAnsi="Times New Roman" w:cs="Times New Roman"/>
          <w:color w:val="auto"/>
          <w:sz w:val="24"/>
          <w:szCs w:val="24"/>
          <w:lang w:val="en-US"/>
        </w:rPr>
      </w:pPr>
      <w:bookmarkStart w:id="69" w:name="_Toc535696934"/>
      <w:r w:rsidRPr="00DA0683">
        <w:rPr>
          <w:rFonts w:ascii="Times New Roman" w:hAnsi="Times New Roman" w:cs="Times New Roman"/>
          <w:color w:val="auto"/>
          <w:sz w:val="24"/>
          <w:szCs w:val="24"/>
        </w:rPr>
        <w:t>KESIMPULAN DAN SARAN</w:t>
      </w:r>
      <w:bookmarkEnd w:id="69"/>
    </w:p>
    <w:p w:rsidR="00DA0683" w:rsidRPr="00DA0683" w:rsidRDefault="00DA0683" w:rsidP="00DA0683">
      <w:pPr>
        <w:spacing w:line="480" w:lineRule="auto"/>
        <w:rPr>
          <w:lang w:val="en-US"/>
        </w:rPr>
      </w:pPr>
    </w:p>
    <w:p w:rsidR="005D0FC4" w:rsidRDefault="005D0FC4" w:rsidP="00DA0683">
      <w:pPr>
        <w:pStyle w:val="Judul2"/>
        <w:numPr>
          <w:ilvl w:val="1"/>
          <w:numId w:val="54"/>
        </w:numPr>
        <w:ind w:left="993" w:hanging="579"/>
        <w:rPr>
          <w:rFonts w:ascii="Times New Roman" w:hAnsi="Times New Roman" w:cs="Times New Roman"/>
          <w:color w:val="auto"/>
          <w:sz w:val="24"/>
          <w:szCs w:val="24"/>
          <w:lang w:val="en-US"/>
        </w:rPr>
      </w:pPr>
      <w:bookmarkStart w:id="70" w:name="_Toc535696935"/>
      <w:r w:rsidRPr="00DA0683">
        <w:rPr>
          <w:rFonts w:ascii="Times New Roman" w:hAnsi="Times New Roman" w:cs="Times New Roman"/>
          <w:color w:val="auto"/>
          <w:sz w:val="24"/>
          <w:szCs w:val="24"/>
        </w:rPr>
        <w:t>Kesimpulan</w:t>
      </w:r>
      <w:bookmarkEnd w:id="70"/>
    </w:p>
    <w:p w:rsidR="00DA0683" w:rsidRPr="00DA0683" w:rsidRDefault="00DA0683" w:rsidP="00DA0683">
      <w:pPr>
        <w:pStyle w:val="DaftarParagraf"/>
        <w:ind w:left="2520"/>
        <w:rPr>
          <w:lang w:val="en-US"/>
        </w:rPr>
      </w:pPr>
    </w:p>
    <w:p w:rsidR="005D0FC4" w:rsidRDefault="005D0FC4" w:rsidP="00DA0683">
      <w:pPr>
        <w:spacing w:line="480" w:lineRule="auto"/>
        <w:ind w:left="1134" w:firstLine="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hasil penelitian dan pembahasan yang dilakukan penulis terhadap pengaruh kompensasi dan konflik kerja terhadap kinerja karyawan Restoran Jigoku Ramen, melalui pengujian regresi berganda, koefisien korelasi, koefisien determinasi, uji asumsi klasik dan pengujian hipotesis. Maka penulis dapat menarik kesimpulan sebagai berikut :</w:t>
      </w:r>
    </w:p>
    <w:p w:rsidR="005D0FC4" w:rsidRDefault="005D0FC4" w:rsidP="00DA0683">
      <w:pPr>
        <w:pStyle w:val="DaftarParagraf"/>
        <w:numPr>
          <w:ilvl w:val="0"/>
          <w:numId w:val="57"/>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t>Secara umum, kompensasi yang diberikan kepada karyawan Jigoku Ramen dinilai cukup baik. Hal ini menunjukan bahwa komp</w:t>
      </w:r>
      <w:r w:rsidR="00EE7969">
        <w:rPr>
          <w:rFonts w:ascii="Times New Roman" w:hAnsi="Times New Roman" w:cs="Times New Roman"/>
          <w:sz w:val="24"/>
          <w:szCs w:val="24"/>
        </w:rPr>
        <w:t xml:space="preserve">ensasi yang ada </w:t>
      </w:r>
      <w:r w:rsidR="00EE7969">
        <w:rPr>
          <w:rFonts w:ascii="Times New Roman" w:hAnsi="Times New Roman" w:cs="Times New Roman"/>
          <w:sz w:val="24"/>
          <w:szCs w:val="24"/>
          <w:lang w:val="en-US"/>
        </w:rPr>
        <w:t>sudah dapat mencukupi karyawannya</w:t>
      </w:r>
      <w:r>
        <w:rPr>
          <w:rFonts w:ascii="Times New Roman" w:hAnsi="Times New Roman" w:cs="Times New Roman"/>
          <w:sz w:val="24"/>
          <w:szCs w:val="24"/>
        </w:rPr>
        <w:t>.</w:t>
      </w:r>
    </w:p>
    <w:p w:rsidR="005D0FC4" w:rsidRPr="009827AD" w:rsidRDefault="005D0FC4" w:rsidP="00DA0683">
      <w:pPr>
        <w:pStyle w:val="DaftarParagraf"/>
        <w:numPr>
          <w:ilvl w:val="0"/>
          <w:numId w:val="57"/>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t>Secara umum, konflik kerja yang terjadi di Restoran Ji</w:t>
      </w:r>
      <w:r w:rsidR="00EE7969">
        <w:rPr>
          <w:rFonts w:ascii="Times New Roman" w:hAnsi="Times New Roman" w:cs="Times New Roman"/>
          <w:sz w:val="24"/>
          <w:szCs w:val="24"/>
        </w:rPr>
        <w:t xml:space="preserve">goku Ramen dinilai </w:t>
      </w:r>
      <w:r w:rsidR="00EE7969">
        <w:rPr>
          <w:rFonts w:ascii="Times New Roman" w:hAnsi="Times New Roman" w:cs="Times New Roman"/>
          <w:sz w:val="24"/>
          <w:szCs w:val="24"/>
          <w:lang w:val="en-US"/>
        </w:rPr>
        <w:t xml:space="preserve"> cukup </w:t>
      </w:r>
      <w:r w:rsidR="00EE7969">
        <w:rPr>
          <w:rFonts w:ascii="Times New Roman" w:hAnsi="Times New Roman" w:cs="Times New Roman"/>
          <w:sz w:val="24"/>
          <w:szCs w:val="24"/>
        </w:rPr>
        <w:t xml:space="preserve">tinggi. </w:t>
      </w:r>
    </w:p>
    <w:p w:rsidR="005D0FC4" w:rsidRDefault="005D0FC4" w:rsidP="00DA0683">
      <w:pPr>
        <w:pStyle w:val="DaftarParagraf"/>
        <w:numPr>
          <w:ilvl w:val="0"/>
          <w:numId w:val="57"/>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t>Secara umum, karyawan Jigoku Ramen memiliki kinerja yang rendah.hal ini menunjukan bahwa kinerja karyawan yang ada</w:t>
      </w:r>
      <w:r w:rsidR="00EE7969">
        <w:rPr>
          <w:rFonts w:ascii="Times New Roman" w:hAnsi="Times New Roman" w:cs="Times New Roman"/>
          <w:sz w:val="24"/>
          <w:szCs w:val="24"/>
        </w:rPr>
        <w:t xml:space="preserve"> harus ditingkatkan</w:t>
      </w:r>
      <w:r w:rsidR="00EE7969">
        <w:rPr>
          <w:rFonts w:ascii="Times New Roman" w:hAnsi="Times New Roman" w:cs="Times New Roman"/>
          <w:sz w:val="24"/>
          <w:szCs w:val="24"/>
          <w:lang w:val="en-US"/>
        </w:rPr>
        <w:t>.</w:t>
      </w:r>
    </w:p>
    <w:p w:rsidR="005D0FC4" w:rsidRDefault="005D0FC4" w:rsidP="00DA0683">
      <w:pPr>
        <w:pStyle w:val="DaftarParagraf"/>
        <w:numPr>
          <w:ilvl w:val="0"/>
          <w:numId w:val="57"/>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t>Secara parsial, kompensasi berpengaruh signifikan terhadap kinerja karyawan Jigoku Ramen dengan kontribusi yang diberikan sebesar 31,9%.</w:t>
      </w:r>
    </w:p>
    <w:p w:rsidR="005D0FC4" w:rsidRDefault="005D0FC4" w:rsidP="00DA0683">
      <w:pPr>
        <w:pStyle w:val="DaftarParagraf"/>
        <w:numPr>
          <w:ilvl w:val="0"/>
          <w:numId w:val="57"/>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lastRenderedPageBreak/>
        <w:t>Secara parsial, konflik kerja berpengaruh signifikan terhadap kinerja karyawan Jigoku Ramen dengan kontribusi yang diberikan sebesar 23,4%.</w:t>
      </w:r>
    </w:p>
    <w:p w:rsidR="005D0FC4" w:rsidRPr="00BF28EF" w:rsidRDefault="005D0FC4" w:rsidP="005D0FC4">
      <w:pPr>
        <w:pStyle w:val="DaftarParagraf"/>
        <w:numPr>
          <w:ilvl w:val="0"/>
          <w:numId w:val="57"/>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t>Secara simultan, kompensasi dan konflik kerja berpengaruh signifikan terhadap kinerja karyawan Jigoku Ramen dengan kontribusi yang diberikan sebesar 55,3%.</w:t>
      </w:r>
    </w:p>
    <w:p w:rsidR="005D0FC4" w:rsidRDefault="005D0FC4" w:rsidP="00DA0683">
      <w:pPr>
        <w:pStyle w:val="Judul2"/>
        <w:numPr>
          <w:ilvl w:val="1"/>
          <w:numId w:val="54"/>
        </w:numPr>
        <w:ind w:left="993" w:hanging="579"/>
        <w:rPr>
          <w:rFonts w:ascii="Times New Roman" w:hAnsi="Times New Roman" w:cs="Times New Roman"/>
          <w:color w:val="auto"/>
          <w:sz w:val="24"/>
          <w:szCs w:val="24"/>
          <w:lang w:val="en-US"/>
        </w:rPr>
      </w:pPr>
      <w:bookmarkStart w:id="71" w:name="_Toc535696936"/>
      <w:r w:rsidRPr="00DA0683">
        <w:rPr>
          <w:rFonts w:ascii="Times New Roman" w:hAnsi="Times New Roman" w:cs="Times New Roman"/>
          <w:color w:val="auto"/>
          <w:sz w:val="24"/>
          <w:szCs w:val="24"/>
        </w:rPr>
        <w:t>Saran</w:t>
      </w:r>
      <w:bookmarkEnd w:id="71"/>
    </w:p>
    <w:p w:rsidR="00DA0683" w:rsidRPr="00DA0683" w:rsidRDefault="00DA0683" w:rsidP="00DA0683">
      <w:pPr>
        <w:pStyle w:val="DaftarParagraf"/>
        <w:ind w:left="2520"/>
        <w:rPr>
          <w:lang w:val="en-US"/>
        </w:rPr>
      </w:pPr>
    </w:p>
    <w:p w:rsidR="005D0FC4" w:rsidRPr="00DA0683" w:rsidRDefault="005D0FC4" w:rsidP="00DA0683">
      <w:pPr>
        <w:spacing w:line="480" w:lineRule="auto"/>
        <w:ind w:left="1134" w:firstLine="567"/>
        <w:jc w:val="both"/>
        <w:rPr>
          <w:rFonts w:ascii="Times New Roman" w:hAnsi="Times New Roman" w:cs="Times New Roman"/>
          <w:sz w:val="24"/>
          <w:szCs w:val="24"/>
          <w:lang w:val="en-US"/>
        </w:rPr>
      </w:pPr>
      <w:r>
        <w:rPr>
          <w:rFonts w:ascii="Times New Roman" w:hAnsi="Times New Roman" w:cs="Times New Roman"/>
          <w:sz w:val="24"/>
          <w:szCs w:val="24"/>
        </w:rPr>
        <w:t>Setelah melakukan penelitian, pembahasan, dan merumuskan kesimpulan mengenai pengaruh kompensasi dan konflik kerja terhadap kinerja karyawan di Restoran Jigoku Ramen, maka penulis memberikan saran yang berkaitan dengan penelitian yang dilakukan antara lain sebagai berikut :</w:t>
      </w:r>
    </w:p>
    <w:p w:rsidR="005D0FC4" w:rsidRPr="00DA0683" w:rsidRDefault="00CE1110" w:rsidP="00DA0683">
      <w:pPr>
        <w:pStyle w:val="DaftarParagraf"/>
        <w:numPr>
          <w:ilvl w:val="0"/>
          <w:numId w:val="61"/>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lang w:val="en-US"/>
        </w:rPr>
        <w:t xml:space="preserve">Kompensasi terbukti memiliki pengaruh kepada kinerja, untuk itu </w:t>
      </w:r>
      <w:r w:rsidR="005D0FC4">
        <w:rPr>
          <w:rFonts w:ascii="Times New Roman" w:hAnsi="Times New Roman" w:cs="Times New Roman"/>
          <w:sz w:val="24"/>
          <w:szCs w:val="24"/>
        </w:rPr>
        <w:t>Sebaiknya kompensasi perusahaan ditingkatkan lagi seperti memberikan imbalan yang diberikan kepada karyawan baik berupa gaji/upah sesuai ketentuan Upah Minimum Kabupaten/Kota, pemberian insentif yang sesuai dengan pencapaian karyawan</w:t>
      </w:r>
      <w:r w:rsidR="005D0FC4">
        <w:rPr>
          <w:rFonts w:ascii="Times New Roman" w:hAnsi="Times New Roman" w:cs="Times New Roman"/>
          <w:b/>
          <w:sz w:val="24"/>
          <w:szCs w:val="24"/>
        </w:rPr>
        <w:t xml:space="preserve"> </w:t>
      </w:r>
      <w:r w:rsidR="005D0FC4">
        <w:rPr>
          <w:rFonts w:ascii="Times New Roman" w:hAnsi="Times New Roman" w:cs="Times New Roman"/>
          <w:sz w:val="24"/>
          <w:szCs w:val="24"/>
        </w:rPr>
        <w:t>dan pemberian tunjangan kesahatan yang layak bagi karyawan.</w:t>
      </w:r>
    </w:p>
    <w:p w:rsidR="005D0FC4" w:rsidRPr="00DA0683" w:rsidRDefault="00CE1110" w:rsidP="00DA0683">
      <w:pPr>
        <w:pStyle w:val="DaftarParagraf"/>
        <w:numPr>
          <w:ilvl w:val="0"/>
          <w:numId w:val="61"/>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lang w:val="en-US"/>
        </w:rPr>
        <w:t xml:space="preserve">Konflik terbukti memiliki pengaruh kepada kinerja maka </w:t>
      </w:r>
      <w:r w:rsidR="005D0FC4">
        <w:rPr>
          <w:rFonts w:ascii="Times New Roman" w:hAnsi="Times New Roman" w:cs="Times New Roman"/>
          <w:sz w:val="24"/>
          <w:szCs w:val="24"/>
        </w:rPr>
        <w:t xml:space="preserve">Sebaiknya perusahaan lebih memperhatian konflik yang terjadi antar karyawan baik konflik fungsional maupun disfungsional, serta mengelola konflik tersebut agar tidak mengganggu </w:t>
      </w:r>
      <w:r w:rsidR="005D0FC4">
        <w:rPr>
          <w:rFonts w:ascii="Times New Roman" w:hAnsi="Times New Roman" w:cs="Times New Roman"/>
          <w:sz w:val="24"/>
          <w:szCs w:val="24"/>
        </w:rPr>
        <w:lastRenderedPageBreak/>
        <w:t xml:space="preserve">kegiatan karyawan dalam bekerja misalnya, Penyusunan kembali organisasi, </w:t>
      </w:r>
      <w:r w:rsidR="005D0FC4" w:rsidRPr="00CE1098">
        <w:rPr>
          <w:rFonts w:ascii="Times New Roman" w:hAnsi="Times New Roman" w:cs="Times New Roman"/>
          <w:sz w:val="24"/>
          <w:szCs w:val="24"/>
        </w:rPr>
        <w:t>Penawaran bonus, pembayaran insentif, dan penghargaan untuk me</w:t>
      </w:r>
      <w:r w:rsidR="005D0FC4">
        <w:rPr>
          <w:rFonts w:ascii="Times New Roman" w:hAnsi="Times New Roman" w:cs="Times New Roman"/>
          <w:sz w:val="24"/>
          <w:szCs w:val="24"/>
        </w:rPr>
        <w:t>ndorong kepercayaandiri. Atau dengan melakukan pemungutan suara (vouting) terkait masalah atau konflik yang terjadi agar didapat soslusi yang disepakati bersama.</w:t>
      </w:r>
    </w:p>
    <w:p w:rsidR="005D0FC4" w:rsidRPr="00CE1110" w:rsidRDefault="005D0FC4" w:rsidP="00DA0683">
      <w:pPr>
        <w:pStyle w:val="DaftarParagraf"/>
        <w:numPr>
          <w:ilvl w:val="0"/>
          <w:numId w:val="61"/>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rPr>
        <w:t>Sebaiknya kinerja karyawan di Jigoku Ramen harus ditingkatkan lagi oleh pimpinan, seperti meningkatkan pengendalian maupun pengawasan terhadap karyawannya, memberikan kompensasi yang sesuai dengan harapan karyawan, melengkapi sarana prasarana yang mendukung karyawan dalam bekerja, memberikan penghargaan terhadap kinerja karyawan yang baik serta perlu meingkatkan dalam hal kebersamaan karyawan, baik dalam bekerjasama  dalam menyelesaikan pekerjaan maupun hubungan antara satu karyawan dengan karyawan lainnya. Dalam hal ini peran pimpinan sangat penting dalam mengatur hubungan karyawan, pimpinan sebaiknya mengadakan beberapa kegiatan untuk mempererat kebersamaan karyawan agar tercapainya lingkungan kerja yang nyaman dan kondusif.</w:t>
      </w:r>
    </w:p>
    <w:p w:rsidR="005D0FC4" w:rsidRPr="00BF28EF" w:rsidRDefault="00CE1110" w:rsidP="005D0FC4">
      <w:pPr>
        <w:pStyle w:val="DaftarParagraf"/>
        <w:numPr>
          <w:ilvl w:val="0"/>
          <w:numId w:val="61"/>
        </w:numPr>
        <w:spacing w:after="160" w:line="480" w:lineRule="auto"/>
        <w:ind w:left="1701" w:hanging="425"/>
        <w:jc w:val="both"/>
        <w:rPr>
          <w:rFonts w:ascii="Times New Roman" w:hAnsi="Times New Roman" w:cs="Times New Roman"/>
          <w:sz w:val="24"/>
          <w:szCs w:val="24"/>
        </w:rPr>
      </w:pPr>
      <w:r>
        <w:rPr>
          <w:rFonts w:ascii="Times New Roman" w:hAnsi="Times New Roman" w:cs="Times New Roman"/>
          <w:sz w:val="24"/>
          <w:szCs w:val="24"/>
          <w:lang w:val="en-US"/>
        </w:rPr>
        <w:t>Disarankan kepada peneliti selanjutnya untuk meneliti variabel seperti motivasi kerja, loyalitas, lingkungan kerja, kepuasan kerja dan lainnya yang diduga adanya pengaruh terhadap kinerja pada Restoran Jigoku Ramen Bandung.</w:t>
      </w:r>
    </w:p>
    <w:sectPr w:rsidR="005D0FC4" w:rsidRPr="00BF28EF" w:rsidSect="0022222E">
      <w:footerReference w:type="default" r:id="rId17"/>
      <w:footerReference w:type="first" r:id="rId18"/>
      <w:pgSz w:w="11906" w:h="16838"/>
      <w:pgMar w:top="1701" w:right="1701" w:bottom="1701" w:left="226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22E" w:rsidRDefault="0022222E">
      <w:pPr>
        <w:spacing w:after="0" w:line="240" w:lineRule="auto"/>
      </w:pPr>
      <w:r>
        <w:separator/>
      </w:r>
    </w:p>
  </w:endnote>
  <w:endnote w:type="continuationSeparator" w:id="0">
    <w:p w:rsidR="0022222E" w:rsidRDefault="00222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1"/>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4969374"/>
      <w:docPartObj>
        <w:docPartGallery w:val="Page Numbers (Bottom of Page)"/>
        <w:docPartUnique/>
      </w:docPartObj>
    </w:sdtPr>
    <w:sdtEndPr>
      <w:rPr>
        <w:noProof/>
      </w:rPr>
    </w:sdtEndPr>
    <w:sdtContent>
      <w:p w:rsidR="0022222E" w:rsidRDefault="0022222E">
        <w:pPr>
          <w:pStyle w:val="Footer"/>
          <w:jc w:val="right"/>
        </w:pPr>
        <w:r>
          <w:fldChar w:fldCharType="begin"/>
        </w:r>
        <w:r>
          <w:instrText xml:space="preserve"> PAGE   \* MERGEFORMAT </w:instrText>
        </w:r>
        <w:r>
          <w:fldChar w:fldCharType="separate"/>
        </w:r>
        <w:r w:rsidR="003962E8">
          <w:rPr>
            <w:noProof/>
          </w:rPr>
          <w:t>56</w:t>
        </w:r>
        <w:r>
          <w:rPr>
            <w:noProof/>
          </w:rPr>
          <w:fldChar w:fldCharType="end"/>
        </w:r>
      </w:p>
    </w:sdtContent>
  </w:sdt>
  <w:p w:rsidR="0022222E" w:rsidRDefault="002222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63051"/>
      <w:docPartObj>
        <w:docPartGallery w:val="Page Numbers (Bottom of Page)"/>
        <w:docPartUnique/>
      </w:docPartObj>
    </w:sdtPr>
    <w:sdtEndPr>
      <w:rPr>
        <w:noProof/>
      </w:rPr>
    </w:sdtEndPr>
    <w:sdtContent>
      <w:p w:rsidR="0022222E" w:rsidRDefault="0022222E">
        <w:pPr>
          <w:pStyle w:val="Footer"/>
          <w:jc w:val="right"/>
        </w:pPr>
        <w:r>
          <w:fldChar w:fldCharType="begin"/>
        </w:r>
        <w:r>
          <w:instrText xml:space="preserve"> PAGE   \* MERGEFORMAT </w:instrText>
        </w:r>
        <w:r>
          <w:fldChar w:fldCharType="separate"/>
        </w:r>
        <w:r w:rsidR="003962E8">
          <w:rPr>
            <w:noProof/>
          </w:rPr>
          <w:t>1</w:t>
        </w:r>
        <w:r>
          <w:rPr>
            <w:noProof/>
          </w:rPr>
          <w:fldChar w:fldCharType="end"/>
        </w:r>
      </w:p>
    </w:sdtContent>
  </w:sdt>
  <w:p w:rsidR="0022222E" w:rsidRDefault="002222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22E" w:rsidRDefault="0022222E">
      <w:pPr>
        <w:spacing w:after="0" w:line="240" w:lineRule="auto"/>
      </w:pPr>
      <w:r>
        <w:separator/>
      </w:r>
    </w:p>
  </w:footnote>
  <w:footnote w:type="continuationSeparator" w:id="0">
    <w:p w:rsidR="0022222E" w:rsidRDefault="002222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CB540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7AB262BA"/>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 w15:restartNumberingAfterBreak="0">
    <w:nsid w:val="00000003"/>
    <w:multiLevelType w:val="hybridMultilevel"/>
    <w:tmpl w:val="0E88DF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4648"/>
    <w:multiLevelType w:val="multilevel"/>
    <w:tmpl w:val="01D46EA8"/>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 w15:restartNumberingAfterBreak="0">
    <w:nsid w:val="050B173E"/>
    <w:multiLevelType w:val="multilevel"/>
    <w:tmpl w:val="34E47B38"/>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5" w15:restartNumberingAfterBreak="0">
    <w:nsid w:val="05262402"/>
    <w:multiLevelType w:val="hybridMultilevel"/>
    <w:tmpl w:val="47F4B524"/>
    <w:lvl w:ilvl="0" w:tplc="163E9DD4">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15:restartNumberingAfterBreak="0">
    <w:nsid w:val="0AEC32C3"/>
    <w:multiLevelType w:val="multilevel"/>
    <w:tmpl w:val="2DFA277A"/>
    <w:lvl w:ilvl="0">
      <w:start w:val="1"/>
      <w:numFmt w:val="decimal"/>
      <w:lvlText w:val="%1."/>
      <w:lvlJc w:val="left"/>
      <w:pPr>
        <w:ind w:left="720" w:hanging="360"/>
      </w:pPr>
      <w:rPr>
        <w:rFonts w:hint="default"/>
        <w:b w:val="0"/>
      </w:rPr>
    </w:lvl>
    <w:lvl w:ilvl="1">
      <w:start w:val="2"/>
      <w:numFmt w:val="decimal"/>
      <w:isLgl/>
      <w:lvlText w:val="%1.%2."/>
      <w:lvlJc w:val="left"/>
      <w:pPr>
        <w:ind w:left="1140" w:hanging="780"/>
      </w:pPr>
      <w:rPr>
        <w:rFonts w:hint="default"/>
      </w:rPr>
    </w:lvl>
    <w:lvl w:ilvl="2">
      <w:start w:val="3"/>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FE45CC5"/>
    <w:multiLevelType w:val="hybridMultilevel"/>
    <w:tmpl w:val="6BECD2E0"/>
    <w:lvl w:ilvl="0" w:tplc="1EC8681C">
      <w:start w:val="1"/>
      <w:numFmt w:val="lowerLetter"/>
      <w:lvlText w:val="%1."/>
      <w:lvlJc w:val="left"/>
      <w:pPr>
        <w:ind w:left="2138" w:hanging="360"/>
      </w:pPr>
      <w:rPr>
        <w:rFonts w:hint="default"/>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8" w15:restartNumberingAfterBreak="0">
    <w:nsid w:val="17A70D93"/>
    <w:multiLevelType w:val="multilevel"/>
    <w:tmpl w:val="F3C8D1B4"/>
    <w:lvl w:ilvl="0">
      <w:start w:val="2"/>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8384546"/>
    <w:multiLevelType w:val="hybridMultilevel"/>
    <w:tmpl w:val="422AC340"/>
    <w:lvl w:ilvl="0" w:tplc="04210019">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15:restartNumberingAfterBreak="0">
    <w:nsid w:val="1C1345FE"/>
    <w:multiLevelType w:val="hybridMultilevel"/>
    <w:tmpl w:val="109EDA2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C65156C"/>
    <w:multiLevelType w:val="hybridMultilevel"/>
    <w:tmpl w:val="CF96648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D527BD6"/>
    <w:multiLevelType w:val="hybridMultilevel"/>
    <w:tmpl w:val="C20AB3F6"/>
    <w:lvl w:ilvl="0" w:tplc="D5D6EFDE">
      <w:start w:val="1"/>
      <w:numFmt w:val="decimal"/>
      <w:lvlText w:val="%1."/>
      <w:lvlJc w:val="left"/>
      <w:pPr>
        <w:ind w:left="2192" w:hanging="360"/>
      </w:pPr>
      <w:rPr>
        <w:rFonts w:hint="default"/>
      </w:rPr>
    </w:lvl>
    <w:lvl w:ilvl="1" w:tplc="04210019" w:tentative="1">
      <w:start w:val="1"/>
      <w:numFmt w:val="lowerLetter"/>
      <w:lvlText w:val="%2."/>
      <w:lvlJc w:val="left"/>
      <w:pPr>
        <w:ind w:left="2912" w:hanging="360"/>
      </w:pPr>
    </w:lvl>
    <w:lvl w:ilvl="2" w:tplc="0421001B" w:tentative="1">
      <w:start w:val="1"/>
      <w:numFmt w:val="lowerRoman"/>
      <w:lvlText w:val="%3."/>
      <w:lvlJc w:val="right"/>
      <w:pPr>
        <w:ind w:left="3632" w:hanging="180"/>
      </w:pPr>
    </w:lvl>
    <w:lvl w:ilvl="3" w:tplc="0421000F" w:tentative="1">
      <w:start w:val="1"/>
      <w:numFmt w:val="decimal"/>
      <w:lvlText w:val="%4."/>
      <w:lvlJc w:val="left"/>
      <w:pPr>
        <w:ind w:left="4352" w:hanging="360"/>
      </w:pPr>
    </w:lvl>
    <w:lvl w:ilvl="4" w:tplc="04210019" w:tentative="1">
      <w:start w:val="1"/>
      <w:numFmt w:val="lowerLetter"/>
      <w:lvlText w:val="%5."/>
      <w:lvlJc w:val="left"/>
      <w:pPr>
        <w:ind w:left="5072" w:hanging="360"/>
      </w:pPr>
    </w:lvl>
    <w:lvl w:ilvl="5" w:tplc="0421001B" w:tentative="1">
      <w:start w:val="1"/>
      <w:numFmt w:val="lowerRoman"/>
      <w:lvlText w:val="%6."/>
      <w:lvlJc w:val="right"/>
      <w:pPr>
        <w:ind w:left="5792" w:hanging="180"/>
      </w:pPr>
    </w:lvl>
    <w:lvl w:ilvl="6" w:tplc="0421000F" w:tentative="1">
      <w:start w:val="1"/>
      <w:numFmt w:val="decimal"/>
      <w:lvlText w:val="%7."/>
      <w:lvlJc w:val="left"/>
      <w:pPr>
        <w:ind w:left="6512" w:hanging="360"/>
      </w:pPr>
    </w:lvl>
    <w:lvl w:ilvl="7" w:tplc="04210019" w:tentative="1">
      <w:start w:val="1"/>
      <w:numFmt w:val="lowerLetter"/>
      <w:lvlText w:val="%8."/>
      <w:lvlJc w:val="left"/>
      <w:pPr>
        <w:ind w:left="7232" w:hanging="360"/>
      </w:pPr>
    </w:lvl>
    <w:lvl w:ilvl="8" w:tplc="0421001B" w:tentative="1">
      <w:start w:val="1"/>
      <w:numFmt w:val="lowerRoman"/>
      <w:lvlText w:val="%9."/>
      <w:lvlJc w:val="right"/>
      <w:pPr>
        <w:ind w:left="7952" w:hanging="180"/>
      </w:pPr>
    </w:lvl>
  </w:abstractNum>
  <w:abstractNum w:abstractNumId="13" w15:restartNumberingAfterBreak="0">
    <w:nsid w:val="1DB55FCE"/>
    <w:multiLevelType w:val="multilevel"/>
    <w:tmpl w:val="D230F1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BD0A7F"/>
    <w:multiLevelType w:val="hybridMultilevel"/>
    <w:tmpl w:val="CF96648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1FB93FF1"/>
    <w:multiLevelType w:val="hybridMultilevel"/>
    <w:tmpl w:val="1A8A8C48"/>
    <w:lvl w:ilvl="0" w:tplc="72CEB2B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15:restartNumberingAfterBreak="0">
    <w:nsid w:val="21405AE5"/>
    <w:multiLevelType w:val="hybridMultilevel"/>
    <w:tmpl w:val="5BD0CA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4D83DA3"/>
    <w:multiLevelType w:val="hybridMultilevel"/>
    <w:tmpl w:val="8C68071A"/>
    <w:lvl w:ilvl="0" w:tplc="D0C83E76">
      <w:start w:val="1"/>
      <w:numFmt w:val="lowerLetter"/>
      <w:lvlText w:val="%1."/>
      <w:lvlJc w:val="left"/>
      <w:pPr>
        <w:ind w:left="2346" w:hanging="360"/>
      </w:pPr>
      <w:rPr>
        <w:rFonts w:hint="default"/>
      </w:rPr>
    </w:lvl>
    <w:lvl w:ilvl="1" w:tplc="04210019" w:tentative="1">
      <w:start w:val="1"/>
      <w:numFmt w:val="lowerLetter"/>
      <w:lvlText w:val="%2."/>
      <w:lvlJc w:val="left"/>
      <w:pPr>
        <w:ind w:left="2357" w:hanging="360"/>
      </w:pPr>
    </w:lvl>
    <w:lvl w:ilvl="2" w:tplc="0421001B" w:tentative="1">
      <w:start w:val="1"/>
      <w:numFmt w:val="lowerRoman"/>
      <w:lvlText w:val="%3."/>
      <w:lvlJc w:val="right"/>
      <w:pPr>
        <w:ind w:left="3077" w:hanging="180"/>
      </w:pPr>
    </w:lvl>
    <w:lvl w:ilvl="3" w:tplc="0421000F" w:tentative="1">
      <w:start w:val="1"/>
      <w:numFmt w:val="decimal"/>
      <w:lvlText w:val="%4."/>
      <w:lvlJc w:val="left"/>
      <w:pPr>
        <w:ind w:left="3797" w:hanging="360"/>
      </w:pPr>
    </w:lvl>
    <w:lvl w:ilvl="4" w:tplc="04210019" w:tentative="1">
      <w:start w:val="1"/>
      <w:numFmt w:val="lowerLetter"/>
      <w:lvlText w:val="%5."/>
      <w:lvlJc w:val="left"/>
      <w:pPr>
        <w:ind w:left="4517" w:hanging="360"/>
      </w:pPr>
    </w:lvl>
    <w:lvl w:ilvl="5" w:tplc="0421001B" w:tentative="1">
      <w:start w:val="1"/>
      <w:numFmt w:val="lowerRoman"/>
      <w:lvlText w:val="%6."/>
      <w:lvlJc w:val="right"/>
      <w:pPr>
        <w:ind w:left="5237" w:hanging="180"/>
      </w:pPr>
    </w:lvl>
    <w:lvl w:ilvl="6" w:tplc="0421000F" w:tentative="1">
      <w:start w:val="1"/>
      <w:numFmt w:val="decimal"/>
      <w:lvlText w:val="%7."/>
      <w:lvlJc w:val="left"/>
      <w:pPr>
        <w:ind w:left="5957" w:hanging="360"/>
      </w:pPr>
    </w:lvl>
    <w:lvl w:ilvl="7" w:tplc="04210019" w:tentative="1">
      <w:start w:val="1"/>
      <w:numFmt w:val="lowerLetter"/>
      <w:lvlText w:val="%8."/>
      <w:lvlJc w:val="left"/>
      <w:pPr>
        <w:ind w:left="6677" w:hanging="360"/>
      </w:pPr>
    </w:lvl>
    <w:lvl w:ilvl="8" w:tplc="0421001B" w:tentative="1">
      <w:start w:val="1"/>
      <w:numFmt w:val="lowerRoman"/>
      <w:lvlText w:val="%9."/>
      <w:lvlJc w:val="right"/>
      <w:pPr>
        <w:ind w:left="7397" w:hanging="180"/>
      </w:pPr>
    </w:lvl>
  </w:abstractNum>
  <w:abstractNum w:abstractNumId="18" w15:restartNumberingAfterBreak="0">
    <w:nsid w:val="272C0810"/>
    <w:multiLevelType w:val="hybridMultilevel"/>
    <w:tmpl w:val="EF9849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279947BE"/>
    <w:multiLevelType w:val="hybridMultilevel"/>
    <w:tmpl w:val="552E32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2B2853DB"/>
    <w:multiLevelType w:val="hybridMultilevel"/>
    <w:tmpl w:val="722C907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2B8542EB"/>
    <w:multiLevelType w:val="hybridMultilevel"/>
    <w:tmpl w:val="C3366D4A"/>
    <w:lvl w:ilvl="0" w:tplc="156635E4">
      <w:start w:val="1"/>
      <w:numFmt w:val="upperLetter"/>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22" w15:restartNumberingAfterBreak="0">
    <w:nsid w:val="2B8E3076"/>
    <w:multiLevelType w:val="multilevel"/>
    <w:tmpl w:val="DB2A9DD6"/>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4"/>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2E897532"/>
    <w:multiLevelType w:val="hybridMultilevel"/>
    <w:tmpl w:val="59823A44"/>
    <w:lvl w:ilvl="0" w:tplc="5F40786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15:restartNumberingAfterBreak="0">
    <w:nsid w:val="2E8D00EF"/>
    <w:multiLevelType w:val="hybridMultilevel"/>
    <w:tmpl w:val="80188CCC"/>
    <w:lvl w:ilvl="0" w:tplc="F382627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15:restartNumberingAfterBreak="0">
    <w:nsid w:val="31FC515C"/>
    <w:multiLevelType w:val="multilevel"/>
    <w:tmpl w:val="0C1AB19A"/>
    <w:lvl w:ilvl="0">
      <w:start w:val="1"/>
      <w:numFmt w:val="decimal"/>
      <w:lvlText w:val="%1."/>
      <w:lvlJc w:val="left"/>
      <w:pPr>
        <w:ind w:left="1080" w:hanging="360"/>
      </w:pPr>
      <w:rPr>
        <w:rFonts w:hint="default"/>
        <w:b w:val="0"/>
        <w:sz w:val="24"/>
      </w:rPr>
    </w:lvl>
    <w:lvl w:ilvl="1">
      <w:start w:val="2"/>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32813089"/>
    <w:multiLevelType w:val="hybridMultilevel"/>
    <w:tmpl w:val="4D6229E0"/>
    <w:lvl w:ilvl="0" w:tplc="04210019">
      <w:start w:val="1"/>
      <w:numFmt w:val="lowerLetter"/>
      <w:lvlText w:val="%1."/>
      <w:lvlJc w:val="left"/>
      <w:pPr>
        <w:ind w:left="862" w:hanging="360"/>
      </w:p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27" w15:restartNumberingAfterBreak="0">
    <w:nsid w:val="32AA71C8"/>
    <w:multiLevelType w:val="hybridMultilevel"/>
    <w:tmpl w:val="7102CD82"/>
    <w:lvl w:ilvl="0" w:tplc="A8F8C628">
      <w:start w:val="1"/>
      <w:numFmt w:val="upp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8" w15:restartNumberingAfterBreak="0">
    <w:nsid w:val="32D42FC2"/>
    <w:multiLevelType w:val="hybridMultilevel"/>
    <w:tmpl w:val="C6321B58"/>
    <w:lvl w:ilvl="0" w:tplc="F696A3C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15:restartNumberingAfterBreak="0">
    <w:nsid w:val="34446458"/>
    <w:multiLevelType w:val="hybridMultilevel"/>
    <w:tmpl w:val="8F9024A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37C96532"/>
    <w:multiLevelType w:val="hybridMultilevel"/>
    <w:tmpl w:val="4E7091BA"/>
    <w:lvl w:ilvl="0" w:tplc="06D2249A">
      <w:start w:val="1"/>
      <w:numFmt w:val="upperLetter"/>
      <w:lvlText w:val="%1."/>
      <w:lvlJc w:val="left"/>
      <w:pPr>
        <w:ind w:left="927" w:hanging="360"/>
      </w:pPr>
      <w:rPr>
        <w:rFonts w:hint="default"/>
        <w:b/>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1" w15:restartNumberingAfterBreak="0">
    <w:nsid w:val="38AD7599"/>
    <w:multiLevelType w:val="hybridMultilevel"/>
    <w:tmpl w:val="0032CBC2"/>
    <w:lvl w:ilvl="0" w:tplc="87F41B0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15:restartNumberingAfterBreak="0">
    <w:nsid w:val="38B120D1"/>
    <w:multiLevelType w:val="hybridMultilevel"/>
    <w:tmpl w:val="C92654C2"/>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39301C34"/>
    <w:multiLevelType w:val="multilevel"/>
    <w:tmpl w:val="69C2C0B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397F7C1D"/>
    <w:multiLevelType w:val="hybridMultilevel"/>
    <w:tmpl w:val="7C96E3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9F364CE"/>
    <w:multiLevelType w:val="multilevel"/>
    <w:tmpl w:val="F82EAC5A"/>
    <w:lvl w:ilvl="0">
      <w:start w:val="1"/>
      <w:numFmt w:val="decimal"/>
      <w:lvlText w:val="%1."/>
      <w:lvlJc w:val="left"/>
      <w:pPr>
        <w:ind w:left="1080" w:hanging="360"/>
      </w:pPr>
      <w:rPr>
        <w:rFonts w:hint="default"/>
      </w:rPr>
    </w:lvl>
    <w:lvl w:ilvl="1">
      <w:start w:val="5"/>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6" w15:restartNumberingAfterBreak="0">
    <w:nsid w:val="3A8F3A6D"/>
    <w:multiLevelType w:val="hybridMultilevel"/>
    <w:tmpl w:val="8C1A55C2"/>
    <w:lvl w:ilvl="0" w:tplc="5232D824">
      <w:start w:val="1"/>
      <w:numFmt w:val="decimal"/>
      <w:lvlText w:val="%1."/>
      <w:lvlJc w:val="left"/>
      <w:pPr>
        <w:ind w:left="720" w:hanging="360"/>
      </w:pPr>
      <w:rPr>
        <w:rFonts w:hint="default"/>
        <w:vertAlign w:val="baseli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412F6E65"/>
    <w:multiLevelType w:val="hybridMultilevel"/>
    <w:tmpl w:val="6E20531A"/>
    <w:lvl w:ilvl="0" w:tplc="320C4182">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15:restartNumberingAfterBreak="0">
    <w:nsid w:val="41300B8E"/>
    <w:multiLevelType w:val="hybridMultilevel"/>
    <w:tmpl w:val="A3CAF9D4"/>
    <w:lvl w:ilvl="0" w:tplc="BCCEBECA">
      <w:start w:val="1"/>
      <w:numFmt w:val="lowerLetter"/>
      <w:lvlText w:val="%1."/>
      <w:lvlJc w:val="left"/>
      <w:pPr>
        <w:ind w:left="720" w:hanging="360"/>
      </w:pPr>
      <w:rPr>
        <w:rFonts w:ascii="Times New Roman" w:eastAsiaTheme="minorEastAsia" w:hAnsi="Times New Roman" w:cs="Times New Roman"/>
        <w:b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15:restartNumberingAfterBreak="0">
    <w:nsid w:val="42672F64"/>
    <w:multiLevelType w:val="hybridMultilevel"/>
    <w:tmpl w:val="06F0754A"/>
    <w:lvl w:ilvl="0" w:tplc="EB4EB772">
      <w:start w:val="1"/>
      <w:numFmt w:val="decimal"/>
      <w:lvlText w:val="%1."/>
      <w:lvlJc w:val="left"/>
      <w:pPr>
        <w:ind w:left="982" w:hanging="360"/>
      </w:pPr>
      <w:rPr>
        <w:rFonts w:hint="default"/>
      </w:rPr>
    </w:lvl>
    <w:lvl w:ilvl="1" w:tplc="04210019" w:tentative="1">
      <w:start w:val="1"/>
      <w:numFmt w:val="lowerLetter"/>
      <w:lvlText w:val="%2."/>
      <w:lvlJc w:val="left"/>
      <w:pPr>
        <w:ind w:left="1702" w:hanging="360"/>
      </w:pPr>
    </w:lvl>
    <w:lvl w:ilvl="2" w:tplc="0421001B" w:tentative="1">
      <w:start w:val="1"/>
      <w:numFmt w:val="lowerRoman"/>
      <w:lvlText w:val="%3."/>
      <w:lvlJc w:val="right"/>
      <w:pPr>
        <w:ind w:left="2422" w:hanging="180"/>
      </w:pPr>
    </w:lvl>
    <w:lvl w:ilvl="3" w:tplc="0421000F" w:tentative="1">
      <w:start w:val="1"/>
      <w:numFmt w:val="decimal"/>
      <w:lvlText w:val="%4."/>
      <w:lvlJc w:val="left"/>
      <w:pPr>
        <w:ind w:left="3142" w:hanging="360"/>
      </w:pPr>
    </w:lvl>
    <w:lvl w:ilvl="4" w:tplc="04210019" w:tentative="1">
      <w:start w:val="1"/>
      <w:numFmt w:val="lowerLetter"/>
      <w:lvlText w:val="%5."/>
      <w:lvlJc w:val="left"/>
      <w:pPr>
        <w:ind w:left="3862" w:hanging="360"/>
      </w:pPr>
    </w:lvl>
    <w:lvl w:ilvl="5" w:tplc="0421001B" w:tentative="1">
      <w:start w:val="1"/>
      <w:numFmt w:val="lowerRoman"/>
      <w:lvlText w:val="%6."/>
      <w:lvlJc w:val="right"/>
      <w:pPr>
        <w:ind w:left="4582" w:hanging="180"/>
      </w:pPr>
    </w:lvl>
    <w:lvl w:ilvl="6" w:tplc="0421000F" w:tentative="1">
      <w:start w:val="1"/>
      <w:numFmt w:val="decimal"/>
      <w:lvlText w:val="%7."/>
      <w:lvlJc w:val="left"/>
      <w:pPr>
        <w:ind w:left="5302" w:hanging="360"/>
      </w:pPr>
    </w:lvl>
    <w:lvl w:ilvl="7" w:tplc="04210019" w:tentative="1">
      <w:start w:val="1"/>
      <w:numFmt w:val="lowerLetter"/>
      <w:lvlText w:val="%8."/>
      <w:lvlJc w:val="left"/>
      <w:pPr>
        <w:ind w:left="6022" w:hanging="360"/>
      </w:pPr>
    </w:lvl>
    <w:lvl w:ilvl="8" w:tplc="0421001B" w:tentative="1">
      <w:start w:val="1"/>
      <w:numFmt w:val="lowerRoman"/>
      <w:lvlText w:val="%9."/>
      <w:lvlJc w:val="right"/>
      <w:pPr>
        <w:ind w:left="6742" w:hanging="180"/>
      </w:pPr>
    </w:lvl>
  </w:abstractNum>
  <w:abstractNum w:abstractNumId="40" w15:restartNumberingAfterBreak="0">
    <w:nsid w:val="458F441D"/>
    <w:multiLevelType w:val="hybridMultilevel"/>
    <w:tmpl w:val="81621C26"/>
    <w:lvl w:ilvl="0" w:tplc="270AF0B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1" w15:restartNumberingAfterBreak="0">
    <w:nsid w:val="474D0FAD"/>
    <w:multiLevelType w:val="hybridMultilevel"/>
    <w:tmpl w:val="1678570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47DD3EE7"/>
    <w:multiLevelType w:val="multilevel"/>
    <w:tmpl w:val="06A8CB9E"/>
    <w:lvl w:ilvl="0">
      <w:start w:val="1"/>
      <w:numFmt w:val="decimal"/>
      <w:lvlText w:val="%1."/>
      <w:lvlJc w:val="left"/>
      <w:pPr>
        <w:ind w:left="1080" w:hanging="360"/>
      </w:pPr>
      <w:rPr>
        <w:rFonts w:hint="default"/>
      </w:rPr>
    </w:lvl>
    <w:lvl w:ilvl="1">
      <w:start w:val="4"/>
      <w:numFmt w:val="decimal"/>
      <w:isLgl/>
      <w:lvlText w:val="%1.%2"/>
      <w:lvlJc w:val="left"/>
      <w:pPr>
        <w:ind w:left="2138"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4614" w:hanging="720"/>
      </w:pPr>
      <w:rPr>
        <w:rFonts w:hint="default"/>
      </w:rPr>
    </w:lvl>
    <w:lvl w:ilvl="4">
      <w:start w:val="1"/>
      <w:numFmt w:val="decimal"/>
      <w:isLgl/>
      <w:lvlText w:val="%1.%2.%3.%4.%5"/>
      <w:lvlJc w:val="left"/>
      <w:pPr>
        <w:ind w:left="6032" w:hanging="1080"/>
      </w:pPr>
      <w:rPr>
        <w:rFonts w:hint="default"/>
      </w:rPr>
    </w:lvl>
    <w:lvl w:ilvl="5">
      <w:start w:val="1"/>
      <w:numFmt w:val="decimal"/>
      <w:isLgl/>
      <w:lvlText w:val="%1.%2.%3.%4.%5.%6"/>
      <w:lvlJc w:val="left"/>
      <w:pPr>
        <w:ind w:left="7090" w:hanging="1080"/>
      </w:pPr>
      <w:rPr>
        <w:rFonts w:hint="default"/>
      </w:rPr>
    </w:lvl>
    <w:lvl w:ilvl="6">
      <w:start w:val="1"/>
      <w:numFmt w:val="decimal"/>
      <w:isLgl/>
      <w:lvlText w:val="%1.%2.%3.%4.%5.%6.%7"/>
      <w:lvlJc w:val="left"/>
      <w:pPr>
        <w:ind w:left="8508" w:hanging="1440"/>
      </w:pPr>
      <w:rPr>
        <w:rFonts w:hint="default"/>
      </w:rPr>
    </w:lvl>
    <w:lvl w:ilvl="7">
      <w:start w:val="1"/>
      <w:numFmt w:val="decimal"/>
      <w:isLgl/>
      <w:lvlText w:val="%1.%2.%3.%4.%5.%6.%7.%8"/>
      <w:lvlJc w:val="left"/>
      <w:pPr>
        <w:ind w:left="9566" w:hanging="1440"/>
      </w:pPr>
      <w:rPr>
        <w:rFonts w:hint="default"/>
      </w:rPr>
    </w:lvl>
    <w:lvl w:ilvl="8">
      <w:start w:val="1"/>
      <w:numFmt w:val="decimal"/>
      <w:isLgl/>
      <w:lvlText w:val="%1.%2.%3.%4.%5.%6.%7.%8.%9"/>
      <w:lvlJc w:val="left"/>
      <w:pPr>
        <w:ind w:left="10984" w:hanging="1800"/>
      </w:pPr>
      <w:rPr>
        <w:rFonts w:hint="default"/>
      </w:rPr>
    </w:lvl>
  </w:abstractNum>
  <w:abstractNum w:abstractNumId="43" w15:restartNumberingAfterBreak="0">
    <w:nsid w:val="4943509D"/>
    <w:multiLevelType w:val="hybridMultilevel"/>
    <w:tmpl w:val="BEB4AA52"/>
    <w:lvl w:ilvl="0" w:tplc="D878FDA2">
      <w:start w:val="1"/>
      <w:numFmt w:val="upp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4" w15:restartNumberingAfterBreak="0">
    <w:nsid w:val="4AFB33E1"/>
    <w:multiLevelType w:val="hybridMultilevel"/>
    <w:tmpl w:val="F14A354C"/>
    <w:lvl w:ilvl="0" w:tplc="0421000F">
      <w:start w:val="1"/>
      <w:numFmt w:val="decimal"/>
      <w:lvlText w:val="%1."/>
      <w:lvlJc w:val="left"/>
      <w:pPr>
        <w:ind w:left="1855" w:hanging="360"/>
      </w:pPr>
    </w:lvl>
    <w:lvl w:ilvl="1" w:tplc="04210019" w:tentative="1">
      <w:start w:val="1"/>
      <w:numFmt w:val="lowerLetter"/>
      <w:lvlText w:val="%2."/>
      <w:lvlJc w:val="left"/>
      <w:pPr>
        <w:ind w:left="2575" w:hanging="360"/>
      </w:pPr>
    </w:lvl>
    <w:lvl w:ilvl="2" w:tplc="0421001B" w:tentative="1">
      <w:start w:val="1"/>
      <w:numFmt w:val="lowerRoman"/>
      <w:lvlText w:val="%3."/>
      <w:lvlJc w:val="right"/>
      <w:pPr>
        <w:ind w:left="3295" w:hanging="180"/>
      </w:pPr>
    </w:lvl>
    <w:lvl w:ilvl="3" w:tplc="0421000F" w:tentative="1">
      <w:start w:val="1"/>
      <w:numFmt w:val="decimal"/>
      <w:lvlText w:val="%4."/>
      <w:lvlJc w:val="left"/>
      <w:pPr>
        <w:ind w:left="4015" w:hanging="360"/>
      </w:pPr>
    </w:lvl>
    <w:lvl w:ilvl="4" w:tplc="04210019" w:tentative="1">
      <w:start w:val="1"/>
      <w:numFmt w:val="lowerLetter"/>
      <w:lvlText w:val="%5."/>
      <w:lvlJc w:val="left"/>
      <w:pPr>
        <w:ind w:left="4735" w:hanging="360"/>
      </w:pPr>
    </w:lvl>
    <w:lvl w:ilvl="5" w:tplc="0421001B" w:tentative="1">
      <w:start w:val="1"/>
      <w:numFmt w:val="lowerRoman"/>
      <w:lvlText w:val="%6."/>
      <w:lvlJc w:val="right"/>
      <w:pPr>
        <w:ind w:left="5455" w:hanging="180"/>
      </w:pPr>
    </w:lvl>
    <w:lvl w:ilvl="6" w:tplc="0421000F" w:tentative="1">
      <w:start w:val="1"/>
      <w:numFmt w:val="decimal"/>
      <w:lvlText w:val="%7."/>
      <w:lvlJc w:val="left"/>
      <w:pPr>
        <w:ind w:left="6175" w:hanging="360"/>
      </w:pPr>
    </w:lvl>
    <w:lvl w:ilvl="7" w:tplc="04210019" w:tentative="1">
      <w:start w:val="1"/>
      <w:numFmt w:val="lowerLetter"/>
      <w:lvlText w:val="%8."/>
      <w:lvlJc w:val="left"/>
      <w:pPr>
        <w:ind w:left="6895" w:hanging="360"/>
      </w:pPr>
    </w:lvl>
    <w:lvl w:ilvl="8" w:tplc="0421001B" w:tentative="1">
      <w:start w:val="1"/>
      <w:numFmt w:val="lowerRoman"/>
      <w:lvlText w:val="%9."/>
      <w:lvlJc w:val="right"/>
      <w:pPr>
        <w:ind w:left="7615" w:hanging="180"/>
      </w:pPr>
    </w:lvl>
  </w:abstractNum>
  <w:abstractNum w:abstractNumId="45" w15:restartNumberingAfterBreak="0">
    <w:nsid w:val="4BB06156"/>
    <w:multiLevelType w:val="hybridMultilevel"/>
    <w:tmpl w:val="174E7972"/>
    <w:lvl w:ilvl="0" w:tplc="1EA0522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6" w15:restartNumberingAfterBreak="0">
    <w:nsid w:val="50DE0BD3"/>
    <w:multiLevelType w:val="hybridMultilevel"/>
    <w:tmpl w:val="CF96648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58851CAE"/>
    <w:multiLevelType w:val="hybridMultilevel"/>
    <w:tmpl w:val="1066952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5AAE106A"/>
    <w:multiLevelType w:val="hybridMultilevel"/>
    <w:tmpl w:val="A3962964"/>
    <w:lvl w:ilvl="0" w:tplc="C388BA74">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9" w15:restartNumberingAfterBreak="0">
    <w:nsid w:val="5CB8559A"/>
    <w:multiLevelType w:val="multilevel"/>
    <w:tmpl w:val="7CB8135A"/>
    <w:lvl w:ilvl="0">
      <w:start w:val="2"/>
      <w:numFmt w:val="decimal"/>
      <w:lvlText w:val="%1"/>
      <w:lvlJc w:val="left"/>
      <w:pPr>
        <w:ind w:left="480" w:hanging="480"/>
      </w:pPr>
      <w:rPr>
        <w:rFonts w:hint="default"/>
        <w:b/>
      </w:rPr>
    </w:lvl>
    <w:lvl w:ilvl="1">
      <w:start w:val="3"/>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0" w15:restartNumberingAfterBreak="0">
    <w:nsid w:val="5EF656A8"/>
    <w:multiLevelType w:val="hybridMultilevel"/>
    <w:tmpl w:val="302C5F7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5F4D50DB"/>
    <w:multiLevelType w:val="hybridMultilevel"/>
    <w:tmpl w:val="F9AA7606"/>
    <w:lvl w:ilvl="0" w:tplc="6F5CAD1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2" w15:restartNumberingAfterBreak="0">
    <w:nsid w:val="5FB73DAE"/>
    <w:multiLevelType w:val="multilevel"/>
    <w:tmpl w:val="0914BEE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FBC68F8"/>
    <w:multiLevelType w:val="hybridMultilevel"/>
    <w:tmpl w:val="0DEA371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60E746F3"/>
    <w:multiLevelType w:val="hybridMultilevel"/>
    <w:tmpl w:val="5D1C74F4"/>
    <w:lvl w:ilvl="0" w:tplc="0421000F">
      <w:start w:val="1"/>
      <w:numFmt w:val="decimal"/>
      <w:lvlText w:val="%1."/>
      <w:lvlJc w:val="left"/>
      <w:pPr>
        <w:ind w:left="862" w:hanging="360"/>
      </w:p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55" w15:restartNumberingAfterBreak="0">
    <w:nsid w:val="62662684"/>
    <w:multiLevelType w:val="hybridMultilevel"/>
    <w:tmpl w:val="D85E2922"/>
    <w:lvl w:ilvl="0" w:tplc="A924535E">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6" w15:restartNumberingAfterBreak="0">
    <w:nsid w:val="648B02A5"/>
    <w:multiLevelType w:val="hybridMultilevel"/>
    <w:tmpl w:val="B3FEB3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650005A8"/>
    <w:multiLevelType w:val="multilevel"/>
    <w:tmpl w:val="1C38E02C"/>
    <w:lvl w:ilvl="0">
      <w:start w:val="1"/>
      <w:numFmt w:val="decimal"/>
      <w:lvlText w:val="%1."/>
      <w:lvlJc w:val="left"/>
      <w:pPr>
        <w:ind w:left="1778" w:hanging="360"/>
      </w:pPr>
      <w:rPr>
        <w:rFonts w:hint="default"/>
      </w:rPr>
    </w:lvl>
    <w:lvl w:ilvl="1">
      <w:start w:val="3"/>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58" w15:restartNumberingAfterBreak="0">
    <w:nsid w:val="6759123C"/>
    <w:multiLevelType w:val="hybridMultilevel"/>
    <w:tmpl w:val="7AB262BA"/>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9" w15:restartNumberingAfterBreak="0">
    <w:nsid w:val="69070E82"/>
    <w:multiLevelType w:val="hybridMultilevel"/>
    <w:tmpl w:val="AA9238D4"/>
    <w:lvl w:ilvl="0" w:tplc="A38A9092">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0" w15:restartNumberingAfterBreak="0">
    <w:nsid w:val="6960575E"/>
    <w:multiLevelType w:val="hybridMultilevel"/>
    <w:tmpl w:val="DFB6EA58"/>
    <w:lvl w:ilvl="0" w:tplc="0421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1" w15:restartNumberingAfterBreak="0">
    <w:nsid w:val="699B3D91"/>
    <w:multiLevelType w:val="hybridMultilevel"/>
    <w:tmpl w:val="9998E45A"/>
    <w:lvl w:ilvl="0" w:tplc="2B5851E8">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62" w15:restartNumberingAfterBreak="0">
    <w:nsid w:val="6BAA1F86"/>
    <w:multiLevelType w:val="multilevel"/>
    <w:tmpl w:val="D84096F0"/>
    <w:lvl w:ilvl="0">
      <w:start w:val="1"/>
      <w:numFmt w:val="decimal"/>
      <w:lvlText w:val="%1."/>
      <w:lvlJc w:val="left"/>
      <w:pPr>
        <w:ind w:left="216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63" w15:restartNumberingAfterBreak="0">
    <w:nsid w:val="6C414906"/>
    <w:multiLevelType w:val="hybridMultilevel"/>
    <w:tmpl w:val="5A108910"/>
    <w:lvl w:ilvl="0" w:tplc="C386A8B2">
      <w:start w:val="1"/>
      <w:numFmt w:val="lowerLetter"/>
      <w:lvlText w:val="%1."/>
      <w:lvlJc w:val="left"/>
      <w:pPr>
        <w:ind w:left="2062" w:hanging="360"/>
      </w:pPr>
      <w:rPr>
        <w:rFonts w:hint="default"/>
      </w:rPr>
    </w:lvl>
    <w:lvl w:ilvl="1" w:tplc="04210019" w:tentative="1">
      <w:start w:val="1"/>
      <w:numFmt w:val="lowerLetter"/>
      <w:lvlText w:val="%2."/>
      <w:lvlJc w:val="left"/>
      <w:pPr>
        <w:ind w:left="2782" w:hanging="360"/>
      </w:pPr>
    </w:lvl>
    <w:lvl w:ilvl="2" w:tplc="0421001B" w:tentative="1">
      <w:start w:val="1"/>
      <w:numFmt w:val="lowerRoman"/>
      <w:lvlText w:val="%3."/>
      <w:lvlJc w:val="right"/>
      <w:pPr>
        <w:ind w:left="3502" w:hanging="180"/>
      </w:pPr>
    </w:lvl>
    <w:lvl w:ilvl="3" w:tplc="0421000F" w:tentative="1">
      <w:start w:val="1"/>
      <w:numFmt w:val="decimal"/>
      <w:lvlText w:val="%4."/>
      <w:lvlJc w:val="left"/>
      <w:pPr>
        <w:ind w:left="4222" w:hanging="360"/>
      </w:pPr>
    </w:lvl>
    <w:lvl w:ilvl="4" w:tplc="04210019" w:tentative="1">
      <w:start w:val="1"/>
      <w:numFmt w:val="lowerLetter"/>
      <w:lvlText w:val="%5."/>
      <w:lvlJc w:val="left"/>
      <w:pPr>
        <w:ind w:left="4942" w:hanging="360"/>
      </w:pPr>
    </w:lvl>
    <w:lvl w:ilvl="5" w:tplc="0421001B" w:tentative="1">
      <w:start w:val="1"/>
      <w:numFmt w:val="lowerRoman"/>
      <w:lvlText w:val="%6."/>
      <w:lvlJc w:val="right"/>
      <w:pPr>
        <w:ind w:left="5662" w:hanging="180"/>
      </w:pPr>
    </w:lvl>
    <w:lvl w:ilvl="6" w:tplc="0421000F" w:tentative="1">
      <w:start w:val="1"/>
      <w:numFmt w:val="decimal"/>
      <w:lvlText w:val="%7."/>
      <w:lvlJc w:val="left"/>
      <w:pPr>
        <w:ind w:left="6382" w:hanging="360"/>
      </w:pPr>
    </w:lvl>
    <w:lvl w:ilvl="7" w:tplc="04210019" w:tentative="1">
      <w:start w:val="1"/>
      <w:numFmt w:val="lowerLetter"/>
      <w:lvlText w:val="%8."/>
      <w:lvlJc w:val="left"/>
      <w:pPr>
        <w:ind w:left="7102" w:hanging="360"/>
      </w:pPr>
    </w:lvl>
    <w:lvl w:ilvl="8" w:tplc="0421001B" w:tentative="1">
      <w:start w:val="1"/>
      <w:numFmt w:val="lowerRoman"/>
      <w:lvlText w:val="%9."/>
      <w:lvlJc w:val="right"/>
      <w:pPr>
        <w:ind w:left="7822" w:hanging="180"/>
      </w:pPr>
    </w:lvl>
  </w:abstractNum>
  <w:abstractNum w:abstractNumId="64" w15:restartNumberingAfterBreak="0">
    <w:nsid w:val="6C7F25E0"/>
    <w:multiLevelType w:val="hybridMultilevel"/>
    <w:tmpl w:val="DDFA456C"/>
    <w:lvl w:ilvl="0" w:tplc="16D8A4E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5" w15:restartNumberingAfterBreak="0">
    <w:nsid w:val="75AD4062"/>
    <w:multiLevelType w:val="hybridMultilevel"/>
    <w:tmpl w:val="E998F3BC"/>
    <w:lvl w:ilvl="0" w:tplc="822AF97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6" w15:restartNumberingAfterBreak="0">
    <w:nsid w:val="75C84CAA"/>
    <w:multiLevelType w:val="hybridMultilevel"/>
    <w:tmpl w:val="A3CAF9D4"/>
    <w:lvl w:ilvl="0" w:tplc="BCCEBECA">
      <w:start w:val="1"/>
      <w:numFmt w:val="lowerLetter"/>
      <w:lvlText w:val="%1."/>
      <w:lvlJc w:val="left"/>
      <w:pPr>
        <w:ind w:left="720" w:hanging="360"/>
      </w:pPr>
      <w:rPr>
        <w:rFonts w:ascii="Times New Roman" w:eastAsiaTheme="minorEastAsia" w:hAnsi="Times New Roman" w:cs="Times New Roman"/>
        <w:b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7" w15:restartNumberingAfterBreak="0">
    <w:nsid w:val="7B15372E"/>
    <w:multiLevelType w:val="hybridMultilevel"/>
    <w:tmpl w:val="0CB4D2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7EA73291"/>
    <w:multiLevelType w:val="hybridMultilevel"/>
    <w:tmpl w:val="B8B6A8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0"/>
  </w:num>
  <w:num w:numId="2">
    <w:abstractNumId w:val="45"/>
  </w:num>
  <w:num w:numId="3">
    <w:abstractNumId w:val="68"/>
  </w:num>
  <w:num w:numId="4">
    <w:abstractNumId w:val="13"/>
  </w:num>
  <w:num w:numId="5">
    <w:abstractNumId w:val="25"/>
  </w:num>
  <w:num w:numId="6">
    <w:abstractNumId w:val="42"/>
  </w:num>
  <w:num w:numId="7">
    <w:abstractNumId w:val="33"/>
  </w:num>
  <w:num w:numId="8">
    <w:abstractNumId w:val="15"/>
  </w:num>
  <w:num w:numId="9">
    <w:abstractNumId w:val="57"/>
  </w:num>
  <w:num w:numId="10">
    <w:abstractNumId w:val="63"/>
  </w:num>
  <w:num w:numId="11">
    <w:abstractNumId w:val="7"/>
  </w:num>
  <w:num w:numId="12">
    <w:abstractNumId w:val="49"/>
  </w:num>
  <w:num w:numId="13">
    <w:abstractNumId w:val="8"/>
  </w:num>
  <w:num w:numId="14">
    <w:abstractNumId w:val="65"/>
  </w:num>
  <w:num w:numId="15">
    <w:abstractNumId w:val="24"/>
  </w:num>
  <w:num w:numId="16">
    <w:abstractNumId w:val="56"/>
  </w:num>
  <w:num w:numId="17">
    <w:abstractNumId w:val="55"/>
  </w:num>
  <w:num w:numId="18">
    <w:abstractNumId w:val="44"/>
  </w:num>
  <w:num w:numId="19">
    <w:abstractNumId w:val="18"/>
  </w:num>
  <w:num w:numId="20">
    <w:abstractNumId w:val="54"/>
  </w:num>
  <w:num w:numId="21">
    <w:abstractNumId w:val="34"/>
  </w:num>
  <w:num w:numId="22">
    <w:abstractNumId w:val="20"/>
  </w:num>
  <w:num w:numId="23">
    <w:abstractNumId w:val="41"/>
  </w:num>
  <w:num w:numId="24">
    <w:abstractNumId w:val="26"/>
  </w:num>
  <w:num w:numId="25">
    <w:abstractNumId w:val="47"/>
  </w:num>
  <w:num w:numId="26">
    <w:abstractNumId w:val="28"/>
  </w:num>
  <w:num w:numId="27">
    <w:abstractNumId w:val="12"/>
  </w:num>
  <w:num w:numId="28">
    <w:abstractNumId w:val="61"/>
  </w:num>
  <w:num w:numId="29">
    <w:abstractNumId w:val="64"/>
  </w:num>
  <w:num w:numId="30">
    <w:abstractNumId w:val="39"/>
  </w:num>
  <w:num w:numId="31">
    <w:abstractNumId w:val="51"/>
  </w:num>
  <w:num w:numId="32">
    <w:abstractNumId w:val="23"/>
  </w:num>
  <w:num w:numId="33">
    <w:abstractNumId w:val="21"/>
  </w:num>
  <w:num w:numId="34">
    <w:abstractNumId w:val="35"/>
  </w:num>
  <w:num w:numId="35">
    <w:abstractNumId w:val="31"/>
  </w:num>
  <w:num w:numId="36">
    <w:abstractNumId w:val="17"/>
  </w:num>
  <w:num w:numId="37">
    <w:abstractNumId w:val="3"/>
  </w:num>
  <w:num w:numId="38">
    <w:abstractNumId w:val="60"/>
  </w:num>
  <w:num w:numId="39">
    <w:abstractNumId w:val="16"/>
  </w:num>
  <w:num w:numId="40">
    <w:abstractNumId w:val="22"/>
  </w:num>
  <w:num w:numId="41">
    <w:abstractNumId w:val="6"/>
  </w:num>
  <w:num w:numId="42">
    <w:abstractNumId w:val="10"/>
  </w:num>
  <w:num w:numId="43">
    <w:abstractNumId w:val="50"/>
  </w:num>
  <w:num w:numId="44">
    <w:abstractNumId w:val="9"/>
  </w:num>
  <w:num w:numId="45">
    <w:abstractNumId w:val="52"/>
  </w:num>
  <w:num w:numId="46">
    <w:abstractNumId w:val="37"/>
  </w:num>
  <w:num w:numId="47">
    <w:abstractNumId w:val="30"/>
  </w:num>
  <w:num w:numId="48">
    <w:abstractNumId w:val="4"/>
  </w:num>
  <w:num w:numId="49">
    <w:abstractNumId w:val="66"/>
  </w:num>
  <w:num w:numId="50">
    <w:abstractNumId w:val="58"/>
  </w:num>
  <w:num w:numId="51">
    <w:abstractNumId w:val="5"/>
  </w:num>
  <w:num w:numId="52">
    <w:abstractNumId w:val="48"/>
  </w:num>
  <w:num w:numId="53">
    <w:abstractNumId w:val="59"/>
  </w:num>
  <w:num w:numId="54">
    <w:abstractNumId w:val="62"/>
  </w:num>
  <w:num w:numId="55">
    <w:abstractNumId w:val="43"/>
  </w:num>
  <w:num w:numId="56">
    <w:abstractNumId w:val="53"/>
  </w:num>
  <w:num w:numId="57">
    <w:abstractNumId w:val="0"/>
  </w:num>
  <w:num w:numId="58">
    <w:abstractNumId w:val="1"/>
  </w:num>
  <w:num w:numId="59">
    <w:abstractNumId w:val="2"/>
  </w:num>
  <w:num w:numId="60">
    <w:abstractNumId w:val="38"/>
  </w:num>
  <w:num w:numId="61">
    <w:abstractNumId w:val="19"/>
  </w:num>
  <w:num w:numId="62">
    <w:abstractNumId w:val="14"/>
  </w:num>
  <w:num w:numId="63">
    <w:abstractNumId w:val="46"/>
  </w:num>
  <w:num w:numId="64">
    <w:abstractNumId w:val="11"/>
  </w:num>
  <w:num w:numId="65">
    <w:abstractNumId w:val="27"/>
  </w:num>
  <w:num w:numId="66">
    <w:abstractNumId w:val="29"/>
  </w:num>
  <w:num w:numId="67">
    <w:abstractNumId w:val="36"/>
  </w:num>
  <w:num w:numId="68">
    <w:abstractNumId w:val="32"/>
  </w:num>
  <w:num w:numId="69">
    <w:abstractNumId w:val="6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AEF"/>
    <w:rsid w:val="000170AA"/>
    <w:rsid w:val="00021BA1"/>
    <w:rsid w:val="00032996"/>
    <w:rsid w:val="000357C3"/>
    <w:rsid w:val="00050E4D"/>
    <w:rsid w:val="000621A2"/>
    <w:rsid w:val="00091658"/>
    <w:rsid w:val="000E0C77"/>
    <w:rsid w:val="000E2BF0"/>
    <w:rsid w:val="000E307F"/>
    <w:rsid w:val="000F72A3"/>
    <w:rsid w:val="0011017F"/>
    <w:rsid w:val="00121EFB"/>
    <w:rsid w:val="0012363F"/>
    <w:rsid w:val="00154FB6"/>
    <w:rsid w:val="00166EA2"/>
    <w:rsid w:val="001A3E9C"/>
    <w:rsid w:val="001C33F6"/>
    <w:rsid w:val="001C6E2C"/>
    <w:rsid w:val="001D6C21"/>
    <w:rsid w:val="001F3FB2"/>
    <w:rsid w:val="00211703"/>
    <w:rsid w:val="0022222E"/>
    <w:rsid w:val="00235FB9"/>
    <w:rsid w:val="002717E9"/>
    <w:rsid w:val="002D2BB8"/>
    <w:rsid w:val="002E1636"/>
    <w:rsid w:val="002F0888"/>
    <w:rsid w:val="003156C4"/>
    <w:rsid w:val="0032246C"/>
    <w:rsid w:val="00327870"/>
    <w:rsid w:val="0034461D"/>
    <w:rsid w:val="0035077B"/>
    <w:rsid w:val="003962E8"/>
    <w:rsid w:val="003C12F1"/>
    <w:rsid w:val="003C3234"/>
    <w:rsid w:val="003F3044"/>
    <w:rsid w:val="00404361"/>
    <w:rsid w:val="004719DD"/>
    <w:rsid w:val="004B042B"/>
    <w:rsid w:val="004B54C1"/>
    <w:rsid w:val="004D0ECE"/>
    <w:rsid w:val="004F7328"/>
    <w:rsid w:val="0050436F"/>
    <w:rsid w:val="0052631A"/>
    <w:rsid w:val="0054051C"/>
    <w:rsid w:val="00541ED4"/>
    <w:rsid w:val="005449FE"/>
    <w:rsid w:val="00546CDE"/>
    <w:rsid w:val="005520FF"/>
    <w:rsid w:val="005773B7"/>
    <w:rsid w:val="005961CA"/>
    <w:rsid w:val="005C31B1"/>
    <w:rsid w:val="005C72BC"/>
    <w:rsid w:val="005D0FC4"/>
    <w:rsid w:val="00605C5B"/>
    <w:rsid w:val="00680366"/>
    <w:rsid w:val="006964B0"/>
    <w:rsid w:val="006C45AB"/>
    <w:rsid w:val="006F0695"/>
    <w:rsid w:val="006F616B"/>
    <w:rsid w:val="00700D58"/>
    <w:rsid w:val="007273AD"/>
    <w:rsid w:val="00765888"/>
    <w:rsid w:val="00797B18"/>
    <w:rsid w:val="007B63D2"/>
    <w:rsid w:val="007C63FD"/>
    <w:rsid w:val="007D202D"/>
    <w:rsid w:val="00821E29"/>
    <w:rsid w:val="0082612A"/>
    <w:rsid w:val="00827420"/>
    <w:rsid w:val="00872457"/>
    <w:rsid w:val="00884EA2"/>
    <w:rsid w:val="008E78E5"/>
    <w:rsid w:val="0090279A"/>
    <w:rsid w:val="009128F8"/>
    <w:rsid w:val="00930FEC"/>
    <w:rsid w:val="0094791A"/>
    <w:rsid w:val="009567D0"/>
    <w:rsid w:val="00985888"/>
    <w:rsid w:val="009B08FF"/>
    <w:rsid w:val="009C6678"/>
    <w:rsid w:val="009D7231"/>
    <w:rsid w:val="009E0D69"/>
    <w:rsid w:val="00A06C70"/>
    <w:rsid w:val="00A06E40"/>
    <w:rsid w:val="00A62F63"/>
    <w:rsid w:val="00AC3E03"/>
    <w:rsid w:val="00AE109B"/>
    <w:rsid w:val="00B321B4"/>
    <w:rsid w:val="00BA0897"/>
    <w:rsid w:val="00BB4062"/>
    <w:rsid w:val="00BC0392"/>
    <w:rsid w:val="00BC4D65"/>
    <w:rsid w:val="00BD2A07"/>
    <w:rsid w:val="00BF28EF"/>
    <w:rsid w:val="00C507DD"/>
    <w:rsid w:val="00C76ECA"/>
    <w:rsid w:val="00C97C81"/>
    <w:rsid w:val="00CA7F1F"/>
    <w:rsid w:val="00CC0AEF"/>
    <w:rsid w:val="00CC44B8"/>
    <w:rsid w:val="00CD318D"/>
    <w:rsid w:val="00CE1110"/>
    <w:rsid w:val="00CE3FA5"/>
    <w:rsid w:val="00D1146F"/>
    <w:rsid w:val="00D1566C"/>
    <w:rsid w:val="00D21FBC"/>
    <w:rsid w:val="00D436F2"/>
    <w:rsid w:val="00D52DB0"/>
    <w:rsid w:val="00D540C4"/>
    <w:rsid w:val="00D63DC9"/>
    <w:rsid w:val="00D84AD2"/>
    <w:rsid w:val="00D84FB9"/>
    <w:rsid w:val="00DA0683"/>
    <w:rsid w:val="00DB5B76"/>
    <w:rsid w:val="00DF2DEB"/>
    <w:rsid w:val="00E00E55"/>
    <w:rsid w:val="00E042B9"/>
    <w:rsid w:val="00E1190D"/>
    <w:rsid w:val="00E31C6B"/>
    <w:rsid w:val="00E55BF5"/>
    <w:rsid w:val="00E92C6A"/>
    <w:rsid w:val="00E95EAB"/>
    <w:rsid w:val="00EC50FB"/>
    <w:rsid w:val="00EC6211"/>
    <w:rsid w:val="00EE7969"/>
    <w:rsid w:val="00EF6BA3"/>
    <w:rsid w:val="00F12234"/>
    <w:rsid w:val="00F3072B"/>
    <w:rsid w:val="00F36870"/>
    <w:rsid w:val="00F73A80"/>
    <w:rsid w:val="00F97140"/>
    <w:rsid w:val="00FA2ABF"/>
    <w:rsid w:val="00FB2287"/>
    <w:rsid w:val="00FB5419"/>
    <w:rsid w:val="00FB7B40"/>
    <w:rsid w:val="00FF344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18ED56"/>
  <w15:docId w15:val="{7B6A9DA2-CFB7-4647-B907-A025C920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AEF"/>
  </w:style>
  <w:style w:type="paragraph" w:styleId="Judul1">
    <w:name w:val="heading 1"/>
    <w:basedOn w:val="Normal"/>
    <w:next w:val="Normal"/>
    <w:link w:val="Judul1KAR"/>
    <w:uiPriority w:val="9"/>
    <w:qFormat/>
    <w:rsid w:val="00CC0A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Judul2">
    <w:name w:val="heading 2"/>
    <w:basedOn w:val="Normal"/>
    <w:next w:val="Normal"/>
    <w:link w:val="Judul2KAR"/>
    <w:uiPriority w:val="9"/>
    <w:unhideWhenUsed/>
    <w:qFormat/>
    <w:rsid w:val="00CC0A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Judul3">
    <w:name w:val="heading 3"/>
    <w:basedOn w:val="Normal"/>
    <w:next w:val="Normal"/>
    <w:link w:val="Judul3KAR"/>
    <w:uiPriority w:val="9"/>
    <w:unhideWhenUsed/>
    <w:qFormat/>
    <w:rsid w:val="00CC0AE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
    <w:rsid w:val="00CC0AEF"/>
    <w:rPr>
      <w:rFonts w:asciiTheme="majorHAnsi" w:eastAsiaTheme="majorEastAsia" w:hAnsiTheme="majorHAnsi" w:cstheme="majorBidi"/>
      <w:b/>
      <w:bCs/>
      <w:color w:val="365F91" w:themeColor="accent1" w:themeShade="BF"/>
      <w:sz w:val="28"/>
      <w:szCs w:val="28"/>
    </w:rPr>
  </w:style>
  <w:style w:type="paragraph" w:styleId="DaftarParagraf">
    <w:name w:val="List Paragraph"/>
    <w:aliases w:val="spasi 2 taiiii,skripsi,Body Text Char1,Char Char2,List Paragraph2,List Paragraph1,gambar"/>
    <w:basedOn w:val="Normal"/>
    <w:link w:val="DaftarParagrafKAR"/>
    <w:uiPriority w:val="34"/>
    <w:qFormat/>
    <w:rsid w:val="00CC0AEF"/>
    <w:pPr>
      <w:ind w:left="720"/>
      <w:contextualSpacing/>
    </w:pPr>
  </w:style>
  <w:style w:type="paragraph" w:styleId="Footer">
    <w:name w:val="footer"/>
    <w:basedOn w:val="Normal"/>
    <w:link w:val="FooterKAR"/>
    <w:uiPriority w:val="99"/>
    <w:unhideWhenUsed/>
    <w:rsid w:val="00CC0AEF"/>
    <w:pPr>
      <w:tabs>
        <w:tab w:val="center" w:pos="4513"/>
        <w:tab w:val="right" w:pos="9026"/>
      </w:tabs>
      <w:spacing w:after="0" w:line="240" w:lineRule="auto"/>
    </w:pPr>
  </w:style>
  <w:style w:type="character" w:customStyle="1" w:styleId="FooterKAR">
    <w:name w:val="Footer KAR"/>
    <w:basedOn w:val="FontParagrafDefault"/>
    <w:link w:val="Footer"/>
    <w:uiPriority w:val="99"/>
    <w:rsid w:val="00CC0AEF"/>
  </w:style>
  <w:style w:type="table" w:styleId="KisiTabel">
    <w:name w:val="Table Grid"/>
    <w:basedOn w:val="TabelNormal"/>
    <w:uiPriority w:val="59"/>
    <w:rsid w:val="00CC0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nekananHalus">
    <w:name w:val="Subtle Emphasis"/>
    <w:basedOn w:val="FontParagrafDefault"/>
    <w:uiPriority w:val="19"/>
    <w:qFormat/>
    <w:rsid w:val="00CC0AEF"/>
    <w:rPr>
      <w:i/>
      <w:iCs/>
      <w:color w:val="808080" w:themeColor="text1" w:themeTint="7F"/>
    </w:rPr>
  </w:style>
  <w:style w:type="character" w:customStyle="1" w:styleId="Judul2KAR">
    <w:name w:val="Judul 2 KAR"/>
    <w:basedOn w:val="FontParagrafDefault"/>
    <w:link w:val="Judul2"/>
    <w:uiPriority w:val="9"/>
    <w:rsid w:val="00CC0AEF"/>
    <w:rPr>
      <w:rFonts w:asciiTheme="majorHAnsi" w:eastAsiaTheme="majorEastAsia" w:hAnsiTheme="majorHAnsi" w:cstheme="majorBidi"/>
      <w:b/>
      <w:bCs/>
      <w:color w:val="4F81BD" w:themeColor="accent1"/>
      <w:sz w:val="26"/>
      <w:szCs w:val="26"/>
    </w:rPr>
  </w:style>
  <w:style w:type="character" w:customStyle="1" w:styleId="Judul3KAR">
    <w:name w:val="Judul 3 KAR"/>
    <w:basedOn w:val="FontParagrafDefault"/>
    <w:link w:val="Judul3"/>
    <w:uiPriority w:val="9"/>
    <w:rsid w:val="00CC0AEF"/>
    <w:rPr>
      <w:rFonts w:asciiTheme="majorHAnsi" w:eastAsiaTheme="majorEastAsia" w:hAnsiTheme="majorHAnsi" w:cstheme="majorBidi"/>
      <w:b/>
      <w:bCs/>
      <w:color w:val="4F81BD" w:themeColor="accent1"/>
    </w:rPr>
  </w:style>
  <w:style w:type="character" w:customStyle="1" w:styleId="DaftarParagrafKAR">
    <w:name w:val="Daftar Paragraf KAR"/>
    <w:aliases w:val="spasi 2 taiiii KAR,skripsi KAR,Body Text Char1 KAR,Char Char2 KAR,List Paragraph2 KAR,List Paragraph1 KAR,gambar KAR"/>
    <w:basedOn w:val="FontParagrafDefault"/>
    <w:link w:val="DaftarParagraf"/>
    <w:uiPriority w:val="34"/>
    <w:locked/>
    <w:rsid w:val="00CC0AEF"/>
  </w:style>
  <w:style w:type="paragraph" w:styleId="TeksBalon">
    <w:name w:val="Balloon Text"/>
    <w:basedOn w:val="Normal"/>
    <w:link w:val="TeksBalonKAR"/>
    <w:uiPriority w:val="99"/>
    <w:semiHidden/>
    <w:unhideWhenUsed/>
    <w:rsid w:val="00FB2287"/>
    <w:pPr>
      <w:spacing w:after="0" w:line="240" w:lineRule="auto"/>
    </w:pPr>
    <w:rPr>
      <w:rFonts w:ascii="Tahoma" w:hAnsi="Tahoma" w:cs="Tahoma"/>
      <w:sz w:val="16"/>
      <w:szCs w:val="16"/>
    </w:rPr>
  </w:style>
  <w:style w:type="character" w:customStyle="1" w:styleId="TeksBalonKAR">
    <w:name w:val="Teks Balon KAR"/>
    <w:basedOn w:val="FontParagrafDefault"/>
    <w:link w:val="TeksBalon"/>
    <w:uiPriority w:val="99"/>
    <w:semiHidden/>
    <w:rsid w:val="00FB2287"/>
    <w:rPr>
      <w:rFonts w:ascii="Tahoma" w:hAnsi="Tahoma" w:cs="Tahoma"/>
      <w:sz w:val="16"/>
      <w:szCs w:val="16"/>
    </w:rPr>
  </w:style>
  <w:style w:type="paragraph" w:styleId="IndenTeksIsi2">
    <w:name w:val="Body Text Indent 2"/>
    <w:basedOn w:val="Normal"/>
    <w:link w:val="IndenTeksIsi2KAR"/>
    <w:uiPriority w:val="99"/>
    <w:rsid w:val="005D0FC4"/>
    <w:pPr>
      <w:spacing w:after="120" w:line="480" w:lineRule="auto"/>
      <w:ind w:left="360"/>
    </w:pPr>
    <w:rPr>
      <w:rFonts w:ascii="Times New Roman" w:eastAsia="Times New Roman" w:hAnsi="Times New Roman" w:cs="Times New Roman"/>
      <w:sz w:val="24"/>
      <w:szCs w:val="24"/>
      <w:lang w:val="en-US"/>
    </w:rPr>
  </w:style>
  <w:style w:type="character" w:customStyle="1" w:styleId="IndenTeksIsi2KAR">
    <w:name w:val="Inden Teks Isi 2 KAR"/>
    <w:basedOn w:val="FontParagrafDefault"/>
    <w:link w:val="IndenTeksIsi2"/>
    <w:uiPriority w:val="99"/>
    <w:rsid w:val="005D0FC4"/>
    <w:rPr>
      <w:rFonts w:ascii="Times New Roman" w:eastAsia="Times New Roman" w:hAnsi="Times New Roman" w:cs="Times New Roman"/>
      <w:sz w:val="24"/>
      <w:szCs w:val="24"/>
      <w:lang w:val="en-US"/>
    </w:rPr>
  </w:style>
  <w:style w:type="paragraph" w:styleId="Header">
    <w:name w:val="header"/>
    <w:basedOn w:val="Normal"/>
    <w:link w:val="HeaderKAR"/>
    <w:uiPriority w:val="99"/>
    <w:unhideWhenUsed/>
    <w:rsid w:val="00CE3FA5"/>
    <w:pPr>
      <w:tabs>
        <w:tab w:val="center" w:pos="4513"/>
        <w:tab w:val="right" w:pos="9026"/>
      </w:tabs>
      <w:spacing w:after="0" w:line="240" w:lineRule="auto"/>
    </w:pPr>
  </w:style>
  <w:style w:type="character" w:customStyle="1" w:styleId="HeaderKAR">
    <w:name w:val="Header KAR"/>
    <w:basedOn w:val="FontParagrafDefault"/>
    <w:link w:val="Header"/>
    <w:uiPriority w:val="99"/>
    <w:rsid w:val="00CE3FA5"/>
  </w:style>
  <w:style w:type="paragraph" w:styleId="JudulTOC">
    <w:name w:val="TOC Heading"/>
    <w:basedOn w:val="Judul1"/>
    <w:next w:val="Normal"/>
    <w:uiPriority w:val="39"/>
    <w:semiHidden/>
    <w:unhideWhenUsed/>
    <w:qFormat/>
    <w:rsid w:val="00821E29"/>
    <w:pPr>
      <w:outlineLvl w:val="9"/>
    </w:pPr>
    <w:rPr>
      <w:lang w:val="en-US" w:eastAsia="ja-JP"/>
    </w:rPr>
  </w:style>
  <w:style w:type="paragraph" w:styleId="TOC1">
    <w:name w:val="toc 1"/>
    <w:basedOn w:val="Normal"/>
    <w:next w:val="Normal"/>
    <w:autoRedefine/>
    <w:uiPriority w:val="39"/>
    <w:unhideWhenUsed/>
    <w:qFormat/>
    <w:rsid w:val="00821E29"/>
    <w:pPr>
      <w:spacing w:after="100"/>
    </w:pPr>
  </w:style>
  <w:style w:type="paragraph" w:styleId="TOC2">
    <w:name w:val="toc 2"/>
    <w:basedOn w:val="Normal"/>
    <w:next w:val="Normal"/>
    <w:autoRedefine/>
    <w:uiPriority w:val="39"/>
    <w:unhideWhenUsed/>
    <w:qFormat/>
    <w:rsid w:val="00DF2DEB"/>
    <w:pPr>
      <w:tabs>
        <w:tab w:val="left" w:pos="880"/>
        <w:tab w:val="right" w:leader="dot" w:pos="7927"/>
      </w:tabs>
      <w:spacing w:after="100"/>
      <w:ind w:left="220"/>
    </w:pPr>
    <w:rPr>
      <w:rFonts w:ascii="Times New Roman" w:hAnsi="Times New Roman" w:cs="Times New Roman"/>
      <w:b/>
      <w:noProof/>
      <w:lang w:val="en-US"/>
    </w:rPr>
  </w:style>
  <w:style w:type="paragraph" w:styleId="TOC3">
    <w:name w:val="toc 3"/>
    <w:basedOn w:val="Normal"/>
    <w:next w:val="Normal"/>
    <w:autoRedefine/>
    <w:uiPriority w:val="39"/>
    <w:unhideWhenUsed/>
    <w:qFormat/>
    <w:rsid w:val="00821E29"/>
    <w:pPr>
      <w:spacing w:after="100"/>
      <w:ind w:left="440"/>
    </w:pPr>
  </w:style>
  <w:style w:type="character" w:styleId="Hyperlink">
    <w:name w:val="Hyperlink"/>
    <w:basedOn w:val="FontParagrafDefault"/>
    <w:uiPriority w:val="99"/>
    <w:unhideWhenUsed/>
    <w:rsid w:val="00821E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4EE6-2FB7-4BB3-991D-D289CBA1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129</Pages>
  <Words>19593</Words>
  <Characters>111686</Characters>
  <Application>Microsoft Office Word</Application>
  <DocSecurity>0</DocSecurity>
  <Lines>930</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sahabat</cp:lastModifiedBy>
  <cp:revision>39</cp:revision>
  <cp:lastPrinted>2019-03-21T13:07:00Z</cp:lastPrinted>
  <dcterms:created xsi:type="dcterms:W3CDTF">2019-01-19T10:39:00Z</dcterms:created>
  <dcterms:modified xsi:type="dcterms:W3CDTF">2019-03-21T13:11:00Z</dcterms:modified>
</cp:coreProperties>
</file>